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32" w:rsidRPr="00FF0C45" w:rsidRDefault="00FF0C45" w:rsidP="007C1F22">
      <w:pPr>
        <w:jc w:val="center"/>
        <w:rPr>
          <w:rFonts w:ascii="Times New Roman" w:hAnsi="Times New Roman" w:cs="Times New Roman"/>
          <w:sz w:val="32"/>
          <w:szCs w:val="32"/>
          <w:lang w:val="uk-UA"/>
        </w:rPr>
      </w:pPr>
      <w:r w:rsidRPr="00FF0C45">
        <w:rPr>
          <w:rFonts w:ascii="Times New Roman" w:hAnsi="Times New Roman" w:cs="Times New Roman"/>
          <w:sz w:val="32"/>
          <w:szCs w:val="32"/>
          <w:lang w:val="uk-UA"/>
        </w:rPr>
        <w:t>Авторська модель</w:t>
      </w:r>
    </w:p>
    <w:p w:rsidR="00FF0C45" w:rsidRDefault="00FF0C45" w:rsidP="007C1F22">
      <w:pPr>
        <w:tabs>
          <w:tab w:val="left" w:pos="6056"/>
        </w:tabs>
        <w:jc w:val="center"/>
        <w:rPr>
          <w:rFonts w:ascii="Times New Roman" w:hAnsi="Times New Roman" w:cs="Times New Roman"/>
          <w:sz w:val="32"/>
          <w:szCs w:val="32"/>
          <w:lang w:val="uk-UA"/>
        </w:rPr>
      </w:pPr>
      <w:r w:rsidRPr="00FF0C45">
        <w:rPr>
          <w:rFonts w:ascii="Times New Roman" w:hAnsi="Times New Roman" w:cs="Times New Roman"/>
          <w:sz w:val="32"/>
          <w:szCs w:val="32"/>
          <w:lang w:val="uk-UA"/>
        </w:rPr>
        <w:t xml:space="preserve">«Школа персоніфікованої  </w:t>
      </w:r>
      <w:proofErr w:type="spellStart"/>
      <w:r w:rsidRPr="00FF0C45">
        <w:rPr>
          <w:rFonts w:ascii="Times New Roman" w:hAnsi="Times New Roman" w:cs="Times New Roman"/>
          <w:sz w:val="32"/>
          <w:szCs w:val="32"/>
          <w:lang w:val="uk-UA"/>
        </w:rPr>
        <w:t>діяльнісно</w:t>
      </w:r>
      <w:proofErr w:type="spellEnd"/>
      <w:r w:rsidRPr="00FF0C45">
        <w:rPr>
          <w:rFonts w:ascii="Times New Roman" w:hAnsi="Times New Roman" w:cs="Times New Roman"/>
          <w:sz w:val="32"/>
          <w:szCs w:val="32"/>
          <w:lang w:val="uk-UA"/>
        </w:rPr>
        <w:t xml:space="preserve">  орієнтованої освіти»</w:t>
      </w:r>
    </w:p>
    <w:p w:rsidR="00562045" w:rsidRDefault="00FF0C45" w:rsidP="007C1F22">
      <w:pPr>
        <w:tabs>
          <w:tab w:val="left" w:pos="6056"/>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62045" w:rsidRPr="00562045">
        <w:rPr>
          <w:rFonts w:ascii="Times New Roman" w:hAnsi="Times New Roman" w:cs="Times New Roman"/>
          <w:b/>
          <w:sz w:val="28"/>
          <w:szCs w:val="28"/>
          <w:lang w:val="uk-UA"/>
        </w:rPr>
        <w:t>Назва закладу</w:t>
      </w:r>
    </w:p>
    <w:p w:rsidR="00FF0C45" w:rsidRDefault="00562045" w:rsidP="007C1F22">
      <w:pPr>
        <w:tabs>
          <w:tab w:val="left" w:pos="605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0C45">
        <w:rPr>
          <w:rFonts w:ascii="Times New Roman" w:hAnsi="Times New Roman" w:cs="Times New Roman"/>
          <w:sz w:val="28"/>
          <w:szCs w:val="28"/>
          <w:lang w:val="uk-UA"/>
        </w:rPr>
        <w:t>Комунальний заклад «</w:t>
      </w:r>
      <w:proofErr w:type="spellStart"/>
      <w:r w:rsidR="00FF0C45">
        <w:rPr>
          <w:rFonts w:ascii="Times New Roman" w:hAnsi="Times New Roman" w:cs="Times New Roman"/>
          <w:sz w:val="28"/>
          <w:szCs w:val="28"/>
          <w:lang w:val="uk-UA"/>
        </w:rPr>
        <w:t>Южненська</w:t>
      </w:r>
      <w:proofErr w:type="spellEnd"/>
      <w:r w:rsidR="00FF0C45">
        <w:rPr>
          <w:rFonts w:ascii="Times New Roman" w:hAnsi="Times New Roman" w:cs="Times New Roman"/>
          <w:sz w:val="28"/>
          <w:szCs w:val="28"/>
          <w:lang w:val="uk-UA"/>
        </w:rPr>
        <w:t xml:space="preserve"> Авторська М.П.</w:t>
      </w:r>
      <w:proofErr w:type="spellStart"/>
      <w:r w:rsidR="00FF0C45">
        <w:rPr>
          <w:rFonts w:ascii="Times New Roman" w:hAnsi="Times New Roman" w:cs="Times New Roman"/>
          <w:sz w:val="28"/>
          <w:szCs w:val="28"/>
          <w:lang w:val="uk-UA"/>
        </w:rPr>
        <w:t>Гузика</w:t>
      </w:r>
      <w:proofErr w:type="spellEnd"/>
      <w:r w:rsidR="00FF0C45">
        <w:rPr>
          <w:rFonts w:ascii="Times New Roman" w:hAnsi="Times New Roman" w:cs="Times New Roman"/>
          <w:sz w:val="28"/>
          <w:szCs w:val="28"/>
          <w:lang w:val="uk-UA"/>
        </w:rPr>
        <w:t xml:space="preserve"> експериментальна спеціалізована загальноосвітня школа-комплекс </w:t>
      </w:r>
      <w:r w:rsidR="00FF0C45">
        <w:rPr>
          <w:rFonts w:ascii="Times New Roman" w:hAnsi="Times New Roman" w:cs="Times New Roman"/>
          <w:sz w:val="28"/>
          <w:szCs w:val="28"/>
          <w:lang w:val="en-US"/>
        </w:rPr>
        <w:t>I</w:t>
      </w:r>
      <w:r w:rsidR="00FF0C45" w:rsidRPr="00FF0C45">
        <w:rPr>
          <w:rFonts w:ascii="Times New Roman" w:hAnsi="Times New Roman" w:cs="Times New Roman"/>
          <w:sz w:val="28"/>
          <w:szCs w:val="28"/>
          <w:lang w:val="uk-UA"/>
        </w:rPr>
        <w:t>-</w:t>
      </w:r>
      <w:r w:rsidR="00FF0C45">
        <w:rPr>
          <w:rFonts w:ascii="Times New Roman" w:hAnsi="Times New Roman" w:cs="Times New Roman"/>
          <w:sz w:val="28"/>
          <w:szCs w:val="28"/>
          <w:lang w:val="en-US"/>
        </w:rPr>
        <w:t>III</w:t>
      </w:r>
      <w:r w:rsidR="00FF0C45">
        <w:rPr>
          <w:rFonts w:ascii="Times New Roman" w:hAnsi="Times New Roman" w:cs="Times New Roman"/>
          <w:sz w:val="28"/>
          <w:szCs w:val="28"/>
          <w:lang w:val="uk-UA"/>
        </w:rPr>
        <w:t xml:space="preserve"> ступенів </w:t>
      </w:r>
      <w:proofErr w:type="spellStart"/>
      <w:r w:rsidR="00FF0C45">
        <w:rPr>
          <w:rFonts w:ascii="Times New Roman" w:hAnsi="Times New Roman" w:cs="Times New Roman"/>
          <w:sz w:val="28"/>
          <w:szCs w:val="28"/>
          <w:lang w:val="uk-UA"/>
        </w:rPr>
        <w:t>Южненської</w:t>
      </w:r>
      <w:proofErr w:type="spellEnd"/>
      <w:r w:rsidR="00FF0C45">
        <w:rPr>
          <w:rFonts w:ascii="Times New Roman" w:hAnsi="Times New Roman" w:cs="Times New Roman"/>
          <w:sz w:val="28"/>
          <w:szCs w:val="28"/>
          <w:lang w:val="uk-UA"/>
        </w:rPr>
        <w:t xml:space="preserve"> міської ради Одеської області»</w:t>
      </w:r>
    </w:p>
    <w:p w:rsidR="00562045" w:rsidRDefault="00FF0C45" w:rsidP="007C1F22">
      <w:pPr>
        <w:tabs>
          <w:tab w:val="left" w:pos="6056"/>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62045">
        <w:rPr>
          <w:rFonts w:ascii="Times New Roman" w:hAnsi="Times New Roman" w:cs="Times New Roman"/>
          <w:sz w:val="28"/>
          <w:szCs w:val="28"/>
          <w:lang w:val="uk-UA"/>
        </w:rPr>
        <w:t xml:space="preserve"> </w:t>
      </w:r>
      <w:r w:rsidR="00562045" w:rsidRPr="00562045">
        <w:rPr>
          <w:rFonts w:ascii="Times New Roman" w:hAnsi="Times New Roman" w:cs="Times New Roman"/>
          <w:b/>
          <w:sz w:val="28"/>
          <w:szCs w:val="28"/>
          <w:lang w:val="uk-UA"/>
        </w:rPr>
        <w:t>Адреса, електронна пошта,  контактний телефон</w:t>
      </w:r>
    </w:p>
    <w:p w:rsidR="00FF0C45" w:rsidRDefault="006D3EF7" w:rsidP="007C1F22">
      <w:pPr>
        <w:tabs>
          <w:tab w:val="left" w:pos="605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65481, вул. Хіміків 10-А, місто </w:t>
      </w:r>
      <w:proofErr w:type="spellStart"/>
      <w:r>
        <w:rPr>
          <w:rFonts w:ascii="Times New Roman" w:hAnsi="Times New Roman" w:cs="Times New Roman"/>
          <w:sz w:val="28"/>
          <w:szCs w:val="28"/>
          <w:lang w:val="uk-UA"/>
        </w:rPr>
        <w:t>Южне</w:t>
      </w:r>
      <w:proofErr w:type="spellEnd"/>
      <w:r>
        <w:rPr>
          <w:rFonts w:ascii="Times New Roman" w:hAnsi="Times New Roman" w:cs="Times New Roman"/>
          <w:sz w:val="28"/>
          <w:szCs w:val="28"/>
          <w:lang w:val="uk-UA"/>
        </w:rPr>
        <w:t>, Одеська область;</w:t>
      </w:r>
    </w:p>
    <w:p w:rsidR="006D3EF7" w:rsidRPr="006D3EF7" w:rsidRDefault="00252FF8" w:rsidP="007C1F22">
      <w:pPr>
        <w:tabs>
          <w:tab w:val="left" w:pos="6056"/>
        </w:tabs>
        <w:jc w:val="both"/>
        <w:rPr>
          <w:rFonts w:ascii="Times New Roman" w:hAnsi="Times New Roman" w:cs="Times New Roman"/>
          <w:sz w:val="28"/>
          <w:szCs w:val="28"/>
        </w:rPr>
      </w:pPr>
      <w:hyperlink r:id="rId6" w:history="1">
        <w:r w:rsidR="006D3EF7" w:rsidRPr="00002391">
          <w:rPr>
            <w:rStyle w:val="a3"/>
            <w:rFonts w:ascii="Times New Roman" w:hAnsi="Times New Roman" w:cs="Times New Roman"/>
            <w:sz w:val="28"/>
            <w:szCs w:val="28"/>
            <w:lang w:val="en-US"/>
          </w:rPr>
          <w:t>Guzik</w:t>
        </w:r>
        <w:r w:rsidR="006D3EF7" w:rsidRPr="006D3EF7">
          <w:rPr>
            <w:rStyle w:val="a3"/>
            <w:rFonts w:ascii="Times New Roman" w:hAnsi="Times New Roman" w:cs="Times New Roman"/>
            <w:sz w:val="28"/>
            <w:szCs w:val="28"/>
          </w:rPr>
          <w:t>_</w:t>
        </w:r>
        <w:r w:rsidR="006D3EF7" w:rsidRPr="00002391">
          <w:rPr>
            <w:rStyle w:val="a3"/>
            <w:rFonts w:ascii="Times New Roman" w:hAnsi="Times New Roman" w:cs="Times New Roman"/>
            <w:sz w:val="28"/>
            <w:szCs w:val="28"/>
            <w:lang w:val="en-US"/>
          </w:rPr>
          <w:t>school</w:t>
        </w:r>
        <w:r w:rsidR="006D3EF7" w:rsidRPr="006D3EF7">
          <w:rPr>
            <w:rStyle w:val="a3"/>
            <w:rFonts w:ascii="Times New Roman" w:hAnsi="Times New Roman" w:cs="Times New Roman"/>
            <w:sz w:val="28"/>
            <w:szCs w:val="28"/>
          </w:rPr>
          <w:t>@</w:t>
        </w:r>
        <w:r w:rsidR="006D3EF7" w:rsidRPr="00002391">
          <w:rPr>
            <w:rStyle w:val="a3"/>
            <w:rFonts w:ascii="Times New Roman" w:hAnsi="Times New Roman" w:cs="Times New Roman"/>
            <w:sz w:val="28"/>
            <w:szCs w:val="28"/>
            <w:lang w:val="en-US"/>
          </w:rPr>
          <w:t>ukr</w:t>
        </w:r>
        <w:r w:rsidR="006D3EF7" w:rsidRPr="006D3EF7">
          <w:rPr>
            <w:rStyle w:val="a3"/>
            <w:rFonts w:ascii="Times New Roman" w:hAnsi="Times New Roman" w:cs="Times New Roman"/>
            <w:sz w:val="28"/>
            <w:szCs w:val="28"/>
          </w:rPr>
          <w:t>.</w:t>
        </w:r>
        <w:r w:rsidR="006D3EF7" w:rsidRPr="00002391">
          <w:rPr>
            <w:rStyle w:val="a3"/>
            <w:rFonts w:ascii="Times New Roman" w:hAnsi="Times New Roman" w:cs="Times New Roman"/>
            <w:sz w:val="28"/>
            <w:szCs w:val="28"/>
            <w:lang w:val="en-US"/>
          </w:rPr>
          <w:t>net</w:t>
        </w:r>
      </w:hyperlink>
    </w:p>
    <w:p w:rsidR="006D3EF7" w:rsidRPr="006D3EF7" w:rsidRDefault="006D3EF7" w:rsidP="007C1F22">
      <w:pPr>
        <w:tabs>
          <w:tab w:val="left" w:pos="6056"/>
        </w:tabs>
        <w:jc w:val="both"/>
        <w:rPr>
          <w:rFonts w:ascii="Times New Roman" w:hAnsi="Times New Roman" w:cs="Times New Roman"/>
          <w:sz w:val="28"/>
          <w:szCs w:val="28"/>
        </w:rPr>
      </w:pPr>
      <w:r w:rsidRPr="006D3EF7">
        <w:rPr>
          <w:rFonts w:ascii="Times New Roman" w:hAnsi="Times New Roman" w:cs="Times New Roman"/>
          <w:sz w:val="28"/>
          <w:szCs w:val="28"/>
        </w:rPr>
        <w:t>(04842)2-19-75</w:t>
      </w:r>
    </w:p>
    <w:p w:rsidR="00562045" w:rsidRDefault="006D3EF7" w:rsidP="007C1F22">
      <w:pPr>
        <w:tabs>
          <w:tab w:val="left" w:pos="6056"/>
        </w:tabs>
        <w:jc w:val="both"/>
        <w:rPr>
          <w:rFonts w:ascii="Times New Roman" w:hAnsi="Times New Roman" w:cs="Times New Roman"/>
          <w:sz w:val="28"/>
          <w:szCs w:val="28"/>
          <w:lang w:val="uk-UA"/>
        </w:rPr>
      </w:pPr>
      <w:r w:rsidRPr="006D3EF7">
        <w:rPr>
          <w:rFonts w:ascii="Times New Roman" w:hAnsi="Times New Roman" w:cs="Times New Roman"/>
          <w:sz w:val="28"/>
          <w:szCs w:val="28"/>
        </w:rPr>
        <w:t>3</w:t>
      </w:r>
      <w:r>
        <w:rPr>
          <w:rFonts w:ascii="Times New Roman" w:hAnsi="Times New Roman" w:cs="Times New Roman"/>
          <w:sz w:val="28"/>
          <w:szCs w:val="28"/>
          <w:lang w:val="uk-UA"/>
        </w:rPr>
        <w:t xml:space="preserve">. </w:t>
      </w:r>
      <w:r w:rsidRPr="00562045">
        <w:rPr>
          <w:rFonts w:ascii="Times New Roman" w:hAnsi="Times New Roman" w:cs="Times New Roman"/>
          <w:b/>
          <w:sz w:val="28"/>
          <w:szCs w:val="28"/>
          <w:lang w:val="uk-UA"/>
        </w:rPr>
        <w:t>Автор педагогічної ідеї</w:t>
      </w:r>
      <w:r>
        <w:rPr>
          <w:rFonts w:ascii="Times New Roman" w:hAnsi="Times New Roman" w:cs="Times New Roman"/>
          <w:sz w:val="28"/>
          <w:szCs w:val="28"/>
          <w:lang w:val="uk-UA"/>
        </w:rPr>
        <w:t xml:space="preserve"> </w:t>
      </w:r>
    </w:p>
    <w:p w:rsidR="006D3EF7" w:rsidRDefault="006D3EF7" w:rsidP="007C1F22">
      <w:pPr>
        <w:tabs>
          <w:tab w:val="left" w:pos="605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Гузик</w:t>
      </w:r>
      <w:proofErr w:type="spellEnd"/>
      <w:r>
        <w:rPr>
          <w:rFonts w:ascii="Times New Roman" w:hAnsi="Times New Roman" w:cs="Times New Roman"/>
          <w:sz w:val="28"/>
          <w:szCs w:val="28"/>
          <w:lang w:val="uk-UA"/>
        </w:rPr>
        <w:t xml:space="preserve"> Микола Петрович</w:t>
      </w:r>
      <w:r w:rsidR="006166D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166DE">
        <w:rPr>
          <w:rFonts w:ascii="Times New Roman" w:hAnsi="Times New Roman" w:cs="Times New Roman"/>
          <w:sz w:val="28"/>
          <w:szCs w:val="28"/>
          <w:lang w:val="uk-UA"/>
        </w:rPr>
        <w:t xml:space="preserve"> народний учитель України</w:t>
      </w:r>
      <w:r>
        <w:rPr>
          <w:rFonts w:ascii="Times New Roman" w:hAnsi="Times New Roman" w:cs="Times New Roman"/>
          <w:sz w:val="28"/>
          <w:szCs w:val="28"/>
          <w:lang w:val="uk-UA"/>
        </w:rPr>
        <w:t>, заслужений працівник освіти України, член-кореспондент Національної Академії педагогічних наук України, кандидат педагогічних наук.</w:t>
      </w:r>
    </w:p>
    <w:p w:rsidR="00562045" w:rsidRPr="00562045" w:rsidRDefault="006D3EF7" w:rsidP="007C1F22">
      <w:pPr>
        <w:tabs>
          <w:tab w:val="left" w:pos="6056"/>
        </w:tabs>
        <w:jc w:val="both"/>
        <w:rPr>
          <w:rFonts w:ascii="Times New Roman" w:hAnsi="Times New Roman" w:cs="Times New Roman"/>
          <w:b/>
          <w:sz w:val="28"/>
          <w:szCs w:val="28"/>
          <w:lang w:val="uk-UA"/>
        </w:rPr>
      </w:pPr>
      <w:r>
        <w:rPr>
          <w:rFonts w:ascii="Times New Roman" w:hAnsi="Times New Roman" w:cs="Times New Roman"/>
          <w:sz w:val="28"/>
          <w:szCs w:val="28"/>
          <w:lang w:val="uk-UA"/>
        </w:rPr>
        <w:t>4.</w:t>
      </w:r>
      <w:r w:rsidR="00562045">
        <w:rPr>
          <w:rFonts w:ascii="Times New Roman" w:hAnsi="Times New Roman" w:cs="Times New Roman"/>
          <w:sz w:val="28"/>
          <w:szCs w:val="28"/>
          <w:lang w:val="uk-UA"/>
        </w:rPr>
        <w:t xml:space="preserve"> </w:t>
      </w:r>
      <w:r w:rsidR="00562045" w:rsidRPr="00562045">
        <w:rPr>
          <w:rFonts w:ascii="Times New Roman" w:hAnsi="Times New Roman" w:cs="Times New Roman"/>
          <w:b/>
          <w:sz w:val="28"/>
          <w:szCs w:val="28"/>
          <w:lang w:val="uk-UA"/>
        </w:rPr>
        <w:t>Реалізація ідеї</w:t>
      </w:r>
    </w:p>
    <w:p w:rsidR="003E5244" w:rsidRDefault="00995C74" w:rsidP="007C1F22">
      <w:pPr>
        <w:tabs>
          <w:tab w:val="left" w:pos="6056"/>
        </w:tabs>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6D3EF7">
        <w:rPr>
          <w:rFonts w:ascii="Times New Roman" w:hAnsi="Times New Roman" w:cs="Times New Roman"/>
          <w:sz w:val="28"/>
          <w:szCs w:val="28"/>
          <w:lang w:val="uk-UA"/>
        </w:rPr>
        <w:t>Дана ідея реалізується з 1988 року (Рішення Колегії Міносвіти УРСР</w:t>
      </w:r>
      <w:r w:rsidR="00562045">
        <w:rPr>
          <w:rFonts w:ascii="Times New Roman" w:hAnsi="Times New Roman" w:cs="Times New Roman"/>
          <w:sz w:val="28"/>
          <w:szCs w:val="28"/>
          <w:lang w:val="uk-UA"/>
        </w:rPr>
        <w:t xml:space="preserve"> </w:t>
      </w:r>
      <w:r w:rsidR="006D3EF7">
        <w:rPr>
          <w:rFonts w:ascii="Times New Roman" w:hAnsi="Times New Roman" w:cs="Times New Roman"/>
          <w:sz w:val="28"/>
          <w:szCs w:val="28"/>
          <w:lang w:val="uk-UA"/>
        </w:rPr>
        <w:t xml:space="preserve"> </w:t>
      </w:r>
      <w:r w:rsidR="00562045">
        <w:rPr>
          <w:rFonts w:ascii="Times New Roman" w:hAnsi="Times New Roman" w:cs="Times New Roman"/>
          <w:sz w:val="28"/>
          <w:szCs w:val="28"/>
          <w:lang w:val="uk-UA"/>
        </w:rPr>
        <w:t xml:space="preserve">від 29 червня 1988 року, </w:t>
      </w:r>
      <w:r w:rsidR="006D3EF7">
        <w:rPr>
          <w:rFonts w:ascii="Times New Roman" w:hAnsi="Times New Roman" w:cs="Times New Roman"/>
          <w:sz w:val="28"/>
          <w:szCs w:val="28"/>
          <w:lang w:val="uk-UA"/>
        </w:rPr>
        <w:t>протокол № 5/39</w:t>
      </w:r>
      <w:r w:rsidR="003E5244">
        <w:rPr>
          <w:rFonts w:ascii="Times New Roman" w:hAnsi="Times New Roman" w:cs="Times New Roman"/>
          <w:sz w:val="28"/>
          <w:szCs w:val="28"/>
          <w:lang w:val="uk-UA"/>
        </w:rPr>
        <w:t xml:space="preserve">). На сучасному етапі продовжуються експериментальні дослідження в галузі реалізації </w:t>
      </w:r>
      <w:proofErr w:type="spellStart"/>
      <w:r w:rsidR="003E5244">
        <w:rPr>
          <w:rFonts w:ascii="Times New Roman" w:hAnsi="Times New Roman" w:cs="Times New Roman"/>
          <w:sz w:val="28"/>
          <w:szCs w:val="28"/>
          <w:lang w:val="uk-UA"/>
        </w:rPr>
        <w:t>компетентнісного</w:t>
      </w:r>
      <w:proofErr w:type="spellEnd"/>
      <w:r w:rsidR="003E5244">
        <w:rPr>
          <w:rFonts w:ascii="Times New Roman" w:hAnsi="Times New Roman" w:cs="Times New Roman"/>
          <w:sz w:val="28"/>
          <w:szCs w:val="28"/>
          <w:lang w:val="uk-UA"/>
        </w:rPr>
        <w:t xml:space="preserve"> підходу до навчання, розвитку і виховання учнів за персоніфікованими </w:t>
      </w:r>
      <w:proofErr w:type="spellStart"/>
      <w:r w:rsidR="003E5244">
        <w:rPr>
          <w:rFonts w:ascii="Times New Roman" w:hAnsi="Times New Roman" w:cs="Times New Roman"/>
          <w:sz w:val="28"/>
          <w:szCs w:val="28"/>
          <w:lang w:val="uk-UA"/>
        </w:rPr>
        <w:t>діяльнісно</w:t>
      </w:r>
      <w:proofErr w:type="spellEnd"/>
      <w:r w:rsidR="003E5244">
        <w:rPr>
          <w:rFonts w:ascii="Times New Roman" w:hAnsi="Times New Roman" w:cs="Times New Roman"/>
          <w:sz w:val="28"/>
          <w:szCs w:val="28"/>
          <w:lang w:val="uk-UA"/>
        </w:rPr>
        <w:t xml:space="preserve"> орієнтованими програмами відповідно до Комбінованої системи М.П.</w:t>
      </w:r>
      <w:proofErr w:type="spellStart"/>
      <w:r w:rsidR="003E5244">
        <w:rPr>
          <w:rFonts w:ascii="Times New Roman" w:hAnsi="Times New Roman" w:cs="Times New Roman"/>
          <w:sz w:val="28"/>
          <w:szCs w:val="28"/>
          <w:lang w:val="uk-UA"/>
        </w:rPr>
        <w:t>Гузика</w:t>
      </w:r>
      <w:proofErr w:type="spellEnd"/>
      <w:r w:rsidR="003E5244">
        <w:rPr>
          <w:rFonts w:ascii="Times New Roman" w:hAnsi="Times New Roman" w:cs="Times New Roman"/>
          <w:sz w:val="28"/>
          <w:szCs w:val="28"/>
          <w:lang w:val="uk-UA"/>
        </w:rPr>
        <w:t xml:space="preserve"> </w:t>
      </w:r>
      <w:r w:rsidR="003E5244" w:rsidRPr="004D54AB">
        <w:rPr>
          <w:rFonts w:ascii="Times New Roman" w:hAnsi="Times New Roman" w:cs="Times New Roman"/>
          <w:sz w:val="28"/>
          <w:szCs w:val="28"/>
          <w:lang w:val="uk-UA"/>
        </w:rPr>
        <w:t>(Наказ МОН України</w:t>
      </w:r>
      <w:r w:rsidR="004D54AB" w:rsidRPr="004D54AB">
        <w:rPr>
          <w:rFonts w:ascii="Times New Roman" w:hAnsi="Times New Roman" w:cs="Times New Roman"/>
          <w:sz w:val="28"/>
          <w:szCs w:val="28"/>
          <w:lang w:val="uk-UA"/>
        </w:rPr>
        <w:t xml:space="preserve"> «Про продовження дослідно-експериментальної роботи на базі Авторської школи М.П.</w:t>
      </w:r>
      <w:proofErr w:type="spellStart"/>
      <w:r w:rsidR="004D54AB" w:rsidRPr="004D54AB">
        <w:rPr>
          <w:rFonts w:ascii="Times New Roman" w:hAnsi="Times New Roman" w:cs="Times New Roman"/>
          <w:sz w:val="28"/>
          <w:szCs w:val="28"/>
          <w:lang w:val="uk-UA"/>
        </w:rPr>
        <w:t>Гузика</w:t>
      </w:r>
      <w:proofErr w:type="spellEnd"/>
      <w:r w:rsidR="004D54AB" w:rsidRPr="004D54AB">
        <w:rPr>
          <w:rFonts w:ascii="Times New Roman" w:hAnsi="Times New Roman" w:cs="Times New Roman"/>
          <w:sz w:val="28"/>
          <w:szCs w:val="28"/>
          <w:lang w:val="uk-UA"/>
        </w:rPr>
        <w:t>…» від 31.12.2013р. № 1872)</w:t>
      </w:r>
      <w:r w:rsidR="004D54AB">
        <w:rPr>
          <w:rFonts w:ascii="Times New Roman" w:hAnsi="Times New Roman" w:cs="Times New Roman"/>
          <w:sz w:val="28"/>
          <w:szCs w:val="28"/>
          <w:lang w:val="uk-UA"/>
        </w:rPr>
        <w:t>.</w:t>
      </w:r>
    </w:p>
    <w:p w:rsidR="003E5244" w:rsidRPr="003E5244" w:rsidRDefault="003E5244" w:rsidP="007C1F22">
      <w:pPr>
        <w:tabs>
          <w:tab w:val="left" w:pos="605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D77E89">
        <w:rPr>
          <w:rFonts w:ascii="Times New Roman" w:hAnsi="Times New Roman" w:cs="Times New Roman"/>
          <w:b/>
          <w:sz w:val="28"/>
          <w:szCs w:val="28"/>
          <w:lang w:val="uk-UA"/>
        </w:rPr>
        <w:t>Основна педагогічна парадигма авторської школи</w:t>
      </w:r>
    </w:p>
    <w:p w:rsidR="00802F2D" w:rsidRDefault="006D3EF7" w:rsidP="007C1F22">
      <w:pPr>
        <w:tabs>
          <w:tab w:val="left" w:pos="6056"/>
        </w:tabs>
        <w:jc w:val="both"/>
        <w:rPr>
          <w:rStyle w:val="a5"/>
          <w:rFonts w:eastAsiaTheme="minorHAnsi"/>
          <w:color w:val="000000"/>
          <w:sz w:val="28"/>
          <w:szCs w:val="28"/>
        </w:rPr>
      </w:pPr>
      <w:r>
        <w:rPr>
          <w:rFonts w:ascii="Times New Roman" w:hAnsi="Times New Roman" w:cs="Times New Roman"/>
          <w:sz w:val="28"/>
          <w:szCs w:val="28"/>
          <w:lang w:val="uk-UA"/>
        </w:rPr>
        <w:t xml:space="preserve">   </w:t>
      </w:r>
      <w:r w:rsidR="003E5244" w:rsidRPr="007C1F22">
        <w:rPr>
          <w:rStyle w:val="a5"/>
          <w:rFonts w:eastAsiaTheme="minorHAnsi"/>
          <w:color w:val="000000"/>
          <w:sz w:val="28"/>
          <w:szCs w:val="28"/>
        </w:rPr>
        <w:t>Авторська школа М.П.</w:t>
      </w:r>
      <w:proofErr w:type="spellStart"/>
      <w:r w:rsidR="003E5244" w:rsidRPr="007C1F22">
        <w:rPr>
          <w:rStyle w:val="a5"/>
          <w:rFonts w:eastAsiaTheme="minorHAnsi"/>
          <w:color w:val="000000"/>
          <w:sz w:val="28"/>
          <w:szCs w:val="28"/>
        </w:rPr>
        <w:t>Гузика</w:t>
      </w:r>
      <w:proofErr w:type="spellEnd"/>
      <w:r w:rsidR="003E5244" w:rsidRPr="007C1F22">
        <w:rPr>
          <w:rStyle w:val="a5"/>
          <w:rFonts w:eastAsiaTheme="minorHAnsi"/>
          <w:color w:val="000000"/>
          <w:sz w:val="28"/>
          <w:szCs w:val="28"/>
        </w:rPr>
        <w:t xml:space="preserve"> </w:t>
      </w:r>
      <w:proofErr w:type="spellStart"/>
      <w:r w:rsidR="003E5244" w:rsidRPr="007C1F22">
        <w:rPr>
          <w:rStyle w:val="a5"/>
          <w:rFonts w:eastAsiaTheme="minorHAnsi"/>
          <w:color w:val="000000"/>
          <w:sz w:val="28"/>
          <w:szCs w:val="28"/>
        </w:rPr>
        <w:t>м.Южного</w:t>
      </w:r>
      <w:proofErr w:type="spellEnd"/>
      <w:r w:rsidR="003E5244" w:rsidRPr="007C1F22">
        <w:rPr>
          <w:rStyle w:val="a5"/>
          <w:rFonts w:eastAsiaTheme="minorHAnsi"/>
          <w:color w:val="000000"/>
          <w:sz w:val="28"/>
          <w:szCs w:val="28"/>
        </w:rPr>
        <w:t xml:space="preserve"> –</w:t>
      </w:r>
      <w:r w:rsidR="00562045">
        <w:rPr>
          <w:rStyle w:val="a5"/>
          <w:rFonts w:eastAsiaTheme="minorHAnsi"/>
          <w:color w:val="000000"/>
          <w:sz w:val="28"/>
          <w:szCs w:val="28"/>
        </w:rPr>
        <w:t xml:space="preserve"> </w:t>
      </w:r>
      <w:r w:rsidR="003E5244" w:rsidRPr="007C1F22">
        <w:rPr>
          <w:rStyle w:val="a5"/>
          <w:rFonts w:eastAsiaTheme="minorHAnsi"/>
          <w:color w:val="000000"/>
          <w:sz w:val="28"/>
          <w:szCs w:val="28"/>
        </w:rPr>
        <w:t>навчально-виховний заклад середньої освіти реформаційного типу, побудований на д</w:t>
      </w:r>
      <w:r w:rsidR="006166DE">
        <w:rPr>
          <w:rStyle w:val="a5"/>
          <w:rFonts w:eastAsiaTheme="minorHAnsi"/>
          <w:color w:val="000000"/>
          <w:sz w:val="28"/>
          <w:szCs w:val="28"/>
        </w:rPr>
        <w:t>уховно-християнській філософсько</w:t>
      </w:r>
      <w:r w:rsidR="003E5244" w:rsidRPr="007C1F22">
        <w:rPr>
          <w:rStyle w:val="a5"/>
          <w:rFonts w:eastAsiaTheme="minorHAnsi"/>
          <w:color w:val="000000"/>
          <w:sz w:val="28"/>
          <w:szCs w:val="28"/>
        </w:rPr>
        <w:t xml:space="preserve">-світоглядній основі та </w:t>
      </w:r>
      <w:r w:rsidR="00C256BE" w:rsidRPr="007C1F22">
        <w:rPr>
          <w:rStyle w:val="a5"/>
          <w:rFonts w:eastAsiaTheme="minorHAnsi"/>
          <w:color w:val="000000"/>
          <w:sz w:val="28"/>
          <w:szCs w:val="28"/>
        </w:rPr>
        <w:t>інноваційній персоніфікованій</w:t>
      </w:r>
      <w:r w:rsidR="003E5244" w:rsidRPr="007C1F22">
        <w:rPr>
          <w:rStyle w:val="a5"/>
          <w:rFonts w:eastAsiaTheme="minorHAnsi"/>
          <w:color w:val="000000"/>
          <w:sz w:val="28"/>
          <w:szCs w:val="28"/>
        </w:rPr>
        <w:t xml:space="preserve"> дидактико-методичній системі.</w:t>
      </w:r>
      <w:r w:rsidR="006166DE">
        <w:rPr>
          <w:rStyle w:val="a5"/>
          <w:rFonts w:eastAsiaTheme="minorHAnsi"/>
          <w:color w:val="000000"/>
          <w:sz w:val="28"/>
          <w:szCs w:val="28"/>
        </w:rPr>
        <w:t xml:space="preserve"> Відповідно до цього</w:t>
      </w:r>
      <w:r w:rsidR="00544664">
        <w:rPr>
          <w:rStyle w:val="a5"/>
          <w:rFonts w:eastAsiaTheme="minorHAnsi"/>
          <w:color w:val="000000"/>
          <w:sz w:val="28"/>
          <w:szCs w:val="28"/>
        </w:rPr>
        <w:t>,</w:t>
      </w:r>
      <w:r w:rsidR="007C1F22">
        <w:rPr>
          <w:rStyle w:val="a5"/>
          <w:rFonts w:eastAsiaTheme="minorHAnsi"/>
          <w:color w:val="000000"/>
          <w:sz w:val="28"/>
          <w:szCs w:val="28"/>
        </w:rPr>
        <w:t xml:space="preserve"> </w:t>
      </w:r>
      <w:r w:rsidR="00C256BE">
        <w:rPr>
          <w:rStyle w:val="a5"/>
          <w:rFonts w:eastAsiaTheme="minorHAnsi"/>
          <w:color w:val="000000"/>
          <w:sz w:val="28"/>
          <w:szCs w:val="28"/>
        </w:rPr>
        <w:t>ц</w:t>
      </w:r>
      <w:r w:rsidR="006166DE">
        <w:rPr>
          <w:rStyle w:val="a5"/>
          <w:rFonts w:eastAsiaTheme="minorHAnsi"/>
          <w:color w:val="000000"/>
          <w:sz w:val="28"/>
          <w:szCs w:val="28"/>
        </w:rPr>
        <w:t>ілі, зміст</w:t>
      </w:r>
      <w:r w:rsidR="00C256BE" w:rsidRPr="00C256BE">
        <w:rPr>
          <w:rStyle w:val="a5"/>
          <w:rFonts w:eastAsiaTheme="minorHAnsi"/>
          <w:color w:val="000000"/>
          <w:sz w:val="28"/>
          <w:szCs w:val="28"/>
        </w:rPr>
        <w:t>, технології і кінцеві результа</w:t>
      </w:r>
      <w:r w:rsidR="00C256BE" w:rsidRPr="00C256BE">
        <w:rPr>
          <w:rStyle w:val="a5"/>
          <w:rFonts w:eastAsiaTheme="minorHAnsi"/>
          <w:color w:val="000000"/>
          <w:sz w:val="28"/>
          <w:szCs w:val="28"/>
        </w:rPr>
        <w:softHyphen/>
        <w:t xml:space="preserve">тивні складові педагогічної системи </w:t>
      </w:r>
      <w:r w:rsidR="00995C74">
        <w:rPr>
          <w:rStyle w:val="a5"/>
          <w:rFonts w:eastAsiaTheme="minorHAnsi"/>
          <w:color w:val="000000"/>
          <w:sz w:val="28"/>
          <w:szCs w:val="28"/>
        </w:rPr>
        <w:t xml:space="preserve">  </w:t>
      </w:r>
      <w:r w:rsidR="00544664">
        <w:rPr>
          <w:rStyle w:val="a5"/>
          <w:rFonts w:eastAsiaTheme="minorHAnsi"/>
          <w:color w:val="000000"/>
          <w:sz w:val="28"/>
          <w:szCs w:val="28"/>
        </w:rPr>
        <w:t xml:space="preserve">  </w:t>
      </w:r>
      <w:r w:rsidR="00C256BE" w:rsidRPr="00C256BE">
        <w:rPr>
          <w:rStyle w:val="a5"/>
          <w:rFonts w:eastAsiaTheme="minorHAnsi"/>
          <w:color w:val="000000"/>
          <w:sz w:val="28"/>
          <w:szCs w:val="28"/>
        </w:rPr>
        <w:t>М.</w:t>
      </w:r>
      <w:r w:rsidR="006166DE">
        <w:rPr>
          <w:rStyle w:val="a5"/>
          <w:rFonts w:eastAsiaTheme="minorHAnsi"/>
          <w:color w:val="000000"/>
          <w:sz w:val="28"/>
          <w:szCs w:val="28"/>
        </w:rPr>
        <w:t xml:space="preserve">П. </w:t>
      </w:r>
      <w:proofErr w:type="spellStart"/>
      <w:r w:rsidR="006166DE">
        <w:rPr>
          <w:rStyle w:val="a5"/>
          <w:rFonts w:eastAsiaTheme="minorHAnsi"/>
          <w:color w:val="000000"/>
          <w:sz w:val="28"/>
          <w:szCs w:val="28"/>
        </w:rPr>
        <w:t>Гузика</w:t>
      </w:r>
      <w:proofErr w:type="spellEnd"/>
      <w:r w:rsidR="006166DE">
        <w:rPr>
          <w:rStyle w:val="a5"/>
          <w:rFonts w:eastAsiaTheme="minorHAnsi"/>
          <w:color w:val="000000"/>
          <w:sz w:val="28"/>
          <w:szCs w:val="28"/>
        </w:rPr>
        <w:t xml:space="preserve"> базуються на</w:t>
      </w:r>
      <w:r w:rsidR="00C256BE" w:rsidRPr="00C256BE">
        <w:rPr>
          <w:rStyle w:val="a5"/>
          <w:rFonts w:eastAsiaTheme="minorHAnsi"/>
          <w:color w:val="000000"/>
          <w:sz w:val="28"/>
          <w:szCs w:val="28"/>
        </w:rPr>
        <w:t xml:space="preserve"> </w:t>
      </w:r>
      <w:r w:rsidR="00C256BE" w:rsidRPr="00802F2D">
        <w:rPr>
          <w:rStyle w:val="a5"/>
          <w:rFonts w:eastAsiaTheme="minorHAnsi"/>
          <w:b/>
          <w:color w:val="000000"/>
          <w:sz w:val="28"/>
          <w:szCs w:val="28"/>
        </w:rPr>
        <w:t>чотирьох фундамен</w:t>
      </w:r>
      <w:r w:rsidR="006166DE" w:rsidRPr="00802F2D">
        <w:rPr>
          <w:rStyle w:val="a5"/>
          <w:rFonts w:eastAsiaTheme="minorHAnsi"/>
          <w:b/>
          <w:color w:val="000000"/>
          <w:sz w:val="28"/>
          <w:szCs w:val="28"/>
        </w:rPr>
        <w:t>тальних педагогічних постула</w:t>
      </w:r>
      <w:r w:rsidR="006166DE" w:rsidRPr="00802F2D">
        <w:rPr>
          <w:rStyle w:val="a5"/>
          <w:rFonts w:eastAsiaTheme="minorHAnsi"/>
          <w:b/>
          <w:color w:val="000000"/>
          <w:sz w:val="28"/>
          <w:szCs w:val="28"/>
        </w:rPr>
        <w:softHyphen/>
        <w:t>тах</w:t>
      </w:r>
      <w:r w:rsidR="00C256BE" w:rsidRPr="00802F2D">
        <w:rPr>
          <w:rStyle w:val="a5"/>
          <w:rFonts w:eastAsiaTheme="minorHAnsi"/>
          <w:color w:val="000000"/>
          <w:sz w:val="28"/>
          <w:szCs w:val="28"/>
        </w:rPr>
        <w:t xml:space="preserve">, а саме: </w:t>
      </w:r>
    </w:p>
    <w:p w:rsidR="00802F2D" w:rsidRDefault="00C256BE" w:rsidP="007C1F22">
      <w:pPr>
        <w:tabs>
          <w:tab w:val="left" w:pos="6056"/>
        </w:tabs>
        <w:jc w:val="both"/>
        <w:rPr>
          <w:rStyle w:val="a5"/>
          <w:rFonts w:eastAsiaTheme="minorHAnsi"/>
          <w:color w:val="000000"/>
          <w:sz w:val="28"/>
          <w:szCs w:val="28"/>
        </w:rPr>
      </w:pPr>
      <w:r w:rsidRPr="00802F2D">
        <w:rPr>
          <w:rStyle w:val="a5"/>
          <w:rFonts w:eastAsiaTheme="minorHAnsi"/>
          <w:b/>
          <w:color w:val="000000"/>
          <w:sz w:val="28"/>
          <w:szCs w:val="28"/>
        </w:rPr>
        <w:t>перший</w:t>
      </w:r>
      <w:r w:rsidRPr="00802F2D">
        <w:rPr>
          <w:rStyle w:val="a5"/>
          <w:rFonts w:eastAsiaTheme="minorHAnsi"/>
          <w:color w:val="000000"/>
          <w:sz w:val="28"/>
          <w:szCs w:val="28"/>
        </w:rPr>
        <w:t xml:space="preserve"> </w:t>
      </w:r>
      <w:r w:rsidR="004D54AB" w:rsidRPr="00802F2D">
        <w:rPr>
          <w:rStyle w:val="a5"/>
          <w:rFonts w:eastAsiaTheme="minorHAnsi"/>
          <w:color w:val="000000"/>
          <w:sz w:val="28"/>
          <w:szCs w:val="28"/>
        </w:rPr>
        <w:t>–</w:t>
      </w:r>
      <w:r w:rsidRPr="00802F2D">
        <w:rPr>
          <w:rStyle w:val="a5"/>
          <w:rFonts w:eastAsiaTheme="minorHAnsi"/>
          <w:color w:val="000000"/>
          <w:sz w:val="28"/>
          <w:szCs w:val="28"/>
        </w:rPr>
        <w:t xml:space="preserve"> </w:t>
      </w:r>
      <w:r w:rsidR="004D54AB" w:rsidRPr="00802F2D">
        <w:rPr>
          <w:rStyle w:val="a5"/>
          <w:rFonts w:eastAsiaTheme="minorHAnsi"/>
          <w:color w:val="000000"/>
          <w:sz w:val="28"/>
          <w:szCs w:val="28"/>
        </w:rPr>
        <w:t xml:space="preserve">кожна </w:t>
      </w:r>
      <w:r w:rsidRPr="00802F2D">
        <w:rPr>
          <w:rStyle w:val="a5"/>
          <w:rFonts w:eastAsiaTheme="minorHAnsi"/>
          <w:color w:val="000000"/>
          <w:sz w:val="28"/>
          <w:szCs w:val="28"/>
        </w:rPr>
        <w:t xml:space="preserve">дитина </w:t>
      </w:r>
      <w:r w:rsidR="004D54AB" w:rsidRPr="00802F2D">
        <w:rPr>
          <w:rStyle w:val="a5"/>
          <w:rFonts w:eastAsiaTheme="minorHAnsi"/>
          <w:color w:val="000000"/>
          <w:sz w:val="28"/>
          <w:szCs w:val="28"/>
        </w:rPr>
        <w:t>приходить у світ для</w:t>
      </w:r>
      <w:r w:rsidRPr="00802F2D">
        <w:rPr>
          <w:rStyle w:val="a5"/>
          <w:rFonts w:eastAsiaTheme="minorHAnsi"/>
          <w:color w:val="000000"/>
          <w:sz w:val="28"/>
          <w:szCs w:val="28"/>
        </w:rPr>
        <w:t xml:space="preserve"> виконання конкретної місії упродовж земного життя; </w:t>
      </w:r>
    </w:p>
    <w:p w:rsidR="00802F2D" w:rsidRDefault="00C256BE" w:rsidP="007C1F22">
      <w:pPr>
        <w:tabs>
          <w:tab w:val="left" w:pos="6056"/>
        </w:tabs>
        <w:jc w:val="both"/>
        <w:rPr>
          <w:rStyle w:val="a5"/>
          <w:rFonts w:eastAsiaTheme="minorHAnsi"/>
          <w:color w:val="000000"/>
          <w:sz w:val="28"/>
          <w:szCs w:val="28"/>
        </w:rPr>
      </w:pPr>
      <w:r w:rsidRPr="00802F2D">
        <w:rPr>
          <w:rStyle w:val="a5"/>
          <w:rFonts w:eastAsiaTheme="minorHAnsi"/>
          <w:b/>
          <w:color w:val="000000"/>
          <w:sz w:val="28"/>
          <w:szCs w:val="28"/>
        </w:rPr>
        <w:lastRenderedPageBreak/>
        <w:t>другий</w:t>
      </w:r>
      <w:r w:rsidRPr="00802F2D">
        <w:rPr>
          <w:rStyle w:val="a5"/>
          <w:rFonts w:eastAsiaTheme="minorHAnsi"/>
          <w:color w:val="000000"/>
          <w:sz w:val="28"/>
          <w:szCs w:val="28"/>
        </w:rPr>
        <w:t xml:space="preserve"> - </w:t>
      </w:r>
      <w:r w:rsidR="00995C74" w:rsidRPr="00802F2D">
        <w:rPr>
          <w:rStyle w:val="a5"/>
          <w:rFonts w:eastAsiaTheme="minorHAnsi"/>
          <w:color w:val="000000"/>
          <w:sz w:val="28"/>
          <w:szCs w:val="28"/>
        </w:rPr>
        <w:t>кожна</w:t>
      </w:r>
      <w:r w:rsidRPr="00802F2D">
        <w:rPr>
          <w:rStyle w:val="a5"/>
          <w:rFonts w:eastAsiaTheme="minorHAnsi"/>
          <w:color w:val="000000"/>
          <w:sz w:val="28"/>
          <w:szCs w:val="28"/>
        </w:rPr>
        <w:t xml:space="preserve"> дитин</w:t>
      </w:r>
      <w:r w:rsidR="004D54AB" w:rsidRPr="00802F2D">
        <w:rPr>
          <w:rStyle w:val="a5"/>
          <w:rFonts w:eastAsiaTheme="minorHAnsi"/>
          <w:color w:val="000000"/>
          <w:sz w:val="28"/>
          <w:szCs w:val="28"/>
        </w:rPr>
        <w:t>а наділена</w:t>
      </w:r>
      <w:r w:rsidRPr="00802F2D">
        <w:rPr>
          <w:rStyle w:val="a5"/>
          <w:rFonts w:eastAsiaTheme="minorHAnsi"/>
          <w:color w:val="000000"/>
          <w:sz w:val="28"/>
          <w:szCs w:val="28"/>
        </w:rPr>
        <w:t xml:space="preserve"> т</w:t>
      </w:r>
      <w:r w:rsidR="004D54AB" w:rsidRPr="00802F2D">
        <w:rPr>
          <w:rStyle w:val="a5"/>
          <w:rFonts w:eastAsiaTheme="minorHAnsi"/>
          <w:color w:val="000000"/>
          <w:sz w:val="28"/>
          <w:szCs w:val="28"/>
        </w:rPr>
        <w:t>акими</w:t>
      </w:r>
      <w:r w:rsidRPr="00802F2D">
        <w:rPr>
          <w:rStyle w:val="a5"/>
          <w:rFonts w:eastAsiaTheme="minorHAnsi"/>
          <w:color w:val="000000"/>
          <w:sz w:val="28"/>
          <w:szCs w:val="28"/>
        </w:rPr>
        <w:t xml:space="preserve"> персональними задатками таланту та іншими духовними, душевними і тілесними якостями, за умов своєчасного розвитку яких вона зможе успішно виконати своє земне призначен</w:t>
      </w:r>
      <w:r w:rsidRPr="00802F2D">
        <w:rPr>
          <w:rStyle w:val="a5"/>
          <w:rFonts w:eastAsiaTheme="minorHAnsi"/>
          <w:color w:val="000000"/>
          <w:sz w:val="28"/>
          <w:szCs w:val="28"/>
        </w:rPr>
        <w:softHyphen/>
        <w:t xml:space="preserve">ня; </w:t>
      </w:r>
    </w:p>
    <w:p w:rsidR="00802F2D" w:rsidRDefault="00C256BE" w:rsidP="007C1F22">
      <w:pPr>
        <w:tabs>
          <w:tab w:val="left" w:pos="6056"/>
        </w:tabs>
        <w:jc w:val="both"/>
        <w:rPr>
          <w:rStyle w:val="9pt"/>
          <w:rFonts w:ascii="Times New Roman" w:eastAsiaTheme="minorHAnsi" w:hAnsi="Times New Roman" w:cs="Times New Roman"/>
          <w:color w:val="000000"/>
          <w:sz w:val="28"/>
          <w:szCs w:val="28"/>
        </w:rPr>
      </w:pPr>
      <w:r w:rsidRPr="00802F2D">
        <w:rPr>
          <w:rStyle w:val="a5"/>
          <w:rFonts w:eastAsiaTheme="minorHAnsi"/>
          <w:b/>
          <w:color w:val="000000"/>
          <w:sz w:val="28"/>
          <w:szCs w:val="28"/>
        </w:rPr>
        <w:t>третій</w:t>
      </w:r>
      <w:r w:rsidRPr="00802F2D">
        <w:rPr>
          <w:rStyle w:val="a5"/>
          <w:rFonts w:eastAsiaTheme="minorHAnsi"/>
          <w:color w:val="000000"/>
          <w:sz w:val="28"/>
          <w:szCs w:val="28"/>
        </w:rPr>
        <w:t xml:space="preserve"> - цільові змістовні та техноло</w:t>
      </w:r>
      <w:r w:rsidRPr="00802F2D">
        <w:rPr>
          <w:rStyle w:val="a5"/>
          <w:rFonts w:eastAsiaTheme="minorHAnsi"/>
          <w:color w:val="000000"/>
          <w:sz w:val="28"/>
          <w:szCs w:val="28"/>
        </w:rPr>
        <w:softHyphen/>
        <w:t xml:space="preserve">гічні чинники навчально-розвивального і виховного процесу мають бути зосередженими </w:t>
      </w:r>
      <w:r w:rsidRPr="00802F2D">
        <w:rPr>
          <w:rStyle w:val="9pt"/>
          <w:rFonts w:ascii="Times New Roman" w:eastAsiaTheme="minorHAnsi" w:hAnsi="Times New Roman" w:cs="Times New Roman"/>
          <w:color w:val="000000"/>
          <w:sz w:val="28"/>
          <w:szCs w:val="28"/>
        </w:rPr>
        <w:t xml:space="preserve">на своєчасному розкритті, </w:t>
      </w:r>
      <w:r w:rsidRPr="00802F2D">
        <w:rPr>
          <w:rStyle w:val="8pt"/>
          <w:rFonts w:ascii="Times New Roman" w:eastAsiaTheme="minorHAnsi" w:hAnsi="Times New Roman" w:cs="Times New Roman"/>
          <w:color w:val="000000"/>
          <w:sz w:val="28"/>
          <w:szCs w:val="28"/>
        </w:rPr>
        <w:t>повні</w:t>
      </w:r>
      <w:r w:rsidR="004D54AB" w:rsidRPr="00802F2D">
        <w:rPr>
          <w:rStyle w:val="8pt"/>
          <w:rFonts w:ascii="Times New Roman" w:eastAsiaTheme="minorHAnsi" w:hAnsi="Times New Roman" w:cs="Times New Roman"/>
          <w:color w:val="000000"/>
          <w:sz w:val="28"/>
          <w:szCs w:val="28"/>
        </w:rPr>
        <w:t>й</w:t>
      </w:r>
      <w:r w:rsidRPr="00802F2D">
        <w:rPr>
          <w:rStyle w:val="8pt"/>
          <w:rFonts w:ascii="Times New Roman" w:eastAsiaTheme="minorHAnsi" w:hAnsi="Times New Roman" w:cs="Times New Roman"/>
          <w:color w:val="000000"/>
          <w:sz w:val="28"/>
          <w:szCs w:val="28"/>
        </w:rPr>
        <w:t xml:space="preserve"> </w:t>
      </w:r>
      <w:r w:rsidRPr="00802F2D">
        <w:rPr>
          <w:rStyle w:val="9pt"/>
          <w:rFonts w:ascii="Times New Roman" w:eastAsiaTheme="minorHAnsi" w:hAnsi="Times New Roman" w:cs="Times New Roman"/>
          <w:color w:val="000000"/>
          <w:sz w:val="28"/>
          <w:szCs w:val="28"/>
        </w:rPr>
        <w:t>реалізації та динамічному розвитку клю</w:t>
      </w:r>
      <w:r w:rsidRPr="00802F2D">
        <w:rPr>
          <w:rStyle w:val="9pt"/>
          <w:rFonts w:ascii="Times New Roman" w:eastAsiaTheme="minorHAnsi" w:hAnsi="Times New Roman" w:cs="Times New Roman"/>
          <w:color w:val="000000"/>
          <w:sz w:val="28"/>
          <w:szCs w:val="28"/>
        </w:rPr>
        <w:softHyphen/>
        <w:t>чових природних задатків таланту кон</w:t>
      </w:r>
      <w:r w:rsidRPr="00802F2D">
        <w:rPr>
          <w:rStyle w:val="9pt"/>
          <w:rFonts w:ascii="Times New Roman" w:eastAsiaTheme="minorHAnsi" w:hAnsi="Times New Roman" w:cs="Times New Roman"/>
          <w:color w:val="000000"/>
          <w:sz w:val="28"/>
          <w:szCs w:val="28"/>
        </w:rPr>
        <w:softHyphen/>
        <w:t xml:space="preserve">кретної дитини; </w:t>
      </w:r>
    </w:p>
    <w:p w:rsidR="00C256BE" w:rsidRPr="00802F2D" w:rsidRDefault="00C256BE" w:rsidP="007C1F22">
      <w:pPr>
        <w:tabs>
          <w:tab w:val="left" w:pos="6056"/>
        </w:tabs>
        <w:jc w:val="both"/>
        <w:rPr>
          <w:rStyle w:val="9pt"/>
          <w:rFonts w:ascii="Times New Roman" w:eastAsiaTheme="minorHAnsi" w:hAnsi="Times New Roman" w:cs="Times New Roman"/>
          <w:color w:val="000000"/>
          <w:sz w:val="28"/>
          <w:szCs w:val="28"/>
        </w:rPr>
      </w:pPr>
      <w:r w:rsidRPr="00802F2D">
        <w:rPr>
          <w:rStyle w:val="9pt"/>
          <w:rFonts w:ascii="Times New Roman" w:eastAsiaTheme="minorHAnsi" w:hAnsi="Times New Roman" w:cs="Times New Roman"/>
          <w:b/>
          <w:color w:val="000000"/>
          <w:sz w:val="28"/>
          <w:szCs w:val="28"/>
        </w:rPr>
        <w:t>четвертий</w:t>
      </w:r>
      <w:r w:rsidRPr="00802F2D">
        <w:rPr>
          <w:rStyle w:val="9pt"/>
          <w:rFonts w:ascii="Times New Roman" w:eastAsiaTheme="minorHAnsi" w:hAnsi="Times New Roman" w:cs="Times New Roman"/>
          <w:color w:val="000000"/>
          <w:sz w:val="28"/>
          <w:szCs w:val="28"/>
        </w:rPr>
        <w:t xml:space="preserve"> - оптимальною педагогічною технологією, яка забезпечує створення необхідних умов для розвитку таланту дитини, є така, в якій поєднують</w:t>
      </w:r>
      <w:r w:rsidRPr="00802F2D">
        <w:rPr>
          <w:rStyle w:val="9pt"/>
          <w:rFonts w:ascii="Times New Roman" w:eastAsiaTheme="minorHAnsi" w:hAnsi="Times New Roman" w:cs="Times New Roman"/>
          <w:color w:val="000000"/>
          <w:sz w:val="28"/>
          <w:szCs w:val="28"/>
        </w:rPr>
        <w:softHyphen/>
        <w:t>ся її академічний досвід (предметні знання</w:t>
      </w:r>
      <w:r w:rsidR="00995C74" w:rsidRPr="00802F2D">
        <w:rPr>
          <w:rStyle w:val="9pt"/>
          <w:rFonts w:ascii="Times New Roman" w:eastAsiaTheme="minorHAnsi" w:hAnsi="Times New Roman" w:cs="Times New Roman"/>
          <w:color w:val="000000"/>
          <w:sz w:val="28"/>
          <w:szCs w:val="28"/>
        </w:rPr>
        <w:t>,</w:t>
      </w:r>
      <w:r w:rsidRPr="00802F2D">
        <w:rPr>
          <w:rStyle w:val="9pt"/>
          <w:rFonts w:ascii="Times New Roman" w:eastAsiaTheme="minorHAnsi" w:hAnsi="Times New Roman" w:cs="Times New Roman"/>
          <w:color w:val="000000"/>
          <w:sz w:val="28"/>
          <w:szCs w:val="28"/>
        </w:rPr>
        <w:t xml:space="preserve"> уміння, навички) з досвідом використання ведучого типу/виду природного таланту в процесі вир</w:t>
      </w:r>
      <w:r w:rsidR="006166DE" w:rsidRPr="00802F2D">
        <w:rPr>
          <w:rStyle w:val="9pt"/>
          <w:rFonts w:ascii="Times New Roman" w:eastAsiaTheme="minorHAnsi" w:hAnsi="Times New Roman" w:cs="Times New Roman"/>
          <w:color w:val="000000"/>
          <w:sz w:val="28"/>
          <w:szCs w:val="28"/>
        </w:rPr>
        <w:t xml:space="preserve">обництва інтелектуального продукту </w:t>
      </w:r>
      <w:r w:rsidRPr="00802F2D">
        <w:rPr>
          <w:rStyle w:val="9pt"/>
          <w:rFonts w:ascii="Times New Roman" w:eastAsiaTheme="minorHAnsi" w:hAnsi="Times New Roman" w:cs="Times New Roman"/>
          <w:color w:val="000000"/>
          <w:sz w:val="28"/>
          <w:szCs w:val="28"/>
        </w:rPr>
        <w:t xml:space="preserve"> чи надання інтелектуальної послуги її споживачам.</w:t>
      </w:r>
    </w:p>
    <w:p w:rsidR="00C256BE" w:rsidRDefault="009314C0" w:rsidP="007C1F22">
      <w:pPr>
        <w:pStyle w:val="a4"/>
        <w:spacing w:line="276" w:lineRule="auto"/>
        <w:ind w:left="20"/>
        <w:jc w:val="both"/>
        <w:rPr>
          <w:rStyle w:val="9pt"/>
          <w:rFonts w:ascii="Times New Roman" w:hAnsi="Times New Roman" w:cs="Times New Roman"/>
          <w:color w:val="000000"/>
          <w:sz w:val="28"/>
          <w:szCs w:val="28"/>
        </w:rPr>
      </w:pPr>
      <w:r>
        <w:rPr>
          <w:rStyle w:val="9pt"/>
          <w:rFonts w:ascii="Times New Roman" w:hAnsi="Times New Roman" w:cs="Times New Roman"/>
          <w:color w:val="000000"/>
          <w:sz w:val="28"/>
          <w:szCs w:val="28"/>
        </w:rPr>
        <w:t xml:space="preserve">         </w:t>
      </w:r>
      <w:r w:rsidR="00C256BE">
        <w:rPr>
          <w:rStyle w:val="9pt"/>
          <w:rFonts w:ascii="Times New Roman" w:hAnsi="Times New Roman" w:cs="Times New Roman"/>
          <w:color w:val="000000"/>
          <w:sz w:val="28"/>
          <w:szCs w:val="28"/>
        </w:rPr>
        <w:t>О</w:t>
      </w:r>
      <w:r>
        <w:rPr>
          <w:rStyle w:val="9pt"/>
          <w:rFonts w:ascii="Times New Roman" w:hAnsi="Times New Roman" w:cs="Times New Roman"/>
          <w:color w:val="000000"/>
          <w:sz w:val="28"/>
          <w:szCs w:val="28"/>
        </w:rPr>
        <w:t>т</w:t>
      </w:r>
      <w:r w:rsidR="006166DE">
        <w:rPr>
          <w:rStyle w:val="9pt"/>
          <w:rFonts w:ascii="Times New Roman" w:hAnsi="Times New Roman" w:cs="Times New Roman"/>
          <w:color w:val="000000"/>
          <w:sz w:val="28"/>
          <w:szCs w:val="28"/>
        </w:rPr>
        <w:t>же</w:t>
      </w:r>
      <w:r w:rsidR="005F5454">
        <w:rPr>
          <w:rStyle w:val="9pt"/>
          <w:rFonts w:ascii="Times New Roman" w:hAnsi="Times New Roman" w:cs="Times New Roman"/>
          <w:color w:val="000000"/>
          <w:sz w:val="28"/>
          <w:szCs w:val="28"/>
        </w:rPr>
        <w:t>,</w:t>
      </w:r>
      <w:r w:rsidR="00C256BE">
        <w:rPr>
          <w:rStyle w:val="9pt"/>
          <w:rFonts w:ascii="Times New Roman" w:hAnsi="Times New Roman" w:cs="Times New Roman"/>
          <w:color w:val="000000"/>
          <w:sz w:val="28"/>
          <w:szCs w:val="28"/>
        </w:rPr>
        <w:t xml:space="preserve"> авторська модель школи </w:t>
      </w:r>
      <w:r>
        <w:rPr>
          <w:rStyle w:val="9pt"/>
          <w:rFonts w:ascii="Times New Roman" w:hAnsi="Times New Roman" w:cs="Times New Roman"/>
          <w:color w:val="000000"/>
          <w:sz w:val="28"/>
          <w:szCs w:val="28"/>
        </w:rPr>
        <w:t>вибудовується з метою розв’язання проблем формування, розвитку та реалізації тієї якості, яка є провідною в структурі особистості кожного окремого учня, а саме її природного ведучого таланту.</w:t>
      </w:r>
    </w:p>
    <w:p w:rsidR="009314C0" w:rsidRPr="009314C0" w:rsidRDefault="009314C0" w:rsidP="007C1F22">
      <w:pPr>
        <w:ind w:firstLine="567"/>
        <w:jc w:val="both"/>
        <w:rPr>
          <w:rFonts w:ascii="Times New Roman" w:hAnsi="Times New Roman" w:cs="Times New Roman"/>
          <w:sz w:val="28"/>
          <w:szCs w:val="28"/>
          <w:lang w:val="uk-UA"/>
        </w:rPr>
      </w:pPr>
      <w:r>
        <w:rPr>
          <w:rStyle w:val="9pt"/>
          <w:rFonts w:ascii="Times New Roman" w:eastAsiaTheme="minorHAnsi" w:hAnsi="Times New Roman" w:cs="Times New Roman"/>
          <w:color w:val="000000"/>
          <w:sz w:val="28"/>
          <w:szCs w:val="28"/>
        </w:rPr>
        <w:t xml:space="preserve">         </w:t>
      </w:r>
      <w:r w:rsidRPr="009314C0">
        <w:rPr>
          <w:rFonts w:ascii="Times New Roman" w:hAnsi="Times New Roman" w:cs="Times New Roman"/>
          <w:sz w:val="28"/>
          <w:szCs w:val="28"/>
          <w:lang w:val="uk-UA"/>
        </w:rPr>
        <w:t xml:space="preserve">В процесі нашого </w:t>
      </w:r>
      <w:r>
        <w:rPr>
          <w:rFonts w:ascii="Times New Roman" w:hAnsi="Times New Roman" w:cs="Times New Roman"/>
          <w:sz w:val="28"/>
          <w:szCs w:val="28"/>
          <w:lang w:val="uk-UA"/>
        </w:rPr>
        <w:t>3</w:t>
      </w:r>
      <w:r w:rsidR="00995C74">
        <w:rPr>
          <w:rFonts w:ascii="Times New Roman" w:hAnsi="Times New Roman" w:cs="Times New Roman"/>
          <w:sz w:val="28"/>
          <w:szCs w:val="28"/>
          <w:lang w:val="uk-UA"/>
        </w:rPr>
        <w:t>0-ти</w:t>
      </w:r>
      <w:r w:rsidRPr="009314C0">
        <w:rPr>
          <w:rFonts w:ascii="Times New Roman" w:hAnsi="Times New Roman" w:cs="Times New Roman"/>
          <w:sz w:val="28"/>
          <w:szCs w:val="28"/>
          <w:lang w:val="uk-UA"/>
        </w:rPr>
        <w:t>річного дослідження ми виділили сім базових типів природних ключових задатків ведучого таланту, в межах яких можна сформувати відповідні види конкретних талантів</w:t>
      </w:r>
      <w:r w:rsidR="006166DE">
        <w:rPr>
          <w:rFonts w:ascii="Times New Roman" w:hAnsi="Times New Roman" w:cs="Times New Roman"/>
          <w:sz w:val="28"/>
          <w:szCs w:val="28"/>
          <w:lang w:val="uk-UA"/>
        </w:rPr>
        <w:t xml:space="preserve">, якщо спеціально спрямувати </w:t>
      </w:r>
      <w:r w:rsidRPr="009314C0">
        <w:rPr>
          <w:rFonts w:ascii="Times New Roman" w:hAnsi="Times New Roman" w:cs="Times New Roman"/>
          <w:sz w:val="28"/>
          <w:szCs w:val="28"/>
          <w:lang w:val="uk-UA"/>
        </w:rPr>
        <w:t xml:space="preserve"> шкільну освіту учня на їх своєчасне виявлення, повну реалізацію у процесі навчання, розвитку і виховання, а також ефективне постійне удосконалення таланту у повсякденній навчально-виховній діяльності.</w:t>
      </w:r>
    </w:p>
    <w:p w:rsidR="009314C0" w:rsidRPr="00562045" w:rsidRDefault="009314C0" w:rsidP="007C1F22">
      <w:pPr>
        <w:ind w:firstLine="567"/>
        <w:jc w:val="both"/>
        <w:rPr>
          <w:rFonts w:ascii="Times New Roman" w:hAnsi="Times New Roman" w:cs="Times New Roman"/>
          <w:sz w:val="28"/>
          <w:szCs w:val="28"/>
          <w:lang w:val="uk-UA"/>
        </w:rPr>
      </w:pPr>
      <w:r w:rsidRPr="00562045">
        <w:rPr>
          <w:rFonts w:ascii="Times New Roman" w:hAnsi="Times New Roman" w:cs="Times New Roman"/>
          <w:sz w:val="28"/>
          <w:szCs w:val="28"/>
          <w:lang w:val="uk-UA"/>
        </w:rPr>
        <w:t>Серед цих типів природних ключових задатків ведучого таланту, характерних для дітей 5-6-річного віку, ми виділили наступні:</w:t>
      </w:r>
    </w:p>
    <w:p w:rsidR="009314C0" w:rsidRDefault="009314C0" w:rsidP="007C1F22">
      <w:pPr>
        <w:pStyle w:val="a6"/>
        <w:numPr>
          <w:ilvl w:val="0"/>
          <w:numId w:val="1"/>
        </w:numPr>
        <w:spacing w:line="276" w:lineRule="auto"/>
        <w:jc w:val="both"/>
        <w:rPr>
          <w:sz w:val="28"/>
          <w:szCs w:val="28"/>
          <w:lang w:val="uk-UA"/>
        </w:rPr>
      </w:pPr>
      <w:r w:rsidRPr="00952DC1">
        <w:rPr>
          <w:sz w:val="28"/>
          <w:szCs w:val="28"/>
          <w:lang w:val="uk-UA"/>
        </w:rPr>
        <w:t>Академічний тип (він притаманний приблизно 4% дітей)</w:t>
      </w:r>
    </w:p>
    <w:p w:rsidR="009314C0" w:rsidRDefault="009314C0" w:rsidP="007C1F22">
      <w:pPr>
        <w:pStyle w:val="a6"/>
        <w:numPr>
          <w:ilvl w:val="0"/>
          <w:numId w:val="1"/>
        </w:numPr>
        <w:spacing w:line="276" w:lineRule="auto"/>
        <w:jc w:val="both"/>
        <w:rPr>
          <w:sz w:val="28"/>
          <w:szCs w:val="28"/>
          <w:lang w:val="uk-UA"/>
        </w:rPr>
      </w:pPr>
      <w:r w:rsidRPr="00952DC1">
        <w:rPr>
          <w:sz w:val="28"/>
          <w:szCs w:val="28"/>
          <w:lang w:val="uk-UA"/>
        </w:rPr>
        <w:t>Художньо-естетичний</w:t>
      </w:r>
      <w:r>
        <w:rPr>
          <w:sz w:val="28"/>
          <w:szCs w:val="28"/>
          <w:lang w:val="uk-UA"/>
        </w:rPr>
        <w:t xml:space="preserve"> тип</w:t>
      </w:r>
      <w:r w:rsidRPr="00952DC1">
        <w:rPr>
          <w:sz w:val="28"/>
          <w:szCs w:val="28"/>
          <w:lang w:val="uk-UA"/>
        </w:rPr>
        <w:t xml:space="preserve"> (виявляється у 62-65% молодших школярів)</w:t>
      </w:r>
    </w:p>
    <w:p w:rsidR="009314C0" w:rsidRDefault="009314C0" w:rsidP="007C1F22">
      <w:pPr>
        <w:pStyle w:val="a6"/>
        <w:numPr>
          <w:ilvl w:val="0"/>
          <w:numId w:val="1"/>
        </w:numPr>
        <w:spacing w:line="276" w:lineRule="auto"/>
        <w:jc w:val="both"/>
        <w:rPr>
          <w:sz w:val="28"/>
          <w:szCs w:val="28"/>
          <w:lang w:val="uk-UA"/>
        </w:rPr>
      </w:pPr>
      <w:r w:rsidRPr="00952DC1">
        <w:rPr>
          <w:sz w:val="28"/>
          <w:szCs w:val="28"/>
          <w:lang w:val="uk-UA"/>
        </w:rPr>
        <w:t>Спортивний (моторний)</w:t>
      </w:r>
      <w:r>
        <w:rPr>
          <w:sz w:val="28"/>
          <w:szCs w:val="28"/>
          <w:lang w:val="uk-UA"/>
        </w:rPr>
        <w:t xml:space="preserve"> тип </w:t>
      </w:r>
      <w:r w:rsidRPr="00952DC1">
        <w:rPr>
          <w:sz w:val="28"/>
          <w:szCs w:val="28"/>
          <w:lang w:val="uk-UA"/>
        </w:rPr>
        <w:t>(характеризує приблизно 0,1% дітей)</w:t>
      </w:r>
    </w:p>
    <w:p w:rsidR="009314C0" w:rsidRDefault="009314C0" w:rsidP="007C1F22">
      <w:pPr>
        <w:pStyle w:val="a6"/>
        <w:numPr>
          <w:ilvl w:val="0"/>
          <w:numId w:val="1"/>
        </w:numPr>
        <w:spacing w:line="276" w:lineRule="auto"/>
        <w:jc w:val="both"/>
        <w:rPr>
          <w:sz w:val="28"/>
          <w:szCs w:val="28"/>
          <w:lang w:val="uk-UA"/>
        </w:rPr>
      </w:pPr>
      <w:r w:rsidRPr="00952DC1">
        <w:rPr>
          <w:sz w:val="28"/>
          <w:szCs w:val="28"/>
          <w:lang w:val="uk-UA"/>
        </w:rPr>
        <w:t>Ремісничий</w:t>
      </w:r>
      <w:r>
        <w:rPr>
          <w:sz w:val="28"/>
          <w:szCs w:val="28"/>
          <w:lang w:val="uk-UA"/>
        </w:rPr>
        <w:t xml:space="preserve"> тип</w:t>
      </w:r>
      <w:r w:rsidRPr="00952DC1">
        <w:rPr>
          <w:sz w:val="28"/>
          <w:szCs w:val="28"/>
          <w:lang w:val="uk-UA"/>
        </w:rPr>
        <w:t xml:space="preserve"> (ним володіють біля 22% дітей 5-7- річного віку)</w:t>
      </w:r>
    </w:p>
    <w:p w:rsidR="009314C0" w:rsidRDefault="009314C0" w:rsidP="007C1F22">
      <w:pPr>
        <w:pStyle w:val="a6"/>
        <w:numPr>
          <w:ilvl w:val="0"/>
          <w:numId w:val="1"/>
        </w:numPr>
        <w:spacing w:line="276" w:lineRule="auto"/>
        <w:jc w:val="both"/>
        <w:rPr>
          <w:sz w:val="28"/>
          <w:szCs w:val="28"/>
          <w:lang w:val="uk-UA"/>
        </w:rPr>
      </w:pPr>
      <w:r>
        <w:rPr>
          <w:sz w:val="28"/>
          <w:szCs w:val="28"/>
          <w:lang w:val="uk-UA"/>
        </w:rPr>
        <w:t xml:space="preserve">Перспективно-стратегічний тип </w:t>
      </w:r>
      <w:r w:rsidRPr="00952DC1">
        <w:rPr>
          <w:sz w:val="28"/>
          <w:szCs w:val="28"/>
          <w:lang w:val="uk-UA"/>
        </w:rPr>
        <w:t>(біля 1% молодших школярів виявляють цей тип задатків таланту)</w:t>
      </w:r>
    </w:p>
    <w:p w:rsidR="009314C0" w:rsidRDefault="009314C0" w:rsidP="007C1F22">
      <w:pPr>
        <w:pStyle w:val="a6"/>
        <w:numPr>
          <w:ilvl w:val="0"/>
          <w:numId w:val="1"/>
        </w:numPr>
        <w:spacing w:line="276" w:lineRule="auto"/>
        <w:jc w:val="both"/>
        <w:rPr>
          <w:sz w:val="28"/>
          <w:szCs w:val="28"/>
          <w:lang w:val="uk-UA"/>
        </w:rPr>
      </w:pPr>
      <w:r w:rsidRPr="00952DC1">
        <w:rPr>
          <w:sz w:val="28"/>
          <w:szCs w:val="28"/>
          <w:lang w:val="uk-UA"/>
        </w:rPr>
        <w:t xml:space="preserve">Соціальний </w:t>
      </w:r>
      <w:r>
        <w:rPr>
          <w:sz w:val="28"/>
          <w:szCs w:val="28"/>
          <w:lang w:val="uk-UA"/>
        </w:rPr>
        <w:t xml:space="preserve">тип </w:t>
      </w:r>
      <w:r w:rsidRPr="00952DC1">
        <w:rPr>
          <w:sz w:val="28"/>
          <w:szCs w:val="28"/>
          <w:lang w:val="uk-UA"/>
        </w:rPr>
        <w:t>(2-3% учнів володіють задатками цього типу таланту)</w:t>
      </w:r>
    </w:p>
    <w:p w:rsidR="009314C0" w:rsidRPr="00952DC1" w:rsidRDefault="009314C0" w:rsidP="007C1F22">
      <w:pPr>
        <w:pStyle w:val="a6"/>
        <w:numPr>
          <w:ilvl w:val="0"/>
          <w:numId w:val="1"/>
        </w:numPr>
        <w:spacing w:line="276" w:lineRule="auto"/>
        <w:jc w:val="both"/>
        <w:rPr>
          <w:sz w:val="28"/>
          <w:szCs w:val="28"/>
          <w:lang w:val="uk-UA"/>
        </w:rPr>
      </w:pPr>
      <w:r>
        <w:rPr>
          <w:sz w:val="28"/>
          <w:szCs w:val="28"/>
          <w:lang w:val="uk-UA"/>
        </w:rPr>
        <w:t>Д</w:t>
      </w:r>
      <w:r w:rsidRPr="00952DC1">
        <w:rPr>
          <w:sz w:val="28"/>
          <w:szCs w:val="28"/>
          <w:lang w:val="uk-UA"/>
        </w:rPr>
        <w:t>уховний</w:t>
      </w:r>
      <w:r>
        <w:rPr>
          <w:sz w:val="28"/>
          <w:szCs w:val="28"/>
          <w:lang w:val="uk-UA"/>
        </w:rPr>
        <w:t xml:space="preserve"> тип</w:t>
      </w:r>
      <w:r w:rsidR="00995C74">
        <w:rPr>
          <w:sz w:val="28"/>
          <w:szCs w:val="28"/>
          <w:lang w:val="uk-UA"/>
        </w:rPr>
        <w:t xml:space="preserve"> </w:t>
      </w:r>
      <w:r w:rsidRPr="00952DC1">
        <w:rPr>
          <w:sz w:val="28"/>
          <w:szCs w:val="28"/>
          <w:lang w:val="uk-UA"/>
        </w:rPr>
        <w:t>(до 0,01% дітей виявляють задатки даного</w:t>
      </w:r>
      <w:r>
        <w:rPr>
          <w:sz w:val="28"/>
          <w:szCs w:val="28"/>
          <w:lang w:val="uk-UA"/>
        </w:rPr>
        <w:t xml:space="preserve"> типу</w:t>
      </w:r>
      <w:r w:rsidRPr="00952DC1">
        <w:rPr>
          <w:sz w:val="28"/>
          <w:szCs w:val="28"/>
          <w:lang w:val="uk-UA"/>
        </w:rPr>
        <w:t xml:space="preserve"> таланту).</w:t>
      </w:r>
    </w:p>
    <w:p w:rsidR="009314C0" w:rsidRPr="009314C0" w:rsidRDefault="009314C0" w:rsidP="007C1F22">
      <w:pPr>
        <w:ind w:firstLine="567"/>
        <w:jc w:val="both"/>
        <w:rPr>
          <w:rFonts w:ascii="Times New Roman" w:hAnsi="Times New Roman" w:cs="Times New Roman"/>
          <w:sz w:val="28"/>
          <w:szCs w:val="28"/>
          <w:lang w:val="uk-UA"/>
        </w:rPr>
      </w:pPr>
      <w:r w:rsidRPr="009314C0">
        <w:rPr>
          <w:rFonts w:ascii="Times New Roman" w:hAnsi="Times New Roman" w:cs="Times New Roman"/>
          <w:sz w:val="28"/>
          <w:szCs w:val="28"/>
          <w:lang w:val="uk-UA"/>
        </w:rPr>
        <w:t>Саме ці сім типів природних ключових задатків ведучого таланту можуть слугувати для педагогів тим</w:t>
      </w:r>
      <w:r w:rsidR="006166DE">
        <w:rPr>
          <w:rFonts w:ascii="Times New Roman" w:hAnsi="Times New Roman" w:cs="Times New Roman"/>
          <w:sz w:val="28"/>
          <w:szCs w:val="28"/>
          <w:lang w:val="uk-UA"/>
        </w:rPr>
        <w:t>и орієнтирами, у відповідності до яких розробляється мета, зміст</w:t>
      </w:r>
      <w:r w:rsidRPr="009314C0">
        <w:rPr>
          <w:rFonts w:ascii="Times New Roman" w:hAnsi="Times New Roman" w:cs="Times New Roman"/>
          <w:sz w:val="28"/>
          <w:szCs w:val="28"/>
          <w:lang w:val="uk-UA"/>
        </w:rPr>
        <w:t>, відповідні варіанти педагогічних технологій відносно конкретного учня.</w:t>
      </w:r>
    </w:p>
    <w:p w:rsidR="009314C0" w:rsidRDefault="00920923" w:rsidP="00DE1E3A">
      <w:pPr>
        <w:ind w:firstLine="567"/>
        <w:jc w:val="both"/>
        <w:rPr>
          <w:sz w:val="28"/>
          <w:szCs w:val="28"/>
        </w:rPr>
      </w:pPr>
      <w:r>
        <w:rPr>
          <w:rFonts w:ascii="Times New Roman" w:hAnsi="Times New Roman" w:cs="Times New Roman"/>
          <w:sz w:val="28"/>
          <w:szCs w:val="28"/>
          <w:lang w:val="uk-UA"/>
        </w:rPr>
        <w:t>Крім цього</w:t>
      </w:r>
      <w:r w:rsidR="00544664">
        <w:rPr>
          <w:rFonts w:ascii="Times New Roman" w:hAnsi="Times New Roman" w:cs="Times New Roman"/>
          <w:sz w:val="28"/>
          <w:szCs w:val="28"/>
          <w:lang w:val="uk-UA"/>
        </w:rPr>
        <w:t>,</w:t>
      </w:r>
      <w:r w:rsidR="009314C0" w:rsidRPr="00C97202">
        <w:rPr>
          <w:rFonts w:ascii="Times New Roman" w:hAnsi="Times New Roman" w:cs="Times New Roman"/>
          <w:sz w:val="28"/>
          <w:szCs w:val="28"/>
          <w:lang w:val="uk-UA"/>
        </w:rPr>
        <w:t xml:space="preserve"> на експериментальній базі Авторської школи М.П.</w:t>
      </w:r>
      <w:proofErr w:type="spellStart"/>
      <w:r w:rsidR="009314C0" w:rsidRPr="00C97202">
        <w:rPr>
          <w:rFonts w:ascii="Times New Roman" w:hAnsi="Times New Roman" w:cs="Times New Roman"/>
          <w:sz w:val="28"/>
          <w:szCs w:val="28"/>
          <w:lang w:val="uk-UA"/>
        </w:rPr>
        <w:t>Гузика</w:t>
      </w:r>
      <w:proofErr w:type="spellEnd"/>
      <w:r w:rsidR="009314C0" w:rsidRPr="00C97202">
        <w:rPr>
          <w:rFonts w:ascii="Times New Roman" w:hAnsi="Times New Roman" w:cs="Times New Roman"/>
          <w:sz w:val="28"/>
          <w:szCs w:val="28"/>
          <w:lang w:val="uk-UA"/>
        </w:rPr>
        <w:t xml:space="preserve"> були розроблені підходи до вирішення тих проблем, які виникають у </w:t>
      </w:r>
      <w:r>
        <w:rPr>
          <w:rFonts w:ascii="Times New Roman" w:hAnsi="Times New Roman" w:cs="Times New Roman"/>
          <w:sz w:val="28"/>
          <w:szCs w:val="28"/>
          <w:lang w:val="uk-UA"/>
        </w:rPr>
        <w:lastRenderedPageBreak/>
        <w:t>повсякденному</w:t>
      </w:r>
      <w:r w:rsidR="009314C0" w:rsidRPr="00C97202">
        <w:rPr>
          <w:rFonts w:ascii="Times New Roman" w:hAnsi="Times New Roman" w:cs="Times New Roman"/>
          <w:sz w:val="28"/>
          <w:szCs w:val="28"/>
          <w:lang w:val="uk-UA"/>
        </w:rPr>
        <w:t xml:space="preserve"> навчанні дитини. Зазвичай від неї вимагається традиційне засвоєння академічних державних стандартів, а не реалізація на практиці і розвиток того унікального поєднання типів природних ключових задатків ведучого таланту, які притаманні кожній людині, тому що такий розвиток призводить до формування на його основі конкретних видів  талант</w:t>
      </w:r>
      <w:r>
        <w:rPr>
          <w:rFonts w:ascii="Times New Roman" w:hAnsi="Times New Roman" w:cs="Times New Roman"/>
          <w:sz w:val="28"/>
          <w:szCs w:val="28"/>
          <w:lang w:val="uk-UA"/>
        </w:rPr>
        <w:t xml:space="preserve">у дитини. Іншими словами, ми, </w:t>
      </w:r>
      <w:r w:rsidR="009314C0" w:rsidRPr="00C97202">
        <w:rPr>
          <w:rFonts w:ascii="Times New Roman" w:hAnsi="Times New Roman" w:cs="Times New Roman"/>
          <w:sz w:val="28"/>
          <w:szCs w:val="28"/>
          <w:lang w:val="uk-UA"/>
        </w:rPr>
        <w:t xml:space="preserve"> колектив вчителів,</w:t>
      </w:r>
      <w:r>
        <w:rPr>
          <w:rFonts w:ascii="Times New Roman" w:hAnsi="Times New Roman" w:cs="Times New Roman"/>
          <w:sz w:val="28"/>
          <w:szCs w:val="28"/>
          <w:lang w:val="uk-UA"/>
        </w:rPr>
        <w:t xml:space="preserve"> знайшли відповідь на головне </w:t>
      </w:r>
      <w:r w:rsidR="009314C0" w:rsidRPr="00C97202">
        <w:rPr>
          <w:rFonts w:ascii="Times New Roman" w:hAnsi="Times New Roman" w:cs="Times New Roman"/>
          <w:sz w:val="28"/>
          <w:szCs w:val="28"/>
          <w:lang w:val="uk-UA"/>
        </w:rPr>
        <w:t>питання</w:t>
      </w:r>
      <w:r>
        <w:rPr>
          <w:rFonts w:ascii="Times New Roman" w:hAnsi="Times New Roman" w:cs="Times New Roman"/>
          <w:sz w:val="28"/>
          <w:szCs w:val="28"/>
          <w:lang w:val="uk-UA"/>
        </w:rPr>
        <w:t xml:space="preserve">: </w:t>
      </w:r>
      <w:r w:rsidR="009314C0" w:rsidRPr="00C97202">
        <w:rPr>
          <w:rFonts w:ascii="Times New Roman" w:hAnsi="Times New Roman" w:cs="Times New Roman"/>
          <w:sz w:val="28"/>
          <w:szCs w:val="28"/>
          <w:lang w:val="uk-UA"/>
        </w:rPr>
        <w:t xml:space="preserve"> як, наприклад, одночасно навчати учня грати на скрипці і вирішувати, скажімо, складні математичні задачі і вправи згідно з </w:t>
      </w:r>
      <w:proofErr w:type="spellStart"/>
      <w:r w:rsidR="009314C0" w:rsidRPr="00C97202">
        <w:rPr>
          <w:rFonts w:ascii="Times New Roman" w:hAnsi="Times New Roman" w:cs="Times New Roman"/>
          <w:sz w:val="28"/>
          <w:szCs w:val="28"/>
          <w:lang w:val="uk-UA"/>
        </w:rPr>
        <w:t>держстандартом</w:t>
      </w:r>
      <w:proofErr w:type="spellEnd"/>
      <w:r w:rsidR="009314C0" w:rsidRPr="00C97202">
        <w:rPr>
          <w:rFonts w:ascii="Times New Roman" w:hAnsi="Times New Roman" w:cs="Times New Roman"/>
          <w:sz w:val="28"/>
          <w:szCs w:val="28"/>
          <w:lang w:val="uk-UA"/>
        </w:rPr>
        <w:t>. Суть даного підходу полягає у зміні змістовних ак</w:t>
      </w:r>
      <w:r w:rsidR="00DE1E3A">
        <w:rPr>
          <w:rFonts w:ascii="Times New Roman" w:hAnsi="Times New Roman" w:cs="Times New Roman"/>
          <w:sz w:val="28"/>
          <w:szCs w:val="28"/>
          <w:lang w:val="uk-UA"/>
        </w:rPr>
        <w:t xml:space="preserve">центів процесу навчання, а саме: </w:t>
      </w:r>
      <w:r w:rsidR="009314C0" w:rsidRPr="00DE1E3A">
        <w:rPr>
          <w:sz w:val="28"/>
          <w:szCs w:val="28"/>
          <w:lang w:val="uk-UA"/>
        </w:rPr>
        <w:t xml:space="preserve"> </w:t>
      </w:r>
      <w:r w:rsidR="009314C0" w:rsidRPr="00DE1E3A">
        <w:rPr>
          <w:rFonts w:ascii="Times New Roman" w:hAnsi="Times New Roman" w:cs="Times New Roman"/>
          <w:sz w:val="28"/>
          <w:szCs w:val="28"/>
          <w:lang w:val="uk-UA"/>
        </w:rPr>
        <w:t>за цих умов генеральною метою,</w:t>
      </w:r>
      <w:r w:rsidRPr="00DE1E3A">
        <w:rPr>
          <w:rFonts w:ascii="Times New Roman" w:hAnsi="Times New Roman" w:cs="Times New Roman"/>
          <w:sz w:val="28"/>
          <w:szCs w:val="28"/>
          <w:lang w:val="uk-UA"/>
        </w:rPr>
        <w:t xml:space="preserve"> </w:t>
      </w:r>
      <w:r w:rsidR="009314C0" w:rsidRPr="00DE1E3A">
        <w:rPr>
          <w:rFonts w:ascii="Times New Roman" w:hAnsi="Times New Roman" w:cs="Times New Roman"/>
          <w:sz w:val="28"/>
          <w:szCs w:val="28"/>
          <w:lang w:val="uk-UA"/>
        </w:rPr>
        <w:t xml:space="preserve"> змістом навчання і технологією є розвиток і виховання музичних здібностей дитини. Математичні знання і уміння при</w:t>
      </w:r>
      <w:r w:rsidR="009314C0" w:rsidRPr="00DE1E3A">
        <w:rPr>
          <w:rFonts w:ascii="Times New Roman" w:hAnsi="Times New Roman" w:cs="Times New Roman"/>
          <w:sz w:val="28"/>
          <w:szCs w:val="28"/>
        </w:rPr>
        <w:t xml:space="preserve"> цьому виконують роль, так би мовити, тієї інтелектуальної вихідної сировини, яка буде перероблятися у кінцевий інтелектуальний товар або послугу за допомогою музичного таланту дитини. Отже академічні предмети для дітей, я</w:t>
      </w:r>
      <w:r w:rsidRPr="00DE1E3A">
        <w:rPr>
          <w:rFonts w:ascii="Times New Roman" w:hAnsi="Times New Roman" w:cs="Times New Roman"/>
          <w:sz w:val="28"/>
          <w:szCs w:val="28"/>
        </w:rPr>
        <w:t>кі не мають гарних здібностей до навчання</w:t>
      </w:r>
      <w:r w:rsidR="009314C0" w:rsidRPr="00DE1E3A">
        <w:rPr>
          <w:rFonts w:ascii="Times New Roman" w:hAnsi="Times New Roman" w:cs="Times New Roman"/>
          <w:sz w:val="28"/>
          <w:szCs w:val="28"/>
        </w:rPr>
        <w:t>, а</w:t>
      </w:r>
      <w:r w:rsidRPr="00DE1E3A">
        <w:rPr>
          <w:rFonts w:ascii="Times New Roman" w:hAnsi="Times New Roman" w:cs="Times New Roman"/>
          <w:sz w:val="28"/>
          <w:szCs w:val="28"/>
        </w:rPr>
        <w:t xml:space="preserve"> володіють іншими обдаруваннями</w:t>
      </w:r>
      <w:r w:rsidR="009314C0" w:rsidRPr="00DE1E3A">
        <w:rPr>
          <w:rFonts w:ascii="Times New Roman" w:hAnsi="Times New Roman" w:cs="Times New Roman"/>
          <w:sz w:val="28"/>
          <w:szCs w:val="28"/>
        </w:rPr>
        <w:t xml:space="preserve">, використовуються для </w:t>
      </w:r>
      <w:r w:rsidRPr="00DE1E3A">
        <w:rPr>
          <w:rFonts w:ascii="Times New Roman" w:hAnsi="Times New Roman" w:cs="Times New Roman"/>
          <w:sz w:val="28"/>
          <w:szCs w:val="28"/>
        </w:rPr>
        <w:t xml:space="preserve"> реалізації </w:t>
      </w:r>
      <w:r w:rsidR="009314C0" w:rsidRPr="00DE1E3A">
        <w:rPr>
          <w:rFonts w:ascii="Times New Roman" w:hAnsi="Times New Roman" w:cs="Times New Roman"/>
          <w:sz w:val="28"/>
          <w:szCs w:val="28"/>
        </w:rPr>
        <w:t xml:space="preserve"> та розвитку таланту, а не як звикла кінцева мета їх освіти.</w:t>
      </w:r>
    </w:p>
    <w:p w:rsidR="00562045" w:rsidRDefault="00562045" w:rsidP="007C1F22">
      <w:pPr>
        <w:pStyle w:val="a4"/>
        <w:spacing w:line="276" w:lineRule="auto"/>
        <w:ind w:left="20"/>
        <w:jc w:val="both"/>
        <w:rPr>
          <w:sz w:val="28"/>
          <w:szCs w:val="28"/>
        </w:rPr>
      </w:pPr>
    </w:p>
    <w:p w:rsidR="00050AFA" w:rsidRDefault="00050AFA" w:rsidP="007C1F22">
      <w:pPr>
        <w:pStyle w:val="a4"/>
        <w:spacing w:line="276" w:lineRule="auto"/>
        <w:ind w:left="20"/>
        <w:jc w:val="both"/>
        <w:rPr>
          <w:sz w:val="28"/>
          <w:szCs w:val="28"/>
        </w:rPr>
      </w:pPr>
      <w:r>
        <w:rPr>
          <w:sz w:val="28"/>
          <w:szCs w:val="28"/>
        </w:rPr>
        <w:t xml:space="preserve">6. </w:t>
      </w:r>
      <w:r w:rsidR="00562045">
        <w:rPr>
          <w:sz w:val="28"/>
          <w:szCs w:val="28"/>
        </w:rPr>
        <w:t xml:space="preserve">  </w:t>
      </w:r>
      <w:r w:rsidRPr="00D77E89">
        <w:rPr>
          <w:b/>
          <w:sz w:val="28"/>
          <w:szCs w:val="28"/>
        </w:rPr>
        <w:t>Модель та система авторської школи</w:t>
      </w:r>
    </w:p>
    <w:p w:rsidR="00050AFA" w:rsidRPr="00563059" w:rsidRDefault="00050AFA" w:rsidP="007C1F22">
      <w:pPr>
        <w:pStyle w:val="a4"/>
        <w:spacing w:line="276" w:lineRule="auto"/>
        <w:ind w:left="20"/>
        <w:jc w:val="both"/>
        <w:rPr>
          <w:b/>
          <w:sz w:val="28"/>
          <w:szCs w:val="28"/>
        </w:rPr>
      </w:pPr>
      <w:r w:rsidRPr="00563059">
        <w:rPr>
          <w:b/>
          <w:sz w:val="28"/>
          <w:szCs w:val="28"/>
        </w:rPr>
        <w:t>Розділ 1. Комбінована система М.П.</w:t>
      </w:r>
      <w:proofErr w:type="spellStart"/>
      <w:r w:rsidRPr="00563059">
        <w:rPr>
          <w:b/>
          <w:sz w:val="28"/>
          <w:szCs w:val="28"/>
        </w:rPr>
        <w:t>Гузика</w:t>
      </w:r>
      <w:proofErr w:type="spellEnd"/>
      <w:r w:rsidRPr="00563059">
        <w:rPr>
          <w:b/>
          <w:sz w:val="28"/>
          <w:szCs w:val="28"/>
        </w:rPr>
        <w:t xml:space="preserve"> – ведуча педагогічна технологія, яка забезпечує реалізацію персоніфікованої стратегії освітнього процес</w:t>
      </w:r>
      <w:r w:rsidR="00223627">
        <w:rPr>
          <w:b/>
          <w:sz w:val="28"/>
          <w:szCs w:val="28"/>
        </w:rPr>
        <w:t>у в Авторській школі М.П.</w:t>
      </w:r>
      <w:proofErr w:type="spellStart"/>
      <w:r w:rsidR="00223627">
        <w:rPr>
          <w:b/>
          <w:sz w:val="28"/>
          <w:szCs w:val="28"/>
        </w:rPr>
        <w:t>Гузика</w:t>
      </w:r>
      <w:proofErr w:type="spellEnd"/>
    </w:p>
    <w:p w:rsidR="00050AFA" w:rsidRDefault="00920923" w:rsidP="007C1F22">
      <w:pPr>
        <w:pStyle w:val="a4"/>
        <w:spacing w:line="276" w:lineRule="auto"/>
        <w:ind w:left="20"/>
        <w:jc w:val="both"/>
        <w:rPr>
          <w:sz w:val="28"/>
          <w:szCs w:val="28"/>
        </w:rPr>
      </w:pPr>
      <w:r>
        <w:rPr>
          <w:sz w:val="28"/>
          <w:szCs w:val="28"/>
        </w:rPr>
        <w:t xml:space="preserve">          </w:t>
      </w:r>
      <w:r w:rsidR="00050AFA">
        <w:rPr>
          <w:sz w:val="28"/>
          <w:szCs w:val="28"/>
        </w:rPr>
        <w:t>Ведучою педагогічною технологією, з</w:t>
      </w:r>
      <w:r>
        <w:rPr>
          <w:sz w:val="28"/>
          <w:szCs w:val="28"/>
        </w:rPr>
        <w:t>а якою реалізуються цілі, зміст</w:t>
      </w:r>
      <w:r w:rsidR="00050AFA">
        <w:rPr>
          <w:sz w:val="28"/>
          <w:szCs w:val="28"/>
        </w:rPr>
        <w:t xml:space="preserve">, персоніфікований </w:t>
      </w:r>
      <w:proofErr w:type="spellStart"/>
      <w:r w:rsidR="00050AFA">
        <w:rPr>
          <w:sz w:val="28"/>
          <w:szCs w:val="28"/>
        </w:rPr>
        <w:t>діяльнісно</w:t>
      </w:r>
      <w:proofErr w:type="spellEnd"/>
      <w:r w:rsidR="00050AFA">
        <w:rPr>
          <w:sz w:val="28"/>
          <w:szCs w:val="28"/>
        </w:rPr>
        <w:t xml:space="preserve"> орієнтований навчально-пізнавальний, розвивальний та виховний проце</w:t>
      </w:r>
      <w:r>
        <w:rPr>
          <w:sz w:val="28"/>
          <w:szCs w:val="28"/>
        </w:rPr>
        <w:t>си в А</w:t>
      </w:r>
      <w:r w:rsidR="00223627">
        <w:rPr>
          <w:sz w:val="28"/>
          <w:szCs w:val="28"/>
        </w:rPr>
        <w:t>вторській школі, є</w:t>
      </w:r>
      <w:r w:rsidR="00050AFA">
        <w:rPr>
          <w:sz w:val="28"/>
          <w:szCs w:val="28"/>
        </w:rPr>
        <w:t xml:space="preserve"> Комбінована персоніфікована система М.П.</w:t>
      </w:r>
      <w:proofErr w:type="spellStart"/>
      <w:r w:rsidR="00050AFA">
        <w:rPr>
          <w:sz w:val="28"/>
          <w:szCs w:val="28"/>
        </w:rPr>
        <w:t>Гузика</w:t>
      </w:r>
      <w:proofErr w:type="spellEnd"/>
      <w:r w:rsidR="00050AFA">
        <w:rPr>
          <w:sz w:val="28"/>
          <w:szCs w:val="28"/>
        </w:rPr>
        <w:t xml:space="preserve">, розроблена ним та втілена в практику в 70-ті роки 20 століття (1970-1977 рр.). </w:t>
      </w:r>
    </w:p>
    <w:p w:rsidR="00050AFA" w:rsidRDefault="00396DCE" w:rsidP="007C1F22">
      <w:pPr>
        <w:pStyle w:val="a4"/>
        <w:spacing w:line="276" w:lineRule="auto"/>
        <w:ind w:left="20"/>
        <w:jc w:val="both"/>
        <w:rPr>
          <w:sz w:val="28"/>
          <w:szCs w:val="28"/>
        </w:rPr>
      </w:pPr>
      <w:r>
        <w:rPr>
          <w:sz w:val="28"/>
          <w:szCs w:val="28"/>
        </w:rPr>
        <w:t xml:space="preserve">      </w:t>
      </w:r>
      <w:r w:rsidR="00050AFA">
        <w:rPr>
          <w:sz w:val="28"/>
          <w:szCs w:val="28"/>
        </w:rPr>
        <w:t xml:space="preserve">Суттєвою ознакою даної системи є генералізація змісту академічних предметів навколо їх ведучих наукових теорій. До кожної такої </w:t>
      </w:r>
      <w:proofErr w:type="spellStart"/>
      <w:r w:rsidR="00050AFA">
        <w:rPr>
          <w:sz w:val="28"/>
          <w:szCs w:val="28"/>
        </w:rPr>
        <w:t>системо</w:t>
      </w:r>
      <w:r w:rsidR="00223627">
        <w:rPr>
          <w:sz w:val="28"/>
          <w:szCs w:val="28"/>
        </w:rPr>
        <w:t>-</w:t>
      </w:r>
      <w:proofErr w:type="spellEnd"/>
      <w:r w:rsidR="00920923">
        <w:rPr>
          <w:sz w:val="28"/>
          <w:szCs w:val="28"/>
        </w:rPr>
        <w:t xml:space="preserve"> твірної теорії вчитель до</w:t>
      </w:r>
      <w:r w:rsidR="00050AFA">
        <w:rPr>
          <w:sz w:val="28"/>
          <w:szCs w:val="28"/>
        </w:rPr>
        <w:t>бирає два-три факти, які дозволяють учню усвідомити її сутність. Крім того</w:t>
      </w:r>
      <w:r w:rsidR="00920923">
        <w:rPr>
          <w:sz w:val="28"/>
          <w:szCs w:val="28"/>
        </w:rPr>
        <w:t xml:space="preserve"> дода</w:t>
      </w:r>
      <w:r w:rsidR="00050AFA">
        <w:rPr>
          <w:sz w:val="28"/>
          <w:szCs w:val="28"/>
        </w:rPr>
        <w:t xml:space="preserve">ються ще декілька прикладів, які дають змогу зрозуміти застосування даної теорії в стандартній академічній практиці. До цього </w:t>
      </w:r>
      <w:proofErr w:type="spellStart"/>
      <w:r w:rsidR="00050AFA">
        <w:rPr>
          <w:sz w:val="28"/>
          <w:szCs w:val="28"/>
        </w:rPr>
        <w:t>генералізованого</w:t>
      </w:r>
      <w:proofErr w:type="spellEnd"/>
      <w:r w:rsidR="00050AFA">
        <w:rPr>
          <w:sz w:val="28"/>
          <w:szCs w:val="28"/>
        </w:rPr>
        <w:t xml:space="preserve"> змісту </w:t>
      </w:r>
      <w:r>
        <w:rPr>
          <w:sz w:val="28"/>
          <w:szCs w:val="28"/>
        </w:rPr>
        <w:t xml:space="preserve">також </w:t>
      </w:r>
      <w:r w:rsidR="00050AFA">
        <w:rPr>
          <w:sz w:val="28"/>
          <w:szCs w:val="28"/>
        </w:rPr>
        <w:t xml:space="preserve">включаються </w:t>
      </w:r>
      <w:r>
        <w:rPr>
          <w:sz w:val="28"/>
          <w:szCs w:val="28"/>
        </w:rPr>
        <w:t>ті наукові терміни та поняття, які обслугов</w:t>
      </w:r>
      <w:r w:rsidR="00223627">
        <w:rPr>
          <w:sz w:val="28"/>
          <w:szCs w:val="28"/>
        </w:rPr>
        <w:t>ують дану системну інформацію (</w:t>
      </w:r>
      <w:r w:rsidR="00920923">
        <w:rPr>
          <w:sz w:val="28"/>
          <w:szCs w:val="28"/>
        </w:rPr>
        <w:t>закони, принципи, правила та</w:t>
      </w:r>
      <w:r>
        <w:rPr>
          <w:sz w:val="28"/>
          <w:szCs w:val="28"/>
        </w:rPr>
        <w:t xml:space="preserve"> </w:t>
      </w:r>
      <w:proofErr w:type="spellStart"/>
      <w:r>
        <w:rPr>
          <w:sz w:val="28"/>
          <w:szCs w:val="28"/>
        </w:rPr>
        <w:t>інш</w:t>
      </w:r>
      <w:proofErr w:type="spellEnd"/>
      <w:r>
        <w:rPr>
          <w:sz w:val="28"/>
          <w:szCs w:val="28"/>
        </w:rPr>
        <w:t>.) та їх визначення.</w:t>
      </w:r>
    </w:p>
    <w:p w:rsidR="00396DCE" w:rsidRDefault="00396DCE" w:rsidP="007C1F22">
      <w:pPr>
        <w:pStyle w:val="a4"/>
        <w:spacing w:line="276" w:lineRule="auto"/>
        <w:ind w:left="20"/>
        <w:jc w:val="both"/>
        <w:rPr>
          <w:sz w:val="28"/>
          <w:szCs w:val="28"/>
        </w:rPr>
      </w:pPr>
      <w:r>
        <w:rPr>
          <w:sz w:val="28"/>
          <w:szCs w:val="28"/>
        </w:rPr>
        <w:t xml:space="preserve">      Таким чином</w:t>
      </w:r>
      <w:r w:rsidR="00223627">
        <w:rPr>
          <w:sz w:val="28"/>
          <w:szCs w:val="28"/>
        </w:rPr>
        <w:t>,</w:t>
      </w:r>
      <w:r>
        <w:rPr>
          <w:sz w:val="28"/>
          <w:szCs w:val="28"/>
        </w:rPr>
        <w:t xml:space="preserve"> навколо кожної конкретної наукової теорії формується так званий «блок навчальної інфор</w:t>
      </w:r>
      <w:r w:rsidR="003D5778">
        <w:rPr>
          <w:sz w:val="28"/>
          <w:szCs w:val="28"/>
        </w:rPr>
        <w:t xml:space="preserve">мації», який </w:t>
      </w:r>
      <w:r w:rsidR="00920923">
        <w:rPr>
          <w:sz w:val="28"/>
          <w:szCs w:val="28"/>
        </w:rPr>
        <w:t xml:space="preserve"> засвоюється</w:t>
      </w:r>
      <w:r w:rsidR="003D5778">
        <w:rPr>
          <w:sz w:val="28"/>
          <w:szCs w:val="28"/>
        </w:rPr>
        <w:t xml:space="preserve"> учнями  </w:t>
      </w:r>
      <w:r>
        <w:rPr>
          <w:sz w:val="28"/>
          <w:szCs w:val="28"/>
        </w:rPr>
        <w:t xml:space="preserve"> на чотирьох послідовних етапах, а саме:</w:t>
      </w:r>
    </w:p>
    <w:p w:rsidR="00396DCE" w:rsidRDefault="00396DCE" w:rsidP="007C1F22">
      <w:pPr>
        <w:pStyle w:val="a4"/>
        <w:numPr>
          <w:ilvl w:val="0"/>
          <w:numId w:val="2"/>
        </w:numPr>
        <w:spacing w:line="276" w:lineRule="auto"/>
        <w:jc w:val="both"/>
        <w:rPr>
          <w:sz w:val="28"/>
          <w:szCs w:val="28"/>
        </w:rPr>
      </w:pPr>
      <w:r>
        <w:rPr>
          <w:sz w:val="28"/>
          <w:szCs w:val="28"/>
        </w:rPr>
        <w:t xml:space="preserve"> навчання;</w:t>
      </w:r>
    </w:p>
    <w:p w:rsidR="00396DCE" w:rsidRDefault="00396DCE" w:rsidP="007C1F22">
      <w:pPr>
        <w:pStyle w:val="a4"/>
        <w:numPr>
          <w:ilvl w:val="0"/>
          <w:numId w:val="2"/>
        </w:numPr>
        <w:spacing w:line="276" w:lineRule="auto"/>
        <w:jc w:val="both"/>
        <w:rPr>
          <w:sz w:val="28"/>
          <w:szCs w:val="28"/>
        </w:rPr>
      </w:pPr>
      <w:proofErr w:type="spellStart"/>
      <w:r>
        <w:rPr>
          <w:sz w:val="28"/>
          <w:szCs w:val="28"/>
        </w:rPr>
        <w:lastRenderedPageBreak/>
        <w:t>научіння</w:t>
      </w:r>
      <w:proofErr w:type="spellEnd"/>
      <w:r>
        <w:rPr>
          <w:sz w:val="28"/>
          <w:szCs w:val="28"/>
        </w:rPr>
        <w:t>;</w:t>
      </w:r>
    </w:p>
    <w:p w:rsidR="00396DCE" w:rsidRDefault="00396DCE" w:rsidP="007C1F22">
      <w:pPr>
        <w:pStyle w:val="a4"/>
        <w:numPr>
          <w:ilvl w:val="0"/>
          <w:numId w:val="2"/>
        </w:numPr>
        <w:spacing w:line="276" w:lineRule="auto"/>
        <w:jc w:val="both"/>
        <w:rPr>
          <w:sz w:val="28"/>
          <w:szCs w:val="28"/>
        </w:rPr>
      </w:pPr>
      <w:r>
        <w:rPr>
          <w:sz w:val="28"/>
          <w:szCs w:val="28"/>
        </w:rPr>
        <w:t>учіння;</w:t>
      </w:r>
    </w:p>
    <w:p w:rsidR="00396DCE" w:rsidRDefault="00396DCE" w:rsidP="00E632A9">
      <w:pPr>
        <w:pStyle w:val="a4"/>
        <w:numPr>
          <w:ilvl w:val="0"/>
          <w:numId w:val="2"/>
        </w:numPr>
        <w:spacing w:line="276" w:lineRule="auto"/>
        <w:jc w:val="both"/>
        <w:rPr>
          <w:sz w:val="28"/>
          <w:szCs w:val="28"/>
        </w:rPr>
      </w:pPr>
      <w:r>
        <w:rPr>
          <w:sz w:val="28"/>
          <w:szCs w:val="28"/>
        </w:rPr>
        <w:t xml:space="preserve">моніторингу кінцевих досягнень учня в формуванні його академічного і </w:t>
      </w:r>
      <w:proofErr w:type="spellStart"/>
      <w:r>
        <w:rPr>
          <w:sz w:val="28"/>
          <w:szCs w:val="28"/>
        </w:rPr>
        <w:t>діяльнісно-виробничого</w:t>
      </w:r>
      <w:proofErr w:type="spellEnd"/>
      <w:r>
        <w:rPr>
          <w:sz w:val="28"/>
          <w:szCs w:val="28"/>
        </w:rPr>
        <w:t xml:space="preserve"> досвіду в межах природного ведучого таланту. </w:t>
      </w:r>
    </w:p>
    <w:p w:rsidR="00396DCE" w:rsidRDefault="00396DCE" w:rsidP="007C1F22">
      <w:pPr>
        <w:pStyle w:val="a4"/>
        <w:spacing w:line="276" w:lineRule="auto"/>
        <w:jc w:val="both"/>
        <w:rPr>
          <w:sz w:val="28"/>
          <w:szCs w:val="28"/>
        </w:rPr>
      </w:pPr>
      <w:r>
        <w:rPr>
          <w:sz w:val="28"/>
          <w:szCs w:val="28"/>
        </w:rPr>
        <w:t>Для кожного з цих етапів вчитель складає відповідні програми діяльності учнів. М</w:t>
      </w:r>
      <w:r w:rsidR="00223627">
        <w:rPr>
          <w:sz w:val="28"/>
          <w:szCs w:val="28"/>
        </w:rPr>
        <w:t>етою програми навчання є</w:t>
      </w:r>
      <w:r>
        <w:rPr>
          <w:sz w:val="28"/>
          <w:szCs w:val="28"/>
        </w:rPr>
        <w:t xml:space="preserve"> забезпечення засвоєння даного блоку навчаль</w:t>
      </w:r>
      <w:r w:rsidR="00223627">
        <w:rPr>
          <w:sz w:val="28"/>
          <w:szCs w:val="28"/>
        </w:rPr>
        <w:t>ної інформації на рівні її  запа</w:t>
      </w:r>
      <w:r>
        <w:rPr>
          <w:sz w:val="28"/>
          <w:szCs w:val="28"/>
        </w:rPr>
        <w:t>м</w:t>
      </w:r>
      <w:r w:rsidRPr="00396DCE">
        <w:rPr>
          <w:sz w:val="28"/>
          <w:szCs w:val="28"/>
        </w:rPr>
        <w:t>’</w:t>
      </w:r>
      <w:r>
        <w:rPr>
          <w:sz w:val="28"/>
          <w:szCs w:val="28"/>
        </w:rPr>
        <w:t>ятовування і усвідомлення.</w:t>
      </w:r>
    </w:p>
    <w:p w:rsidR="00396DCE" w:rsidRDefault="00396DCE" w:rsidP="007C1F22">
      <w:pPr>
        <w:pStyle w:val="a4"/>
        <w:spacing w:line="276" w:lineRule="auto"/>
        <w:jc w:val="both"/>
        <w:rPr>
          <w:sz w:val="28"/>
          <w:szCs w:val="28"/>
        </w:rPr>
      </w:pPr>
      <w:r>
        <w:rPr>
          <w:sz w:val="28"/>
          <w:szCs w:val="28"/>
        </w:rPr>
        <w:t xml:space="preserve">Програма </w:t>
      </w:r>
      <w:proofErr w:type="spellStart"/>
      <w:r>
        <w:rPr>
          <w:sz w:val="28"/>
          <w:szCs w:val="28"/>
        </w:rPr>
        <w:t>научіння</w:t>
      </w:r>
      <w:proofErr w:type="spellEnd"/>
      <w:r>
        <w:rPr>
          <w:sz w:val="28"/>
          <w:szCs w:val="28"/>
        </w:rPr>
        <w:t xml:space="preserve"> повинна створити умови</w:t>
      </w:r>
      <w:r w:rsidR="00223627">
        <w:rPr>
          <w:sz w:val="28"/>
          <w:szCs w:val="28"/>
        </w:rPr>
        <w:t>,</w:t>
      </w:r>
      <w:r>
        <w:rPr>
          <w:sz w:val="28"/>
          <w:szCs w:val="28"/>
        </w:rPr>
        <w:t xml:space="preserve"> потрібні для засвоєння учнями алгоритмів практичного застосування даної теоретичної складової блоку.</w:t>
      </w:r>
    </w:p>
    <w:p w:rsidR="00396DCE" w:rsidRDefault="00396DCE" w:rsidP="007C1F22">
      <w:pPr>
        <w:pStyle w:val="a4"/>
        <w:spacing w:line="276" w:lineRule="auto"/>
        <w:jc w:val="both"/>
        <w:rPr>
          <w:sz w:val="28"/>
          <w:szCs w:val="28"/>
        </w:rPr>
      </w:pPr>
      <w:r>
        <w:rPr>
          <w:sz w:val="28"/>
          <w:szCs w:val="28"/>
        </w:rPr>
        <w:t>Програма учіння переносить освітній процес учнів в</w:t>
      </w:r>
      <w:r w:rsidR="00C97202">
        <w:rPr>
          <w:sz w:val="28"/>
          <w:szCs w:val="28"/>
        </w:rPr>
        <w:t xml:space="preserve"> </w:t>
      </w:r>
      <w:r>
        <w:rPr>
          <w:sz w:val="28"/>
          <w:szCs w:val="28"/>
        </w:rPr>
        <w:t xml:space="preserve">межах даного блоку навчальної інформації в персоніфіковане </w:t>
      </w:r>
      <w:proofErr w:type="spellStart"/>
      <w:r>
        <w:rPr>
          <w:sz w:val="28"/>
          <w:szCs w:val="28"/>
        </w:rPr>
        <w:t>діяльнісно-виробниче</w:t>
      </w:r>
      <w:proofErr w:type="spellEnd"/>
      <w:r>
        <w:rPr>
          <w:sz w:val="28"/>
          <w:szCs w:val="28"/>
        </w:rPr>
        <w:t xml:space="preserve"> русло.</w:t>
      </w:r>
    </w:p>
    <w:p w:rsidR="00C97202" w:rsidRPr="00C97202" w:rsidRDefault="00396DCE" w:rsidP="007C1F22">
      <w:pPr>
        <w:ind w:firstLine="567"/>
        <w:jc w:val="both"/>
        <w:rPr>
          <w:rFonts w:ascii="Times New Roman" w:hAnsi="Times New Roman" w:cs="Times New Roman"/>
          <w:sz w:val="28"/>
          <w:szCs w:val="28"/>
          <w:lang w:val="uk-UA"/>
        </w:rPr>
      </w:pPr>
      <w:r w:rsidRPr="00C97202">
        <w:rPr>
          <w:sz w:val="28"/>
          <w:szCs w:val="28"/>
          <w:lang w:val="uk-UA"/>
        </w:rPr>
        <w:t xml:space="preserve">     </w:t>
      </w:r>
      <w:r w:rsidRPr="00C97202">
        <w:rPr>
          <w:rFonts w:ascii="Times New Roman" w:hAnsi="Times New Roman" w:cs="Times New Roman"/>
          <w:sz w:val="28"/>
          <w:szCs w:val="28"/>
          <w:lang w:val="uk-UA"/>
        </w:rPr>
        <w:t xml:space="preserve">Суттєвою цінністю даної програми </w:t>
      </w:r>
      <w:r w:rsidR="00C97202">
        <w:rPr>
          <w:rFonts w:ascii="Times New Roman" w:hAnsi="Times New Roman" w:cs="Times New Roman"/>
          <w:sz w:val="28"/>
          <w:szCs w:val="28"/>
          <w:lang w:val="uk-UA"/>
        </w:rPr>
        <w:t>є</w:t>
      </w:r>
      <w:r w:rsidR="00C97202" w:rsidRPr="00C97202">
        <w:rPr>
          <w:rFonts w:ascii="Times New Roman" w:hAnsi="Times New Roman" w:cs="Times New Roman"/>
          <w:sz w:val="28"/>
          <w:szCs w:val="28"/>
          <w:lang w:val="uk-UA"/>
        </w:rPr>
        <w:t xml:space="preserve"> розширення пізнавальної діяльності учня у сферу його конкретного природного таланту</w:t>
      </w:r>
      <w:r w:rsidR="00C97202">
        <w:rPr>
          <w:rFonts w:ascii="Times New Roman" w:hAnsi="Times New Roman" w:cs="Times New Roman"/>
          <w:sz w:val="28"/>
          <w:szCs w:val="28"/>
          <w:lang w:val="uk-UA"/>
        </w:rPr>
        <w:t>. При цьому</w:t>
      </w:r>
      <w:r w:rsidR="00C97202" w:rsidRPr="00C97202">
        <w:rPr>
          <w:rFonts w:ascii="Times New Roman" w:hAnsi="Times New Roman" w:cs="Times New Roman"/>
          <w:sz w:val="28"/>
          <w:szCs w:val="28"/>
          <w:lang w:val="uk-UA"/>
        </w:rPr>
        <w:t xml:space="preserve"> стають зрозумілими, які види трансформації, створені в корі головного мозку учня, можна і необхідно здійснювати, щоб ефективно розкрити ті його </w:t>
      </w:r>
      <w:proofErr w:type="spellStart"/>
      <w:r w:rsidR="00C97202" w:rsidRPr="00C97202">
        <w:rPr>
          <w:rFonts w:ascii="Times New Roman" w:hAnsi="Times New Roman" w:cs="Times New Roman"/>
          <w:sz w:val="28"/>
          <w:szCs w:val="28"/>
          <w:lang w:val="uk-UA"/>
        </w:rPr>
        <w:t>надпредметні</w:t>
      </w:r>
      <w:proofErr w:type="spellEnd"/>
      <w:r w:rsidR="00C97202" w:rsidRPr="00C97202">
        <w:rPr>
          <w:rFonts w:ascii="Times New Roman" w:hAnsi="Times New Roman" w:cs="Times New Roman"/>
          <w:sz w:val="28"/>
          <w:szCs w:val="28"/>
          <w:lang w:val="uk-UA"/>
        </w:rPr>
        <w:t xml:space="preserve"> і </w:t>
      </w:r>
      <w:proofErr w:type="spellStart"/>
      <w:r w:rsidR="00C97202" w:rsidRPr="00C97202">
        <w:rPr>
          <w:rFonts w:ascii="Times New Roman" w:hAnsi="Times New Roman" w:cs="Times New Roman"/>
          <w:sz w:val="28"/>
          <w:szCs w:val="28"/>
          <w:lang w:val="uk-UA"/>
        </w:rPr>
        <w:t>діяльнісно-</w:t>
      </w:r>
      <w:r w:rsidR="003D5778">
        <w:rPr>
          <w:rFonts w:ascii="Times New Roman" w:hAnsi="Times New Roman" w:cs="Times New Roman"/>
          <w:sz w:val="28"/>
          <w:szCs w:val="28"/>
          <w:lang w:val="uk-UA"/>
        </w:rPr>
        <w:t>процесуальні</w:t>
      </w:r>
      <w:proofErr w:type="spellEnd"/>
      <w:r w:rsidR="003D5778">
        <w:rPr>
          <w:rFonts w:ascii="Times New Roman" w:hAnsi="Times New Roman" w:cs="Times New Roman"/>
          <w:sz w:val="28"/>
          <w:szCs w:val="28"/>
          <w:lang w:val="uk-UA"/>
        </w:rPr>
        <w:t xml:space="preserve"> компетентності, що</w:t>
      </w:r>
      <w:r w:rsidR="00C97202" w:rsidRPr="00C97202">
        <w:rPr>
          <w:rFonts w:ascii="Times New Roman" w:hAnsi="Times New Roman" w:cs="Times New Roman"/>
          <w:sz w:val="28"/>
          <w:szCs w:val="28"/>
          <w:lang w:val="uk-UA"/>
        </w:rPr>
        <w:t xml:space="preserve"> мають для нього важливе значення з позиції знаходження  свого місця у житті. </w:t>
      </w:r>
    </w:p>
    <w:p w:rsidR="00C97202" w:rsidRPr="00C97202" w:rsidRDefault="00C97202" w:rsidP="007C1F22">
      <w:pPr>
        <w:ind w:firstLine="567"/>
        <w:jc w:val="both"/>
        <w:rPr>
          <w:rFonts w:ascii="Times New Roman" w:hAnsi="Times New Roman" w:cs="Times New Roman"/>
          <w:sz w:val="28"/>
          <w:szCs w:val="28"/>
          <w:lang w:val="uk-UA"/>
        </w:rPr>
      </w:pPr>
      <w:r w:rsidRPr="00C97202">
        <w:rPr>
          <w:rFonts w:ascii="Times New Roman" w:hAnsi="Times New Roman" w:cs="Times New Roman"/>
          <w:sz w:val="28"/>
          <w:szCs w:val="28"/>
          <w:lang w:val="uk-UA"/>
        </w:rPr>
        <w:t>З цього приводу ми запропонували створювати персоніфіковані програми</w:t>
      </w:r>
      <w:r w:rsidR="003D5778">
        <w:rPr>
          <w:rFonts w:ascii="Times New Roman" w:hAnsi="Times New Roman" w:cs="Times New Roman"/>
          <w:sz w:val="28"/>
          <w:szCs w:val="28"/>
          <w:lang w:val="uk-UA"/>
        </w:rPr>
        <w:t xml:space="preserve"> учіння на рівні трансформації та</w:t>
      </w:r>
      <w:r w:rsidRPr="00C97202">
        <w:rPr>
          <w:rFonts w:ascii="Times New Roman" w:hAnsi="Times New Roman" w:cs="Times New Roman"/>
          <w:sz w:val="28"/>
          <w:szCs w:val="28"/>
          <w:lang w:val="uk-UA"/>
        </w:rPr>
        <w:t xml:space="preserve"> імплікації за таким алгоритмом:</w:t>
      </w:r>
    </w:p>
    <w:p w:rsidR="00C97202" w:rsidRPr="00221BFD" w:rsidRDefault="00CD36C8" w:rsidP="007C1F2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початковий</w:t>
      </w:r>
      <w:r w:rsidR="00C97202" w:rsidRPr="00221BFD">
        <w:rPr>
          <w:rFonts w:ascii="Times New Roman" w:hAnsi="Times New Roman" w:cs="Times New Roman"/>
          <w:sz w:val="28"/>
          <w:szCs w:val="28"/>
          <w:lang w:val="uk-UA"/>
        </w:rPr>
        <w:t xml:space="preserve"> рівень програм «А», «В», «С» (відтворювальний рівень) трансформується у репродукцію уже набутих знань, умінь та навичок, </w:t>
      </w:r>
      <w:r>
        <w:rPr>
          <w:rFonts w:ascii="Times New Roman" w:hAnsi="Times New Roman" w:cs="Times New Roman"/>
          <w:sz w:val="28"/>
          <w:szCs w:val="28"/>
          <w:lang w:val="uk-UA"/>
        </w:rPr>
        <w:t>які має учень шляхом</w:t>
      </w:r>
      <w:r w:rsidR="00C97202" w:rsidRPr="00221BFD">
        <w:rPr>
          <w:rFonts w:ascii="Times New Roman" w:hAnsi="Times New Roman" w:cs="Times New Roman"/>
          <w:sz w:val="28"/>
          <w:szCs w:val="28"/>
          <w:lang w:val="uk-UA"/>
        </w:rPr>
        <w:t xml:space="preserve"> реалізації тих типів природних ключови</w:t>
      </w:r>
      <w:r w:rsidR="003D5778" w:rsidRPr="00221BFD">
        <w:rPr>
          <w:rFonts w:ascii="Times New Roman" w:hAnsi="Times New Roman" w:cs="Times New Roman"/>
          <w:sz w:val="28"/>
          <w:szCs w:val="28"/>
          <w:lang w:val="uk-UA"/>
        </w:rPr>
        <w:t>х задатків ведучого таланту, що</w:t>
      </w:r>
      <w:r w:rsidR="00C97202" w:rsidRPr="00221BFD">
        <w:rPr>
          <w:rFonts w:ascii="Times New Roman" w:hAnsi="Times New Roman" w:cs="Times New Roman"/>
          <w:sz w:val="28"/>
          <w:szCs w:val="28"/>
          <w:lang w:val="uk-UA"/>
        </w:rPr>
        <w:t xml:space="preserve"> йому притаманні;</w:t>
      </w:r>
    </w:p>
    <w:p w:rsidR="00C97202" w:rsidRPr="00C97202" w:rsidRDefault="00C97202" w:rsidP="007C1F22">
      <w:pPr>
        <w:ind w:firstLine="567"/>
        <w:jc w:val="both"/>
        <w:rPr>
          <w:rFonts w:ascii="Times New Roman" w:hAnsi="Times New Roman" w:cs="Times New Roman"/>
          <w:sz w:val="28"/>
          <w:szCs w:val="28"/>
          <w:lang w:val="uk-UA"/>
        </w:rPr>
      </w:pPr>
      <w:r w:rsidRPr="00C97202">
        <w:rPr>
          <w:rFonts w:ascii="Times New Roman" w:hAnsi="Times New Roman" w:cs="Times New Roman"/>
          <w:sz w:val="28"/>
          <w:szCs w:val="28"/>
          <w:lang w:val="uk-UA"/>
        </w:rPr>
        <w:t xml:space="preserve"> - наступний за ним рівень (усвідомлений рівень) володіння предметною і</w:t>
      </w:r>
      <w:r w:rsidR="00CD36C8">
        <w:rPr>
          <w:rFonts w:ascii="Times New Roman" w:hAnsi="Times New Roman" w:cs="Times New Roman"/>
          <w:sz w:val="28"/>
          <w:szCs w:val="28"/>
          <w:lang w:val="uk-UA"/>
        </w:rPr>
        <w:t>нформацією трансформується в конкретні виконавські дії</w:t>
      </w:r>
      <w:r w:rsidRPr="00C97202">
        <w:rPr>
          <w:rFonts w:ascii="Times New Roman" w:hAnsi="Times New Roman" w:cs="Times New Roman"/>
          <w:sz w:val="28"/>
          <w:szCs w:val="28"/>
          <w:lang w:val="uk-UA"/>
        </w:rPr>
        <w:t>, пов’язані з домінуючим типом</w:t>
      </w:r>
      <w:r>
        <w:rPr>
          <w:rFonts w:ascii="Times New Roman" w:hAnsi="Times New Roman" w:cs="Times New Roman"/>
          <w:sz w:val="28"/>
          <w:szCs w:val="28"/>
          <w:lang w:val="uk-UA"/>
        </w:rPr>
        <w:t>/видом</w:t>
      </w:r>
      <w:r w:rsidRPr="00C97202">
        <w:rPr>
          <w:rFonts w:ascii="Times New Roman" w:hAnsi="Times New Roman" w:cs="Times New Roman"/>
          <w:sz w:val="28"/>
          <w:szCs w:val="28"/>
          <w:lang w:val="uk-UA"/>
        </w:rPr>
        <w:t xml:space="preserve"> прир</w:t>
      </w:r>
      <w:r w:rsidR="003D5778">
        <w:rPr>
          <w:rFonts w:ascii="Times New Roman" w:hAnsi="Times New Roman" w:cs="Times New Roman"/>
          <w:sz w:val="28"/>
          <w:szCs w:val="28"/>
          <w:lang w:val="uk-UA"/>
        </w:rPr>
        <w:t xml:space="preserve">одних ключових задатків </w:t>
      </w:r>
      <w:r w:rsidR="00CD36C8">
        <w:rPr>
          <w:rFonts w:ascii="Times New Roman" w:hAnsi="Times New Roman" w:cs="Times New Roman"/>
          <w:sz w:val="28"/>
          <w:szCs w:val="28"/>
          <w:lang w:val="uk-UA"/>
        </w:rPr>
        <w:t xml:space="preserve"> таланту.</w:t>
      </w:r>
      <w:r w:rsidRPr="00C97202">
        <w:rPr>
          <w:rFonts w:ascii="Times New Roman" w:hAnsi="Times New Roman" w:cs="Times New Roman"/>
          <w:sz w:val="28"/>
          <w:szCs w:val="28"/>
          <w:lang w:val="uk-UA"/>
        </w:rPr>
        <w:tab/>
        <w:t xml:space="preserve">Персоніфіковані програми цього рівня дають можливість своєчасно підтримати ті розумові і </w:t>
      </w:r>
      <w:proofErr w:type="spellStart"/>
      <w:r w:rsidRPr="00C97202">
        <w:rPr>
          <w:rFonts w:ascii="Times New Roman" w:hAnsi="Times New Roman" w:cs="Times New Roman"/>
          <w:sz w:val="28"/>
          <w:szCs w:val="28"/>
          <w:lang w:val="uk-UA"/>
        </w:rPr>
        <w:t>діяльнісно-операційні</w:t>
      </w:r>
      <w:proofErr w:type="spellEnd"/>
      <w:r w:rsidRPr="00C97202">
        <w:rPr>
          <w:rFonts w:ascii="Times New Roman" w:hAnsi="Times New Roman" w:cs="Times New Roman"/>
          <w:sz w:val="28"/>
          <w:szCs w:val="28"/>
          <w:lang w:val="uk-UA"/>
        </w:rPr>
        <w:t xml:space="preserve"> процеси, які забезпечують послідовне визрівання конкретного виду ведучого таланту дитини.</w:t>
      </w:r>
    </w:p>
    <w:p w:rsidR="00C97202" w:rsidRPr="00C97202" w:rsidRDefault="00C97202" w:rsidP="007C1F22">
      <w:pPr>
        <w:numPr>
          <w:ilvl w:val="1"/>
          <w:numId w:val="3"/>
        </w:numPr>
        <w:tabs>
          <w:tab w:val="clear" w:pos="1440"/>
        </w:tabs>
        <w:spacing w:after="0"/>
        <w:ind w:left="0" w:firstLine="567"/>
        <w:jc w:val="both"/>
        <w:rPr>
          <w:rFonts w:ascii="Times New Roman" w:hAnsi="Times New Roman" w:cs="Times New Roman"/>
          <w:sz w:val="28"/>
          <w:szCs w:val="28"/>
          <w:lang w:val="uk-UA"/>
        </w:rPr>
      </w:pPr>
      <w:r w:rsidRPr="00C97202">
        <w:rPr>
          <w:rFonts w:ascii="Times New Roman" w:hAnsi="Times New Roman" w:cs="Times New Roman"/>
          <w:sz w:val="28"/>
          <w:szCs w:val="28"/>
          <w:lang w:val="uk-UA"/>
        </w:rPr>
        <w:t>третій</w:t>
      </w:r>
      <w:r w:rsidR="003D5778">
        <w:rPr>
          <w:rFonts w:ascii="Times New Roman" w:hAnsi="Times New Roman" w:cs="Times New Roman"/>
          <w:sz w:val="28"/>
          <w:szCs w:val="28"/>
          <w:lang w:val="uk-UA"/>
        </w:rPr>
        <w:t xml:space="preserve"> рівень програм «А», «В», «С»  </w:t>
      </w:r>
      <w:r w:rsidRPr="00C97202">
        <w:rPr>
          <w:rFonts w:ascii="Times New Roman" w:hAnsi="Times New Roman" w:cs="Times New Roman"/>
          <w:sz w:val="28"/>
          <w:szCs w:val="28"/>
          <w:lang w:val="uk-UA"/>
        </w:rPr>
        <w:t xml:space="preserve"> (</w:t>
      </w:r>
      <w:proofErr w:type="spellStart"/>
      <w:r w:rsidRPr="00C97202">
        <w:rPr>
          <w:rFonts w:ascii="Times New Roman" w:hAnsi="Times New Roman" w:cs="Times New Roman"/>
          <w:sz w:val="28"/>
          <w:szCs w:val="28"/>
          <w:lang w:val="uk-UA"/>
        </w:rPr>
        <w:t>операційно-тренінговий</w:t>
      </w:r>
      <w:proofErr w:type="spellEnd"/>
      <w:r w:rsidRPr="00C97202">
        <w:rPr>
          <w:rFonts w:ascii="Times New Roman" w:hAnsi="Times New Roman" w:cs="Times New Roman"/>
          <w:sz w:val="28"/>
          <w:szCs w:val="28"/>
          <w:lang w:val="uk-UA"/>
        </w:rPr>
        <w:t>) володіння академічними знаннями, уміннями та навичками поєднується з такими видами продуктивної діяльності, які дозволяють розширити діапазон застосування конкретного тал</w:t>
      </w:r>
      <w:r w:rsidR="003D5778">
        <w:rPr>
          <w:rFonts w:ascii="Times New Roman" w:hAnsi="Times New Roman" w:cs="Times New Roman"/>
          <w:sz w:val="28"/>
          <w:szCs w:val="28"/>
          <w:lang w:val="uk-UA"/>
        </w:rPr>
        <w:t>анту у тих видах діяльності, що</w:t>
      </w:r>
      <w:r w:rsidRPr="00C97202">
        <w:rPr>
          <w:rFonts w:ascii="Times New Roman" w:hAnsi="Times New Roman" w:cs="Times New Roman"/>
          <w:sz w:val="28"/>
          <w:szCs w:val="28"/>
          <w:lang w:val="uk-UA"/>
        </w:rPr>
        <w:t xml:space="preserve"> пов’язані з засвоєнням найбіль</w:t>
      </w:r>
      <w:r w:rsidR="00223627">
        <w:rPr>
          <w:rFonts w:ascii="Times New Roman" w:hAnsi="Times New Roman" w:cs="Times New Roman"/>
          <w:sz w:val="28"/>
          <w:szCs w:val="28"/>
          <w:lang w:val="uk-UA"/>
        </w:rPr>
        <w:t>шої кількості операційних умінь</w:t>
      </w:r>
      <w:r w:rsidR="00336C5C">
        <w:rPr>
          <w:rFonts w:ascii="Times New Roman" w:hAnsi="Times New Roman" w:cs="Times New Roman"/>
          <w:sz w:val="28"/>
          <w:szCs w:val="28"/>
          <w:lang w:val="uk-UA"/>
        </w:rPr>
        <w:t xml:space="preserve"> </w:t>
      </w:r>
      <w:r w:rsidRPr="00C97202">
        <w:rPr>
          <w:rFonts w:ascii="Times New Roman" w:hAnsi="Times New Roman" w:cs="Times New Roman"/>
          <w:sz w:val="28"/>
          <w:szCs w:val="28"/>
          <w:lang w:val="uk-UA"/>
        </w:rPr>
        <w:t xml:space="preserve"> та умінням творчо застосовувати свій талант у інтелектуальній сфері. </w:t>
      </w:r>
      <w:r w:rsidR="003D5778">
        <w:rPr>
          <w:rFonts w:ascii="Times New Roman" w:hAnsi="Times New Roman" w:cs="Times New Roman"/>
          <w:sz w:val="28"/>
          <w:szCs w:val="28"/>
          <w:lang w:val="uk-UA"/>
        </w:rPr>
        <w:t>Це створює сприятливі умови</w:t>
      </w:r>
      <w:r w:rsidRPr="00C97202">
        <w:rPr>
          <w:rFonts w:ascii="Times New Roman" w:hAnsi="Times New Roman" w:cs="Times New Roman"/>
          <w:sz w:val="28"/>
          <w:szCs w:val="28"/>
          <w:lang w:val="uk-UA"/>
        </w:rPr>
        <w:t xml:space="preserve"> для активної реалізації розумового потенціалу дитини безпосередньо у тих сферах, які пов’язані з організацією процесів шкільного навчання;</w:t>
      </w:r>
    </w:p>
    <w:p w:rsidR="00C97202" w:rsidRPr="00C97202" w:rsidRDefault="00C97202" w:rsidP="007C1F22">
      <w:pPr>
        <w:numPr>
          <w:ilvl w:val="1"/>
          <w:numId w:val="3"/>
        </w:numPr>
        <w:tabs>
          <w:tab w:val="clear" w:pos="1440"/>
        </w:tabs>
        <w:spacing w:after="0"/>
        <w:ind w:left="0" w:firstLine="567"/>
        <w:jc w:val="both"/>
        <w:rPr>
          <w:rFonts w:ascii="Times New Roman" w:hAnsi="Times New Roman" w:cs="Times New Roman"/>
          <w:sz w:val="28"/>
          <w:szCs w:val="28"/>
          <w:lang w:val="uk-UA"/>
        </w:rPr>
      </w:pPr>
      <w:r w:rsidRPr="00C97202">
        <w:rPr>
          <w:rFonts w:ascii="Times New Roman" w:hAnsi="Times New Roman" w:cs="Times New Roman"/>
          <w:sz w:val="28"/>
          <w:szCs w:val="28"/>
          <w:lang w:val="uk-UA"/>
        </w:rPr>
        <w:lastRenderedPageBreak/>
        <w:t>четвертий (найвищий) змістовний рівень персоніфікованих програм «А», «В», «С» пов’язан</w:t>
      </w:r>
      <w:r w:rsidR="00C45839">
        <w:rPr>
          <w:rFonts w:ascii="Times New Roman" w:hAnsi="Times New Roman" w:cs="Times New Roman"/>
          <w:sz w:val="28"/>
          <w:szCs w:val="28"/>
          <w:lang w:val="uk-UA"/>
        </w:rPr>
        <w:t>ий</w:t>
      </w:r>
      <w:r w:rsidRPr="00C97202">
        <w:rPr>
          <w:rFonts w:ascii="Times New Roman" w:hAnsi="Times New Roman" w:cs="Times New Roman"/>
          <w:sz w:val="28"/>
          <w:szCs w:val="28"/>
          <w:lang w:val="uk-UA"/>
        </w:rPr>
        <w:t xml:space="preserve"> з трансформаційними процесами в галузі тих знань, умінь та навичок, які  об’єднують інтегровані предметні і </w:t>
      </w:r>
      <w:proofErr w:type="spellStart"/>
      <w:r w:rsidRPr="00C97202">
        <w:rPr>
          <w:rFonts w:ascii="Times New Roman" w:hAnsi="Times New Roman" w:cs="Times New Roman"/>
          <w:sz w:val="28"/>
          <w:szCs w:val="28"/>
          <w:lang w:val="uk-UA"/>
        </w:rPr>
        <w:t>операційно-діяльнісні</w:t>
      </w:r>
      <w:proofErr w:type="spellEnd"/>
      <w:r w:rsidRPr="00C97202">
        <w:rPr>
          <w:rFonts w:ascii="Times New Roman" w:hAnsi="Times New Roman" w:cs="Times New Roman"/>
          <w:sz w:val="28"/>
          <w:szCs w:val="28"/>
          <w:lang w:val="uk-UA"/>
        </w:rPr>
        <w:t xml:space="preserve"> логічні схеми в єдині </w:t>
      </w:r>
      <w:proofErr w:type="spellStart"/>
      <w:r w:rsidRPr="00C97202">
        <w:rPr>
          <w:rFonts w:ascii="Times New Roman" w:hAnsi="Times New Roman" w:cs="Times New Roman"/>
          <w:sz w:val="28"/>
          <w:szCs w:val="28"/>
          <w:lang w:val="uk-UA"/>
        </w:rPr>
        <w:t>надпредметні</w:t>
      </w:r>
      <w:proofErr w:type="spellEnd"/>
      <w:r w:rsidRPr="00C97202">
        <w:rPr>
          <w:rFonts w:ascii="Times New Roman" w:hAnsi="Times New Roman" w:cs="Times New Roman"/>
          <w:sz w:val="28"/>
          <w:szCs w:val="28"/>
          <w:lang w:val="uk-UA"/>
        </w:rPr>
        <w:t xml:space="preserve"> розумові схем</w:t>
      </w:r>
      <w:r w:rsidR="00C45839">
        <w:rPr>
          <w:rFonts w:ascii="Times New Roman" w:hAnsi="Times New Roman" w:cs="Times New Roman"/>
          <w:sz w:val="28"/>
          <w:szCs w:val="28"/>
          <w:lang w:val="uk-UA"/>
        </w:rPr>
        <w:t>и</w:t>
      </w:r>
      <w:r w:rsidRPr="00C97202">
        <w:rPr>
          <w:rFonts w:ascii="Times New Roman" w:hAnsi="Times New Roman" w:cs="Times New Roman"/>
          <w:sz w:val="28"/>
          <w:szCs w:val="28"/>
          <w:lang w:val="uk-UA"/>
        </w:rPr>
        <w:t>. Таким чином цей рівень складається з таких завдань, задач та інших дій, які забезпечують широке застосування ведучого таланту дитини у тих сферах, які виходять за межі шкільних програм та звичайних шкільних проблем.</w:t>
      </w:r>
    </w:p>
    <w:p w:rsidR="00C45839" w:rsidRDefault="00C97202" w:rsidP="007C1F22">
      <w:pPr>
        <w:ind w:firstLine="567"/>
        <w:jc w:val="both"/>
        <w:rPr>
          <w:rFonts w:ascii="Times New Roman" w:hAnsi="Times New Roman" w:cs="Times New Roman"/>
          <w:sz w:val="28"/>
          <w:szCs w:val="28"/>
          <w:lang w:val="uk-UA"/>
        </w:rPr>
      </w:pPr>
      <w:r w:rsidRPr="00C45839">
        <w:rPr>
          <w:rFonts w:ascii="Times New Roman" w:hAnsi="Times New Roman" w:cs="Times New Roman"/>
          <w:sz w:val="28"/>
          <w:szCs w:val="28"/>
          <w:lang w:val="uk-UA"/>
        </w:rPr>
        <w:t>На цьому рівні процес персоніфікованого учіння за Комбінованою системою М.П.</w:t>
      </w:r>
      <w:proofErr w:type="spellStart"/>
      <w:r w:rsidRPr="00C45839">
        <w:rPr>
          <w:rFonts w:ascii="Times New Roman" w:hAnsi="Times New Roman" w:cs="Times New Roman"/>
          <w:sz w:val="28"/>
          <w:szCs w:val="28"/>
          <w:lang w:val="uk-UA"/>
        </w:rPr>
        <w:t>Гузика</w:t>
      </w:r>
      <w:proofErr w:type="spellEnd"/>
      <w:r w:rsidRPr="00C45839">
        <w:rPr>
          <w:rFonts w:ascii="Times New Roman" w:hAnsi="Times New Roman" w:cs="Times New Roman"/>
          <w:sz w:val="28"/>
          <w:szCs w:val="28"/>
          <w:lang w:val="uk-UA"/>
        </w:rPr>
        <w:t xml:space="preserve"> конкретизується відповідно до тієї сфери продуктивної діяльності, якій дитина віддає перевагу і яка забезпечує позитивне сприйняття оточуючими людьми її таланту.</w:t>
      </w:r>
    </w:p>
    <w:p w:rsidR="00544664" w:rsidRDefault="00C97202" w:rsidP="007C1F22">
      <w:pPr>
        <w:ind w:firstLine="567"/>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ab/>
      </w:r>
      <w:r w:rsidR="003D5778">
        <w:rPr>
          <w:rFonts w:ascii="Times New Roman" w:hAnsi="Times New Roman" w:cs="Times New Roman"/>
          <w:sz w:val="28"/>
          <w:szCs w:val="28"/>
          <w:lang w:val="uk-UA"/>
        </w:rPr>
        <w:t>Завдячуючи такому</w:t>
      </w:r>
      <w:r w:rsidR="00544664">
        <w:rPr>
          <w:rFonts w:ascii="Times New Roman" w:hAnsi="Times New Roman" w:cs="Times New Roman"/>
          <w:sz w:val="28"/>
          <w:szCs w:val="28"/>
          <w:lang w:val="uk-UA"/>
        </w:rPr>
        <w:t>, розробленому нами,</w:t>
      </w:r>
      <w:r w:rsidR="00563059" w:rsidRPr="00562045">
        <w:rPr>
          <w:rFonts w:ascii="Times New Roman" w:hAnsi="Times New Roman" w:cs="Times New Roman"/>
          <w:sz w:val="28"/>
          <w:szCs w:val="28"/>
          <w:lang w:val="uk-UA"/>
        </w:rPr>
        <w:t xml:space="preserve"> </w:t>
      </w:r>
      <w:r w:rsidRPr="00562045">
        <w:rPr>
          <w:rFonts w:ascii="Times New Roman" w:hAnsi="Times New Roman" w:cs="Times New Roman"/>
          <w:sz w:val="28"/>
          <w:szCs w:val="28"/>
          <w:lang w:val="uk-UA"/>
        </w:rPr>
        <w:t>чотирьохкомпонентном</w:t>
      </w:r>
      <w:r w:rsidR="00544664">
        <w:rPr>
          <w:rFonts w:ascii="Times New Roman" w:hAnsi="Times New Roman" w:cs="Times New Roman"/>
          <w:sz w:val="28"/>
          <w:szCs w:val="28"/>
          <w:lang w:val="uk-UA"/>
        </w:rPr>
        <w:t>у змісту програм учіння дитини</w:t>
      </w:r>
      <w:r w:rsidRPr="00562045">
        <w:rPr>
          <w:rFonts w:ascii="Times New Roman" w:hAnsi="Times New Roman" w:cs="Times New Roman"/>
          <w:sz w:val="28"/>
          <w:szCs w:val="28"/>
          <w:lang w:val="uk-UA"/>
        </w:rPr>
        <w:t xml:space="preserve"> на навчальних заняттях вчителеві вдається постійно і послідовно використовувати той її пізнавальний, </w:t>
      </w:r>
      <w:proofErr w:type="spellStart"/>
      <w:r w:rsidRPr="00562045">
        <w:rPr>
          <w:rFonts w:ascii="Times New Roman" w:hAnsi="Times New Roman" w:cs="Times New Roman"/>
          <w:sz w:val="28"/>
          <w:szCs w:val="28"/>
          <w:lang w:val="uk-UA"/>
        </w:rPr>
        <w:t>діяльнісний</w:t>
      </w:r>
      <w:proofErr w:type="spellEnd"/>
      <w:r w:rsidRPr="00562045">
        <w:rPr>
          <w:rFonts w:ascii="Times New Roman" w:hAnsi="Times New Roman" w:cs="Times New Roman"/>
          <w:sz w:val="28"/>
          <w:szCs w:val="28"/>
          <w:lang w:val="uk-UA"/>
        </w:rPr>
        <w:t xml:space="preserve"> і розвивально-виховний поте</w:t>
      </w:r>
      <w:r w:rsidR="00544664">
        <w:rPr>
          <w:rFonts w:ascii="Times New Roman" w:hAnsi="Times New Roman" w:cs="Times New Roman"/>
          <w:sz w:val="28"/>
          <w:szCs w:val="28"/>
          <w:lang w:val="uk-UA"/>
        </w:rPr>
        <w:t xml:space="preserve">нціал, який сформувався у неї </w:t>
      </w:r>
      <w:r w:rsidR="00DB65C6">
        <w:rPr>
          <w:rFonts w:ascii="Times New Roman" w:hAnsi="Times New Roman" w:cs="Times New Roman"/>
          <w:sz w:val="28"/>
          <w:szCs w:val="28"/>
          <w:lang w:val="uk-UA"/>
        </w:rPr>
        <w:t>за рахунок</w:t>
      </w:r>
      <w:r w:rsidRPr="00562045">
        <w:rPr>
          <w:rFonts w:ascii="Times New Roman" w:hAnsi="Times New Roman" w:cs="Times New Roman"/>
          <w:sz w:val="28"/>
          <w:szCs w:val="28"/>
          <w:lang w:val="uk-UA"/>
        </w:rPr>
        <w:t xml:space="preserve"> систематичного здобуття середньої загальної освіти.</w:t>
      </w:r>
    </w:p>
    <w:p w:rsidR="00C45839" w:rsidRDefault="00544664" w:rsidP="007C1F2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w:t>
      </w:r>
      <w:r w:rsidR="00C45839" w:rsidRPr="00562045">
        <w:rPr>
          <w:rFonts w:ascii="Times New Roman" w:hAnsi="Times New Roman" w:cs="Times New Roman"/>
          <w:sz w:val="28"/>
          <w:szCs w:val="28"/>
          <w:lang w:val="uk-UA"/>
        </w:rPr>
        <w:t>ніторинг кінцевих досягнень учнів в ак</w:t>
      </w:r>
      <w:r w:rsidR="00DB65C6">
        <w:rPr>
          <w:rFonts w:ascii="Times New Roman" w:hAnsi="Times New Roman" w:cs="Times New Roman"/>
          <w:sz w:val="28"/>
          <w:szCs w:val="28"/>
          <w:lang w:val="uk-UA"/>
        </w:rPr>
        <w:t xml:space="preserve">адемічній і </w:t>
      </w:r>
      <w:proofErr w:type="spellStart"/>
      <w:r w:rsidR="00DB65C6">
        <w:rPr>
          <w:rFonts w:ascii="Times New Roman" w:hAnsi="Times New Roman" w:cs="Times New Roman"/>
          <w:sz w:val="28"/>
          <w:szCs w:val="28"/>
          <w:lang w:val="uk-UA"/>
        </w:rPr>
        <w:t>діяльнісно-виробничі</w:t>
      </w:r>
      <w:r w:rsidR="00C45839" w:rsidRPr="00562045">
        <w:rPr>
          <w:rFonts w:ascii="Times New Roman" w:hAnsi="Times New Roman" w:cs="Times New Roman"/>
          <w:sz w:val="28"/>
          <w:szCs w:val="28"/>
          <w:lang w:val="uk-UA"/>
        </w:rPr>
        <w:t>й</w:t>
      </w:r>
      <w:proofErr w:type="spellEnd"/>
      <w:r w:rsidR="00C45839" w:rsidRPr="00562045">
        <w:rPr>
          <w:rFonts w:ascii="Times New Roman" w:hAnsi="Times New Roman" w:cs="Times New Roman"/>
          <w:sz w:val="28"/>
          <w:szCs w:val="28"/>
          <w:lang w:val="uk-UA"/>
        </w:rPr>
        <w:t xml:space="preserve"> сфері також відбувається за персоніфікованими програмами «А», «В», «С». Кожна з цих програм дозволяє учневі віднайти ті завдання та вправи, які відповідають найвищому рівню оволодіння</w:t>
      </w:r>
      <w:r w:rsidR="00C45839">
        <w:rPr>
          <w:rFonts w:ascii="Times New Roman" w:hAnsi="Times New Roman" w:cs="Times New Roman"/>
          <w:sz w:val="28"/>
          <w:szCs w:val="28"/>
          <w:lang w:val="uk-UA"/>
        </w:rPr>
        <w:t xml:space="preserve"> ним змісту блоку навчальної інформації, а саме:</w:t>
      </w:r>
    </w:p>
    <w:p w:rsidR="00C45839" w:rsidRDefault="00C45839" w:rsidP="007C1F22">
      <w:pPr>
        <w:pStyle w:val="a6"/>
        <w:numPr>
          <w:ilvl w:val="1"/>
          <w:numId w:val="3"/>
        </w:numPr>
        <w:tabs>
          <w:tab w:val="clear" w:pos="1440"/>
          <w:tab w:val="num" w:pos="0"/>
        </w:tabs>
        <w:spacing w:line="276" w:lineRule="auto"/>
        <w:ind w:left="0" w:firstLine="0"/>
        <w:jc w:val="both"/>
        <w:rPr>
          <w:sz w:val="28"/>
          <w:szCs w:val="28"/>
          <w:lang w:val="uk-UA"/>
        </w:rPr>
      </w:pPr>
      <w:r>
        <w:rPr>
          <w:sz w:val="28"/>
          <w:szCs w:val="28"/>
          <w:lang w:val="uk-UA"/>
        </w:rPr>
        <w:t>програма «С» призначається для  тих дітей, які у вивченні даної академічної теми досягли тільки її понятійно-термінологічного рівня;</w:t>
      </w:r>
    </w:p>
    <w:p w:rsidR="00C45839" w:rsidRDefault="00C45839" w:rsidP="007C1F22">
      <w:pPr>
        <w:pStyle w:val="a6"/>
        <w:numPr>
          <w:ilvl w:val="1"/>
          <w:numId w:val="3"/>
        </w:numPr>
        <w:tabs>
          <w:tab w:val="clear" w:pos="1440"/>
          <w:tab w:val="num" w:pos="0"/>
        </w:tabs>
        <w:spacing w:line="276" w:lineRule="auto"/>
        <w:ind w:left="0" w:firstLine="0"/>
        <w:jc w:val="both"/>
        <w:rPr>
          <w:sz w:val="28"/>
          <w:szCs w:val="28"/>
          <w:lang w:val="uk-UA"/>
        </w:rPr>
      </w:pPr>
      <w:r>
        <w:rPr>
          <w:sz w:val="28"/>
          <w:szCs w:val="28"/>
          <w:lang w:val="uk-UA"/>
        </w:rPr>
        <w:t>програма «В» дає можливість піднятися вище рівня «С» і працювати над засвоєнням тих класів інформації, які обслуговуються даним понятійно-термінологічним апаратом в межах блоку навчальної інформації;</w:t>
      </w:r>
    </w:p>
    <w:p w:rsidR="00C45839" w:rsidRDefault="00C45839" w:rsidP="007C1F22">
      <w:pPr>
        <w:pStyle w:val="a6"/>
        <w:numPr>
          <w:ilvl w:val="1"/>
          <w:numId w:val="3"/>
        </w:numPr>
        <w:tabs>
          <w:tab w:val="clear" w:pos="1440"/>
          <w:tab w:val="num" w:pos="0"/>
        </w:tabs>
        <w:spacing w:line="276" w:lineRule="auto"/>
        <w:ind w:left="0" w:firstLine="0"/>
        <w:jc w:val="both"/>
        <w:rPr>
          <w:sz w:val="28"/>
          <w:szCs w:val="28"/>
          <w:lang w:val="uk-UA"/>
        </w:rPr>
      </w:pPr>
      <w:r>
        <w:rPr>
          <w:sz w:val="28"/>
          <w:szCs w:val="28"/>
          <w:lang w:val="uk-UA"/>
        </w:rPr>
        <w:t xml:space="preserve">програма «А» </w:t>
      </w:r>
      <w:r w:rsidR="00B672B9">
        <w:rPr>
          <w:sz w:val="28"/>
          <w:szCs w:val="28"/>
          <w:lang w:val="uk-UA"/>
        </w:rPr>
        <w:t>дозволяє учневі звести в єдину систему ті класи інформації, які до неї входять.</w:t>
      </w:r>
    </w:p>
    <w:p w:rsidR="00B672B9" w:rsidRDefault="00B672B9" w:rsidP="007C1F22">
      <w:pPr>
        <w:pStyle w:val="a6"/>
        <w:spacing w:line="276" w:lineRule="auto"/>
        <w:ind w:left="0"/>
        <w:jc w:val="both"/>
        <w:rPr>
          <w:sz w:val="28"/>
          <w:szCs w:val="28"/>
          <w:lang w:val="uk-UA"/>
        </w:rPr>
      </w:pPr>
      <w:r>
        <w:rPr>
          <w:sz w:val="28"/>
          <w:szCs w:val="28"/>
          <w:lang w:val="uk-UA"/>
        </w:rPr>
        <w:t xml:space="preserve">      До кожної з цих трьох програм вчитель добирає по чотири завдання, </w:t>
      </w:r>
      <w:r w:rsidR="003D5778">
        <w:rPr>
          <w:sz w:val="28"/>
          <w:szCs w:val="28"/>
          <w:lang w:val="uk-UA"/>
        </w:rPr>
        <w:t>під час виконання  яких учнем</w:t>
      </w:r>
      <w:r>
        <w:rPr>
          <w:sz w:val="28"/>
          <w:szCs w:val="28"/>
          <w:lang w:val="uk-UA"/>
        </w:rPr>
        <w:t xml:space="preserve"> відбуває</w:t>
      </w:r>
      <w:r w:rsidR="003D5778">
        <w:rPr>
          <w:sz w:val="28"/>
          <w:szCs w:val="28"/>
          <w:lang w:val="uk-UA"/>
        </w:rPr>
        <w:t>ться послідовне осмислення ним</w:t>
      </w:r>
      <w:r>
        <w:rPr>
          <w:sz w:val="28"/>
          <w:szCs w:val="28"/>
          <w:lang w:val="uk-UA"/>
        </w:rPr>
        <w:t xml:space="preserve"> теоретичної та практичної інформації.</w:t>
      </w:r>
    </w:p>
    <w:p w:rsidR="00B672B9" w:rsidRDefault="00B672B9" w:rsidP="007C1F22">
      <w:pPr>
        <w:pStyle w:val="a6"/>
        <w:spacing w:line="276" w:lineRule="auto"/>
        <w:ind w:left="0"/>
        <w:jc w:val="both"/>
        <w:rPr>
          <w:sz w:val="28"/>
          <w:szCs w:val="28"/>
          <w:lang w:val="uk-UA"/>
        </w:rPr>
      </w:pPr>
      <w:r>
        <w:rPr>
          <w:sz w:val="28"/>
          <w:szCs w:val="28"/>
          <w:lang w:val="uk-UA"/>
        </w:rPr>
        <w:t xml:space="preserve">      Перші завдання кожної програми дозволяють учневі запам’ятати зміст блоку навчальної інформації і його репродуктивно відтворити. Другі завдання дають можливість учневі усвідомити ту інформацію, яка зафіксована в його пам’яті в результаті відпрацювання першого завдання програми. Треті завдання призначені для засвоєння учнем алгоритмів практичного застосування набутих теоретичних знань і умінь в стандартній ситуації відповідно до вимог </w:t>
      </w:r>
      <w:proofErr w:type="spellStart"/>
      <w:r>
        <w:rPr>
          <w:sz w:val="28"/>
          <w:szCs w:val="28"/>
          <w:lang w:val="uk-UA"/>
        </w:rPr>
        <w:t>держстандарту</w:t>
      </w:r>
      <w:proofErr w:type="spellEnd"/>
      <w:r>
        <w:rPr>
          <w:sz w:val="28"/>
          <w:szCs w:val="28"/>
          <w:lang w:val="uk-UA"/>
        </w:rPr>
        <w:t xml:space="preserve">. Четверті завдання переводять </w:t>
      </w:r>
      <w:r>
        <w:rPr>
          <w:sz w:val="28"/>
          <w:szCs w:val="28"/>
          <w:lang w:val="uk-UA"/>
        </w:rPr>
        <w:lastRenderedPageBreak/>
        <w:t>навчальну діяльність учня у виро</w:t>
      </w:r>
      <w:r w:rsidR="003D5778">
        <w:rPr>
          <w:sz w:val="28"/>
          <w:szCs w:val="28"/>
          <w:lang w:val="uk-UA"/>
        </w:rPr>
        <w:t>бничу сферу, в якій він створює</w:t>
      </w:r>
      <w:r>
        <w:rPr>
          <w:sz w:val="28"/>
          <w:szCs w:val="28"/>
          <w:lang w:val="uk-UA"/>
        </w:rPr>
        <w:t xml:space="preserve"> той чи інший інтелектуа</w:t>
      </w:r>
      <w:r w:rsidR="007B4E4A">
        <w:rPr>
          <w:sz w:val="28"/>
          <w:szCs w:val="28"/>
          <w:lang w:val="uk-UA"/>
        </w:rPr>
        <w:t>льний товар або надає послугу його</w:t>
      </w:r>
      <w:r>
        <w:rPr>
          <w:sz w:val="28"/>
          <w:szCs w:val="28"/>
          <w:lang w:val="uk-UA"/>
        </w:rPr>
        <w:t xml:space="preserve"> с</w:t>
      </w:r>
      <w:r w:rsidR="007B4E4A">
        <w:rPr>
          <w:sz w:val="28"/>
          <w:szCs w:val="28"/>
          <w:lang w:val="uk-UA"/>
        </w:rPr>
        <w:t>поживачу. В цих завданнях вима</w:t>
      </w:r>
      <w:r>
        <w:rPr>
          <w:sz w:val="28"/>
          <w:szCs w:val="28"/>
          <w:lang w:val="uk-UA"/>
        </w:rPr>
        <w:t xml:space="preserve">гається від учня </w:t>
      </w:r>
      <w:proofErr w:type="spellStart"/>
      <w:r>
        <w:rPr>
          <w:sz w:val="28"/>
          <w:szCs w:val="28"/>
          <w:lang w:val="uk-UA"/>
        </w:rPr>
        <w:t>імплементувати</w:t>
      </w:r>
      <w:proofErr w:type="spellEnd"/>
      <w:r>
        <w:rPr>
          <w:sz w:val="28"/>
          <w:szCs w:val="28"/>
          <w:lang w:val="uk-UA"/>
        </w:rPr>
        <w:t xml:space="preserve"> свої академічні здобу</w:t>
      </w:r>
      <w:r w:rsidR="007B4E4A">
        <w:rPr>
          <w:sz w:val="28"/>
          <w:szCs w:val="28"/>
          <w:lang w:val="uk-UA"/>
        </w:rPr>
        <w:t>тки в ту виробничу сферу, де</w:t>
      </w:r>
      <w:r>
        <w:rPr>
          <w:sz w:val="28"/>
          <w:szCs w:val="28"/>
          <w:lang w:val="uk-UA"/>
        </w:rPr>
        <w:t xml:space="preserve"> найкращим чином реалізується і розвивається йог</w:t>
      </w:r>
      <w:r w:rsidR="007B4E4A">
        <w:rPr>
          <w:sz w:val="28"/>
          <w:szCs w:val="28"/>
          <w:lang w:val="uk-UA"/>
        </w:rPr>
        <w:t>о ведучий природний талант (тип,</w:t>
      </w:r>
      <w:r>
        <w:rPr>
          <w:sz w:val="28"/>
          <w:szCs w:val="28"/>
          <w:lang w:val="uk-UA"/>
        </w:rPr>
        <w:t xml:space="preserve"> вид).</w:t>
      </w:r>
    </w:p>
    <w:p w:rsidR="00B672B9" w:rsidRDefault="00B672B9" w:rsidP="007C1F22">
      <w:pPr>
        <w:pStyle w:val="a6"/>
        <w:spacing w:line="276" w:lineRule="auto"/>
        <w:ind w:left="0"/>
        <w:jc w:val="both"/>
        <w:rPr>
          <w:sz w:val="28"/>
          <w:szCs w:val="28"/>
          <w:lang w:val="uk-UA"/>
        </w:rPr>
      </w:pPr>
      <w:r>
        <w:rPr>
          <w:sz w:val="28"/>
          <w:szCs w:val="28"/>
          <w:lang w:val="uk-UA"/>
        </w:rPr>
        <w:t xml:space="preserve">        За результатами моніторингу учень атестується</w:t>
      </w:r>
      <w:r w:rsidR="007B4E4A">
        <w:rPr>
          <w:sz w:val="28"/>
          <w:szCs w:val="28"/>
          <w:lang w:val="uk-UA"/>
        </w:rPr>
        <w:t>,</w:t>
      </w:r>
      <w:r>
        <w:rPr>
          <w:sz w:val="28"/>
          <w:szCs w:val="28"/>
          <w:lang w:val="uk-UA"/>
        </w:rPr>
        <w:t xml:space="preserve"> </w:t>
      </w:r>
      <w:r w:rsidR="007B4E4A">
        <w:rPr>
          <w:sz w:val="28"/>
          <w:szCs w:val="28"/>
          <w:lang w:val="uk-UA"/>
        </w:rPr>
        <w:t>починаючи</w:t>
      </w:r>
      <w:r>
        <w:rPr>
          <w:sz w:val="28"/>
          <w:szCs w:val="28"/>
          <w:lang w:val="uk-UA"/>
        </w:rPr>
        <w:t xml:space="preserve"> з рівня даного конкретного блоку навчальної інформації і закінчуючи навчальним курсом (предметом).</w:t>
      </w:r>
    </w:p>
    <w:p w:rsidR="005D2FD1" w:rsidRPr="00563059" w:rsidRDefault="005D2FD1" w:rsidP="007C1F22">
      <w:pPr>
        <w:pStyle w:val="a6"/>
        <w:spacing w:line="276" w:lineRule="auto"/>
        <w:ind w:left="0"/>
        <w:jc w:val="both"/>
        <w:rPr>
          <w:b/>
          <w:sz w:val="28"/>
          <w:szCs w:val="28"/>
          <w:lang w:val="uk-UA"/>
        </w:rPr>
      </w:pPr>
      <w:r w:rsidRPr="00563059">
        <w:rPr>
          <w:b/>
          <w:sz w:val="28"/>
          <w:szCs w:val="28"/>
          <w:lang w:val="uk-UA"/>
        </w:rPr>
        <w:t>Розділ 2. Макроструктура та основні підрозділ</w:t>
      </w:r>
      <w:r w:rsidR="00287007" w:rsidRPr="00563059">
        <w:rPr>
          <w:b/>
          <w:sz w:val="28"/>
          <w:szCs w:val="28"/>
          <w:lang w:val="uk-UA"/>
        </w:rPr>
        <w:t>и школи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b/>
          <w:sz w:val="28"/>
          <w:szCs w:val="28"/>
          <w:lang w:val="uk-UA"/>
        </w:rPr>
        <w:t xml:space="preserve">    </w:t>
      </w:r>
      <w:r w:rsidRPr="00287007">
        <w:rPr>
          <w:rFonts w:ascii="Times New Roman" w:hAnsi="Times New Roman" w:cs="Times New Roman"/>
          <w:sz w:val="28"/>
          <w:szCs w:val="28"/>
          <w:lang w:val="uk-UA"/>
        </w:rPr>
        <w:t xml:space="preserve"> Авторська школа М.П.</w:t>
      </w:r>
      <w:proofErr w:type="spellStart"/>
      <w:r w:rsidRPr="00287007">
        <w:rPr>
          <w:rFonts w:ascii="Times New Roman" w:hAnsi="Times New Roman" w:cs="Times New Roman"/>
          <w:sz w:val="28"/>
          <w:szCs w:val="28"/>
          <w:lang w:val="uk-UA"/>
        </w:rPr>
        <w:t>Гузика</w:t>
      </w:r>
      <w:proofErr w:type="spellEnd"/>
      <w:r w:rsidRPr="00287007">
        <w:rPr>
          <w:rFonts w:ascii="Times New Roman" w:hAnsi="Times New Roman" w:cs="Times New Roman"/>
          <w:sz w:val="28"/>
          <w:szCs w:val="28"/>
          <w:lang w:val="uk-UA"/>
        </w:rPr>
        <w:t xml:space="preserve"> складається з чотирьох найголовніших освітніх підрозділів, а саме:</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багатопрофільної диференційованої академічної школи;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дитячої багатопрофільної спеціалізованої школи-мистецтв;</w:t>
      </w:r>
    </w:p>
    <w:p w:rsidR="00287007" w:rsidRPr="00287007" w:rsidRDefault="00287007" w:rsidP="007C1F22">
      <w:pPr>
        <w:ind w:left="705"/>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багатопрофільної дитячої спортивної школи;</w:t>
      </w:r>
    </w:p>
    <w:p w:rsidR="00287007" w:rsidRPr="00287007" w:rsidRDefault="00287007" w:rsidP="007C1F22">
      <w:pPr>
        <w:ind w:left="705"/>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школа соціального  розвитку та виховання учнів (позашкільний підрозділ);</w:t>
      </w:r>
    </w:p>
    <w:p w:rsidR="00287007" w:rsidRPr="00287007" w:rsidRDefault="00CD36C8" w:rsidP="007C1F22">
      <w:pPr>
        <w:ind w:left="705"/>
        <w:jc w:val="both"/>
        <w:rPr>
          <w:rFonts w:ascii="Times New Roman" w:hAnsi="Times New Roman" w:cs="Times New Roman"/>
          <w:sz w:val="28"/>
          <w:szCs w:val="28"/>
          <w:lang w:val="uk-UA"/>
        </w:rPr>
      </w:pPr>
      <w:r>
        <w:rPr>
          <w:rFonts w:ascii="Times New Roman" w:hAnsi="Times New Roman" w:cs="Times New Roman"/>
          <w:sz w:val="28"/>
          <w:szCs w:val="28"/>
          <w:lang w:val="uk-UA"/>
        </w:rPr>
        <w:t>- школа розвитку ремісничо-технічного</w:t>
      </w:r>
      <w:r w:rsidR="00287007" w:rsidRPr="00287007">
        <w:rPr>
          <w:rFonts w:ascii="Times New Roman" w:hAnsi="Times New Roman" w:cs="Times New Roman"/>
          <w:sz w:val="28"/>
          <w:szCs w:val="28"/>
          <w:lang w:val="uk-UA"/>
        </w:rPr>
        <w:t xml:space="preserve"> типу ведучого таланту дитини.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Академічна багатопрофільна багаторівнева диференційована школа з поглибленим вивченням англійської, німецької та французької мов складається з чотирьох функціонально зв’язаних між собою освітніх підрозділів, а саме:</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багатопрофільної диференційованої початкової школи з індивідуальним  темпом</w:t>
      </w:r>
      <w:r w:rsidRPr="00287007">
        <w:rPr>
          <w:rFonts w:ascii="Times New Roman" w:hAnsi="Times New Roman" w:cs="Times New Roman"/>
          <w:b/>
          <w:sz w:val="28"/>
          <w:szCs w:val="28"/>
          <w:lang w:val="uk-UA"/>
        </w:rPr>
        <w:t xml:space="preserve"> </w:t>
      </w:r>
      <w:r w:rsidRPr="00287007">
        <w:rPr>
          <w:rFonts w:ascii="Times New Roman" w:hAnsi="Times New Roman" w:cs="Times New Roman"/>
          <w:sz w:val="28"/>
          <w:szCs w:val="28"/>
          <w:lang w:val="uk-UA"/>
        </w:rPr>
        <w:t>проходження навчальних програм</w:t>
      </w:r>
      <w:r>
        <w:rPr>
          <w:rFonts w:ascii="Times New Roman" w:hAnsi="Times New Roman" w:cs="Times New Roman"/>
          <w:sz w:val="28"/>
          <w:szCs w:val="28"/>
          <w:lang w:val="uk-UA"/>
        </w:rPr>
        <w:t xml:space="preserve"> (</w:t>
      </w:r>
      <w:r w:rsidR="007B4E4A">
        <w:rPr>
          <w:rFonts w:ascii="Times New Roman" w:hAnsi="Times New Roman" w:cs="Times New Roman"/>
          <w:sz w:val="28"/>
          <w:szCs w:val="28"/>
          <w:lang w:val="uk-UA"/>
        </w:rPr>
        <w:t xml:space="preserve">з </w:t>
      </w:r>
      <w:r>
        <w:rPr>
          <w:rFonts w:ascii="Times New Roman" w:hAnsi="Times New Roman" w:cs="Times New Roman"/>
          <w:sz w:val="28"/>
          <w:szCs w:val="28"/>
          <w:lang w:val="uk-UA"/>
        </w:rPr>
        <w:t>трирічним та чотирирічним терміном навчання)</w:t>
      </w:r>
      <w:r w:rsidRPr="00287007">
        <w:rPr>
          <w:rFonts w:ascii="Times New Roman" w:hAnsi="Times New Roman" w:cs="Times New Roman"/>
          <w:sz w:val="28"/>
          <w:szCs w:val="28"/>
          <w:lang w:val="uk-UA"/>
        </w:rPr>
        <w:t>;</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багатопрофільної диференційованої основної школи (5 - 9 кл.);</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багатопрофільної диференційованої повної середньої школи (10 - 12 кл.);</w:t>
      </w:r>
    </w:p>
    <w:p w:rsidR="00287007" w:rsidRPr="007C1F22"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r>
      <w:r w:rsidRPr="007C1F22">
        <w:rPr>
          <w:rFonts w:ascii="Times New Roman" w:hAnsi="Times New Roman" w:cs="Times New Roman"/>
          <w:sz w:val="28"/>
          <w:szCs w:val="28"/>
          <w:lang w:val="uk-UA"/>
        </w:rPr>
        <w:t>- багатопрофільної вищої школи першого</w:t>
      </w:r>
      <w:r w:rsidR="00CD36C8">
        <w:rPr>
          <w:rFonts w:ascii="Times New Roman" w:hAnsi="Times New Roman" w:cs="Times New Roman"/>
          <w:sz w:val="28"/>
          <w:szCs w:val="28"/>
          <w:lang w:val="uk-UA"/>
        </w:rPr>
        <w:t>-другого</w:t>
      </w:r>
      <w:r w:rsidRPr="007C1F22">
        <w:rPr>
          <w:rFonts w:ascii="Times New Roman" w:hAnsi="Times New Roman" w:cs="Times New Roman"/>
          <w:sz w:val="28"/>
          <w:szCs w:val="28"/>
          <w:lang w:val="uk-UA"/>
        </w:rPr>
        <w:t xml:space="preserve"> рівня</w:t>
      </w:r>
      <w:r w:rsidR="00CD36C8">
        <w:rPr>
          <w:rFonts w:ascii="Times New Roman" w:hAnsi="Times New Roman" w:cs="Times New Roman"/>
          <w:sz w:val="28"/>
          <w:szCs w:val="28"/>
          <w:lang w:val="uk-UA"/>
        </w:rPr>
        <w:t xml:space="preserve"> </w:t>
      </w:r>
      <w:r w:rsidRPr="007C1F22">
        <w:rPr>
          <w:rFonts w:ascii="Times New Roman" w:hAnsi="Times New Roman" w:cs="Times New Roman"/>
          <w:sz w:val="28"/>
          <w:szCs w:val="28"/>
          <w:lang w:val="uk-UA"/>
        </w:rPr>
        <w:t xml:space="preserve"> акредитації (коледжу; 10 - 12 кл.).</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xml:space="preserve">      У кожній з названих шкіл поступово формуються відповідні рівні академічної загальної освіти учнів, а саме:</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рівень стандартної загальної середньої освіти;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рівень спеціалізованої (гімназ</w:t>
      </w:r>
      <w:r>
        <w:rPr>
          <w:rFonts w:ascii="Times New Roman" w:hAnsi="Times New Roman" w:cs="Times New Roman"/>
          <w:sz w:val="28"/>
          <w:szCs w:val="28"/>
          <w:lang w:val="uk-UA"/>
        </w:rPr>
        <w:t>ій</w:t>
      </w:r>
      <w:r w:rsidRPr="00287007">
        <w:rPr>
          <w:rFonts w:ascii="Times New Roman" w:hAnsi="Times New Roman" w:cs="Times New Roman"/>
          <w:sz w:val="28"/>
          <w:szCs w:val="28"/>
          <w:lang w:val="uk-UA"/>
        </w:rPr>
        <w:t xml:space="preserve">ної та </w:t>
      </w:r>
      <w:proofErr w:type="spellStart"/>
      <w:r w:rsidRPr="00287007">
        <w:rPr>
          <w:rFonts w:ascii="Times New Roman" w:hAnsi="Times New Roman" w:cs="Times New Roman"/>
          <w:sz w:val="28"/>
          <w:szCs w:val="28"/>
          <w:lang w:val="uk-UA"/>
        </w:rPr>
        <w:t>ліцейної</w:t>
      </w:r>
      <w:proofErr w:type="spellEnd"/>
      <w:r w:rsidRPr="00287007">
        <w:rPr>
          <w:rFonts w:ascii="Times New Roman" w:hAnsi="Times New Roman" w:cs="Times New Roman"/>
          <w:sz w:val="28"/>
          <w:szCs w:val="28"/>
          <w:lang w:val="uk-UA"/>
        </w:rPr>
        <w:t>) середньої освіти;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lastRenderedPageBreak/>
        <w:tab/>
        <w:t>- рівень спеціалізованої реальної (допрофесійної, технічної) освіти;</w:t>
      </w:r>
    </w:p>
    <w:p w:rsidR="00287007" w:rsidRPr="007C1F22"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r>
      <w:r w:rsidRPr="007C1F22">
        <w:rPr>
          <w:rFonts w:ascii="Times New Roman" w:hAnsi="Times New Roman" w:cs="Times New Roman"/>
          <w:sz w:val="28"/>
          <w:szCs w:val="28"/>
          <w:lang w:val="uk-UA"/>
        </w:rPr>
        <w:t xml:space="preserve">- рівень вищої спеціалізованої освіти, відповідно до програм коледжу. </w:t>
      </w:r>
    </w:p>
    <w:p w:rsidR="00287007" w:rsidRPr="00287007" w:rsidRDefault="00287007"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007">
        <w:rPr>
          <w:rFonts w:ascii="Times New Roman" w:hAnsi="Times New Roman" w:cs="Times New Roman"/>
          <w:sz w:val="28"/>
          <w:szCs w:val="28"/>
          <w:lang w:val="uk-UA"/>
        </w:rPr>
        <w:t xml:space="preserve"> Кожному з зазначених вище рівнів освіти відповідають адекватні навчальні угрупування учнів (класи, групи).</w:t>
      </w:r>
      <w:r w:rsidR="00ED3EEE">
        <w:rPr>
          <w:rFonts w:ascii="Times New Roman" w:hAnsi="Times New Roman" w:cs="Times New Roman"/>
          <w:sz w:val="28"/>
          <w:szCs w:val="28"/>
          <w:lang w:val="uk-UA"/>
        </w:rPr>
        <w:t xml:space="preserve"> </w:t>
      </w:r>
      <w:r w:rsidRPr="00287007">
        <w:rPr>
          <w:rFonts w:ascii="Times New Roman" w:hAnsi="Times New Roman" w:cs="Times New Roman"/>
          <w:sz w:val="28"/>
          <w:szCs w:val="28"/>
          <w:lang w:val="uk-UA"/>
        </w:rPr>
        <w:t>Перший рівень формується з учнів, які бажають і які спроможні отримати повну академічну середню загальну освіту відповідно до вимог  державних стандартів.</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У класах та групах загальноосвітнього стандартного рівня навчаються ті учні, в яких ще не сформувались чіткі пріоритети в галузі загальної академічної або спеціальної допрофесійної освіти.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xml:space="preserve">Рівень спеціалізованої гімназійної та </w:t>
      </w:r>
      <w:proofErr w:type="spellStart"/>
      <w:r w:rsidRPr="00287007">
        <w:rPr>
          <w:rFonts w:ascii="Times New Roman" w:hAnsi="Times New Roman" w:cs="Times New Roman"/>
          <w:sz w:val="28"/>
          <w:szCs w:val="28"/>
          <w:lang w:val="uk-UA"/>
        </w:rPr>
        <w:t>ліцейної</w:t>
      </w:r>
      <w:proofErr w:type="spellEnd"/>
      <w:r w:rsidRPr="00287007">
        <w:rPr>
          <w:rFonts w:ascii="Times New Roman" w:hAnsi="Times New Roman" w:cs="Times New Roman"/>
          <w:sz w:val="28"/>
          <w:szCs w:val="28"/>
          <w:lang w:val="uk-UA"/>
        </w:rPr>
        <w:t xml:space="preserve"> освіти формується із тієї частини учнів, які виявили особливий </w:t>
      </w:r>
      <w:r w:rsidR="007B4E4A">
        <w:rPr>
          <w:rFonts w:ascii="Times New Roman" w:hAnsi="Times New Roman" w:cs="Times New Roman"/>
          <w:sz w:val="28"/>
          <w:szCs w:val="28"/>
          <w:lang w:val="uk-UA"/>
        </w:rPr>
        <w:t>інтерес до вивчення певних</w:t>
      </w:r>
      <w:r w:rsidRPr="00287007">
        <w:rPr>
          <w:rFonts w:ascii="Times New Roman" w:hAnsi="Times New Roman" w:cs="Times New Roman"/>
          <w:sz w:val="28"/>
          <w:szCs w:val="28"/>
          <w:lang w:val="uk-UA"/>
        </w:rPr>
        <w:t xml:space="preserve"> предметів</w:t>
      </w:r>
      <w:r w:rsidR="007B4E4A">
        <w:rPr>
          <w:rFonts w:ascii="Times New Roman" w:hAnsi="Times New Roman" w:cs="Times New Roman"/>
          <w:sz w:val="28"/>
          <w:szCs w:val="28"/>
          <w:lang w:val="uk-UA"/>
        </w:rPr>
        <w:t>, внаслідок чого їх зміст та вимоги до засвоєння виходять за межі   державних стандартів</w:t>
      </w:r>
      <w:r w:rsidRPr="00287007">
        <w:rPr>
          <w:rFonts w:ascii="Times New Roman" w:hAnsi="Times New Roman" w:cs="Times New Roman"/>
          <w:sz w:val="28"/>
          <w:szCs w:val="28"/>
          <w:lang w:val="uk-UA"/>
        </w:rPr>
        <w:t>.</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Третій рівень форм</w:t>
      </w:r>
      <w:r w:rsidR="007B4E4A">
        <w:rPr>
          <w:rFonts w:ascii="Times New Roman" w:hAnsi="Times New Roman" w:cs="Times New Roman"/>
          <w:sz w:val="28"/>
          <w:szCs w:val="28"/>
          <w:lang w:val="uk-UA"/>
        </w:rPr>
        <w:t>ується з тієї частини учнів, що</w:t>
      </w:r>
      <w:r w:rsidRPr="00287007">
        <w:rPr>
          <w:rFonts w:ascii="Times New Roman" w:hAnsi="Times New Roman" w:cs="Times New Roman"/>
          <w:sz w:val="28"/>
          <w:szCs w:val="28"/>
          <w:lang w:val="uk-UA"/>
        </w:rPr>
        <w:t xml:space="preserve"> спроможні та бажають отримати академічні і спеціальні знання, які достатні для подальшого навчання в професійно-технічних навчальних закладах.</w:t>
      </w:r>
      <w:r w:rsidR="00ED3EEE">
        <w:rPr>
          <w:rFonts w:ascii="Times New Roman" w:hAnsi="Times New Roman" w:cs="Times New Roman"/>
          <w:sz w:val="28"/>
          <w:szCs w:val="28"/>
          <w:lang w:val="uk-UA"/>
        </w:rPr>
        <w:t xml:space="preserve"> </w:t>
      </w:r>
      <w:r w:rsidRPr="00287007">
        <w:rPr>
          <w:rFonts w:ascii="Times New Roman" w:hAnsi="Times New Roman" w:cs="Times New Roman"/>
          <w:sz w:val="28"/>
          <w:szCs w:val="28"/>
          <w:lang w:val="uk-UA"/>
        </w:rPr>
        <w:t xml:space="preserve">Загальноосвітній рівень навчання, згідно з вимогами </w:t>
      </w:r>
      <w:proofErr w:type="spellStart"/>
      <w:r w:rsidRPr="00287007">
        <w:rPr>
          <w:rFonts w:ascii="Times New Roman" w:hAnsi="Times New Roman" w:cs="Times New Roman"/>
          <w:sz w:val="28"/>
          <w:szCs w:val="28"/>
          <w:lang w:val="uk-UA"/>
        </w:rPr>
        <w:t>держстандартів</w:t>
      </w:r>
      <w:proofErr w:type="spellEnd"/>
      <w:r w:rsidRPr="00287007">
        <w:rPr>
          <w:rFonts w:ascii="Times New Roman" w:hAnsi="Times New Roman" w:cs="Times New Roman"/>
          <w:sz w:val="28"/>
          <w:szCs w:val="28"/>
          <w:lang w:val="uk-UA"/>
        </w:rPr>
        <w:t xml:space="preserve"> забезпечується в класах та навчальних групах звичайного зразка.</w:t>
      </w:r>
    </w:p>
    <w:p w:rsidR="00287007" w:rsidRPr="007C1F22"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r>
      <w:r w:rsidRPr="007C1F22">
        <w:rPr>
          <w:rFonts w:ascii="Times New Roman" w:hAnsi="Times New Roman" w:cs="Times New Roman"/>
          <w:sz w:val="28"/>
          <w:szCs w:val="28"/>
          <w:lang w:val="uk-UA"/>
        </w:rPr>
        <w:t>Четверт</w:t>
      </w:r>
      <w:r w:rsidR="007B4E4A">
        <w:rPr>
          <w:rFonts w:ascii="Times New Roman" w:hAnsi="Times New Roman" w:cs="Times New Roman"/>
          <w:sz w:val="28"/>
          <w:szCs w:val="28"/>
          <w:lang w:val="uk-UA"/>
        </w:rPr>
        <w:t>ий рівень (коледж) включає</w:t>
      </w:r>
      <w:r w:rsidRPr="007C1F22">
        <w:rPr>
          <w:rFonts w:ascii="Times New Roman" w:hAnsi="Times New Roman" w:cs="Times New Roman"/>
          <w:sz w:val="28"/>
          <w:szCs w:val="28"/>
          <w:lang w:val="uk-UA"/>
        </w:rPr>
        <w:t xml:space="preserve"> тих дітей, які достроково закінчують повний курс середньої загальної освіти і бажають продовжити своє навчання у вищих навчальних закладах.</w:t>
      </w:r>
      <w:r w:rsidRPr="007C1F22">
        <w:rPr>
          <w:rFonts w:ascii="Times New Roman" w:hAnsi="Times New Roman" w:cs="Times New Roman"/>
          <w:sz w:val="28"/>
          <w:szCs w:val="28"/>
          <w:lang w:val="uk-UA"/>
        </w:rPr>
        <w:tab/>
      </w:r>
    </w:p>
    <w:p w:rsidR="00287007" w:rsidRPr="00287007" w:rsidRDefault="00287007"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007">
        <w:rPr>
          <w:rFonts w:ascii="Times New Roman" w:hAnsi="Times New Roman" w:cs="Times New Roman"/>
          <w:sz w:val="28"/>
          <w:szCs w:val="28"/>
          <w:lang w:val="uk-UA"/>
        </w:rPr>
        <w:t>Освіту ді</w:t>
      </w:r>
      <w:r w:rsidR="007B4E4A">
        <w:rPr>
          <w:rFonts w:ascii="Times New Roman" w:hAnsi="Times New Roman" w:cs="Times New Roman"/>
          <w:sz w:val="28"/>
          <w:szCs w:val="28"/>
          <w:lang w:val="uk-UA"/>
        </w:rPr>
        <w:t>тей на тому рівні, що перевищує</w:t>
      </w:r>
      <w:r w:rsidRPr="00287007">
        <w:rPr>
          <w:rFonts w:ascii="Times New Roman" w:hAnsi="Times New Roman" w:cs="Times New Roman"/>
          <w:sz w:val="28"/>
          <w:szCs w:val="28"/>
          <w:lang w:val="uk-UA"/>
        </w:rPr>
        <w:t xml:space="preserve"> вимо</w:t>
      </w:r>
      <w:r w:rsidR="00DB65C6">
        <w:rPr>
          <w:rFonts w:ascii="Times New Roman" w:hAnsi="Times New Roman" w:cs="Times New Roman"/>
          <w:sz w:val="28"/>
          <w:szCs w:val="28"/>
          <w:lang w:val="uk-UA"/>
        </w:rPr>
        <w:t xml:space="preserve">ги </w:t>
      </w:r>
      <w:proofErr w:type="spellStart"/>
      <w:r w:rsidR="00DB65C6">
        <w:rPr>
          <w:rFonts w:ascii="Times New Roman" w:hAnsi="Times New Roman" w:cs="Times New Roman"/>
          <w:sz w:val="28"/>
          <w:szCs w:val="28"/>
          <w:lang w:val="uk-UA"/>
        </w:rPr>
        <w:t>держ</w:t>
      </w:r>
      <w:r w:rsidRPr="00287007">
        <w:rPr>
          <w:rFonts w:ascii="Times New Roman" w:hAnsi="Times New Roman" w:cs="Times New Roman"/>
          <w:sz w:val="28"/>
          <w:szCs w:val="28"/>
          <w:lang w:val="uk-UA"/>
        </w:rPr>
        <w:t>стандартів</w:t>
      </w:r>
      <w:proofErr w:type="spellEnd"/>
      <w:r w:rsidRPr="00287007">
        <w:rPr>
          <w:rFonts w:ascii="Times New Roman" w:hAnsi="Times New Roman" w:cs="Times New Roman"/>
          <w:sz w:val="28"/>
          <w:szCs w:val="28"/>
          <w:lang w:val="uk-UA"/>
        </w:rPr>
        <w:t xml:space="preserve"> за змістом та термінами навчання</w:t>
      </w:r>
      <w:r w:rsidR="007B4E4A">
        <w:rPr>
          <w:rFonts w:ascii="Times New Roman" w:hAnsi="Times New Roman" w:cs="Times New Roman"/>
          <w:sz w:val="28"/>
          <w:szCs w:val="28"/>
          <w:lang w:val="uk-UA"/>
        </w:rPr>
        <w:t>,</w:t>
      </w:r>
      <w:r w:rsidRPr="00287007">
        <w:rPr>
          <w:rFonts w:ascii="Times New Roman" w:hAnsi="Times New Roman" w:cs="Times New Roman"/>
          <w:sz w:val="28"/>
          <w:szCs w:val="28"/>
          <w:lang w:val="uk-UA"/>
        </w:rPr>
        <w:t xml:space="preserve"> забезпечують наступні формування школи: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прогімназія (1 - 2 класи, що відповідають 2 - 3 класам початкової школи);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гімназія (1 - 7 класи, що відповідають 5 - 12 класам повної середньої школи);</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ліцей ( 1 - 5 класи, що відповідають 7 - 12 класам загальноосвітньої школи);</w:t>
      </w:r>
    </w:p>
    <w:p w:rsidR="00287007" w:rsidRPr="007C1F22"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r>
      <w:r w:rsidRPr="007C1F22">
        <w:rPr>
          <w:rFonts w:ascii="Times New Roman" w:hAnsi="Times New Roman" w:cs="Times New Roman"/>
          <w:sz w:val="28"/>
          <w:szCs w:val="28"/>
          <w:lang w:val="uk-UA"/>
        </w:rPr>
        <w:t>- коледж (1 - 3 курси, що відповідають 10 - 12 класам з</w:t>
      </w:r>
      <w:r w:rsidR="007C1F22">
        <w:rPr>
          <w:rFonts w:ascii="Times New Roman" w:hAnsi="Times New Roman" w:cs="Times New Roman"/>
          <w:sz w:val="28"/>
          <w:szCs w:val="28"/>
          <w:lang w:val="uk-UA"/>
        </w:rPr>
        <w:t xml:space="preserve">агальноосвітньої школи та </w:t>
      </w:r>
      <w:r w:rsidRPr="007C1F22">
        <w:rPr>
          <w:rFonts w:ascii="Times New Roman" w:hAnsi="Times New Roman" w:cs="Times New Roman"/>
          <w:sz w:val="28"/>
          <w:szCs w:val="28"/>
          <w:lang w:val="uk-UA"/>
        </w:rPr>
        <w:t xml:space="preserve">1 - 2 курсам вищого навчального закладу).     </w:t>
      </w:r>
    </w:p>
    <w:p w:rsidR="00287007" w:rsidRPr="00287007" w:rsidRDefault="00287007" w:rsidP="007C1F22">
      <w:pPr>
        <w:jc w:val="both"/>
        <w:rPr>
          <w:rFonts w:ascii="Times New Roman" w:hAnsi="Times New Roman" w:cs="Times New Roman"/>
          <w:sz w:val="28"/>
          <w:szCs w:val="28"/>
          <w:lang w:val="uk-UA"/>
        </w:rPr>
      </w:pPr>
      <w:r w:rsidRPr="007C1F22">
        <w:rPr>
          <w:rFonts w:ascii="Times New Roman" w:hAnsi="Times New Roman" w:cs="Times New Roman"/>
          <w:sz w:val="28"/>
          <w:szCs w:val="28"/>
          <w:lang w:val="uk-UA"/>
        </w:rPr>
        <w:lastRenderedPageBreak/>
        <w:t>Спеціалізовані</w:t>
      </w:r>
      <w:r w:rsidRPr="00287007">
        <w:rPr>
          <w:rFonts w:ascii="Times New Roman" w:hAnsi="Times New Roman" w:cs="Times New Roman"/>
          <w:sz w:val="28"/>
          <w:szCs w:val="28"/>
          <w:lang w:val="uk-UA"/>
        </w:rPr>
        <w:t xml:space="preserve"> групи реальної освіти дітей створюються при навчально-виробничих майстернях, трудових об’єднаннях та спеціальних кабінетах допрофесійної і професійної підготовки дітей.</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Прогімназія формується із учнів, які успішно закінчили перший клас початкової школи та виявили особливі здібності в засвоєнні академічних знань, умінь та навичок.</w:t>
      </w:r>
    </w:p>
    <w:p w:rsidR="00562045" w:rsidRDefault="00287007" w:rsidP="00CD36C8">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Гімназія формується з випускників початкової школи, що мають відповідне виховання та виявляють стійкий інтерес до академічних знань.</w:t>
      </w:r>
      <w:r w:rsidR="00ED3EEE">
        <w:rPr>
          <w:rFonts w:ascii="Times New Roman" w:hAnsi="Times New Roman" w:cs="Times New Roman"/>
          <w:sz w:val="28"/>
          <w:szCs w:val="28"/>
          <w:lang w:val="uk-UA"/>
        </w:rPr>
        <w:t xml:space="preserve"> </w:t>
      </w:r>
    </w:p>
    <w:p w:rsidR="00287007" w:rsidRPr="00287007" w:rsidRDefault="00287007" w:rsidP="007C1F22">
      <w:pPr>
        <w:ind w:firstLine="709"/>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Ліцей формується з тих учнів, які успішно закінчили 7 класів неповної середньої школи будь-якого рівня (загальноосвітнього, спеціалізованого), що виявили бажання отримувати спеціалізовану повну середню освіту з гуманітарних чи природничих галузей наук.</w:t>
      </w:r>
    </w:p>
    <w:p w:rsidR="00287007" w:rsidRPr="007C1F22" w:rsidRDefault="00287007" w:rsidP="00562045">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r>
      <w:r w:rsidRPr="007C1F22">
        <w:rPr>
          <w:rFonts w:ascii="Times New Roman" w:hAnsi="Times New Roman" w:cs="Times New Roman"/>
          <w:sz w:val="28"/>
          <w:szCs w:val="28"/>
          <w:lang w:val="uk-UA"/>
        </w:rPr>
        <w:t>Коледж формується із випус</w:t>
      </w:r>
      <w:r w:rsidR="0012567D">
        <w:rPr>
          <w:rFonts w:ascii="Times New Roman" w:hAnsi="Times New Roman" w:cs="Times New Roman"/>
          <w:sz w:val="28"/>
          <w:szCs w:val="28"/>
          <w:lang w:val="uk-UA"/>
        </w:rPr>
        <w:t>кників неповної середньої школи</w:t>
      </w:r>
      <w:r w:rsidRPr="007C1F22">
        <w:rPr>
          <w:rFonts w:ascii="Times New Roman" w:hAnsi="Times New Roman" w:cs="Times New Roman"/>
          <w:sz w:val="28"/>
          <w:szCs w:val="28"/>
          <w:lang w:val="uk-UA"/>
        </w:rPr>
        <w:t xml:space="preserve">, що успішно </w:t>
      </w:r>
      <w:r w:rsidR="00E632A9">
        <w:rPr>
          <w:rFonts w:ascii="Times New Roman" w:hAnsi="Times New Roman" w:cs="Times New Roman"/>
          <w:sz w:val="28"/>
          <w:szCs w:val="28"/>
          <w:lang w:val="uk-UA"/>
        </w:rPr>
        <w:t>подолали вступні випробування</w:t>
      </w:r>
      <w:r w:rsidRPr="007C1F22">
        <w:rPr>
          <w:rFonts w:ascii="Times New Roman" w:hAnsi="Times New Roman" w:cs="Times New Roman"/>
          <w:sz w:val="28"/>
          <w:szCs w:val="28"/>
          <w:lang w:val="uk-UA"/>
        </w:rPr>
        <w:t xml:space="preserve"> до того чи іншого вищого навчального закладу, відповідно до спеціальних у</w:t>
      </w:r>
      <w:r w:rsidR="007C1F22">
        <w:rPr>
          <w:rFonts w:ascii="Times New Roman" w:hAnsi="Times New Roman" w:cs="Times New Roman"/>
          <w:sz w:val="28"/>
          <w:szCs w:val="28"/>
          <w:lang w:val="uk-UA"/>
        </w:rPr>
        <w:t xml:space="preserve">год між школою та вузом. Учні, </w:t>
      </w:r>
      <w:r w:rsidRPr="007C1F22">
        <w:rPr>
          <w:rFonts w:ascii="Times New Roman" w:hAnsi="Times New Roman" w:cs="Times New Roman"/>
          <w:sz w:val="28"/>
          <w:szCs w:val="28"/>
          <w:lang w:val="uk-UA"/>
        </w:rPr>
        <w:t>які навчаються в коледжі, поєднують загальноосвітню підготовку з професійним навчанням у вищому навчальному закладі.</w:t>
      </w:r>
    </w:p>
    <w:p w:rsidR="00287007" w:rsidRPr="007C1F22" w:rsidRDefault="00287007" w:rsidP="007C1F22">
      <w:pPr>
        <w:jc w:val="both"/>
        <w:rPr>
          <w:rFonts w:ascii="Times New Roman" w:hAnsi="Times New Roman" w:cs="Times New Roman"/>
          <w:sz w:val="28"/>
          <w:szCs w:val="28"/>
          <w:lang w:val="uk-UA"/>
        </w:rPr>
      </w:pPr>
      <w:r w:rsidRPr="007C1F22">
        <w:rPr>
          <w:rFonts w:ascii="Times New Roman" w:hAnsi="Times New Roman" w:cs="Times New Roman"/>
          <w:sz w:val="28"/>
          <w:szCs w:val="28"/>
          <w:lang w:val="uk-UA"/>
        </w:rPr>
        <w:tab/>
        <w:t>Зміст і структура навчання визначаються інтегрованим навчальним планом, складеним із загальноосвітніх дисциплін і предметів відповідного факультету вищої школи на основі спеціальних програм, що затверджуються Міністерством освіти України за поданням школи</w:t>
      </w:r>
      <w:r w:rsidR="007C1F22">
        <w:rPr>
          <w:rFonts w:ascii="Times New Roman" w:hAnsi="Times New Roman" w:cs="Times New Roman"/>
          <w:sz w:val="28"/>
          <w:szCs w:val="28"/>
          <w:lang w:val="uk-UA"/>
        </w:rPr>
        <w:t xml:space="preserve"> та вищого навчального закладу. </w:t>
      </w:r>
    </w:p>
    <w:p w:rsidR="00287007" w:rsidRPr="00287007" w:rsidRDefault="00867ACC"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ab/>
        <w:t>На всіх академічних напрямках АШГ (загальноосвітньому, гімназійному</w:t>
      </w:r>
      <w:r w:rsidR="00287007" w:rsidRPr="00287007">
        <w:rPr>
          <w:rFonts w:ascii="Times New Roman" w:hAnsi="Times New Roman" w:cs="Times New Roman"/>
          <w:sz w:val="28"/>
          <w:szCs w:val="28"/>
          <w:lang w:val="uk-UA"/>
        </w:rPr>
        <w:t xml:space="preserve">, </w:t>
      </w:r>
      <w:proofErr w:type="spellStart"/>
      <w:r w:rsidR="00287007" w:rsidRPr="00287007">
        <w:rPr>
          <w:rFonts w:ascii="Times New Roman" w:hAnsi="Times New Roman" w:cs="Times New Roman"/>
          <w:sz w:val="28"/>
          <w:szCs w:val="28"/>
          <w:lang w:val="uk-UA"/>
        </w:rPr>
        <w:t>ліцей</w:t>
      </w:r>
      <w:r>
        <w:rPr>
          <w:rFonts w:ascii="Times New Roman" w:hAnsi="Times New Roman" w:cs="Times New Roman"/>
          <w:sz w:val="28"/>
          <w:szCs w:val="28"/>
          <w:lang w:val="uk-UA"/>
        </w:rPr>
        <w:t>ному</w:t>
      </w:r>
      <w:proofErr w:type="spellEnd"/>
      <w:r w:rsidR="00287007" w:rsidRPr="00287007">
        <w:rPr>
          <w:rFonts w:ascii="Times New Roman" w:hAnsi="Times New Roman" w:cs="Times New Roman"/>
          <w:sz w:val="28"/>
          <w:szCs w:val="28"/>
          <w:lang w:val="uk-UA"/>
        </w:rPr>
        <w:t>) встановлюється індивідуальний темп просування уч</w:t>
      </w:r>
      <w:r w:rsidR="0012567D">
        <w:rPr>
          <w:rFonts w:ascii="Times New Roman" w:hAnsi="Times New Roman" w:cs="Times New Roman"/>
          <w:sz w:val="28"/>
          <w:szCs w:val="28"/>
          <w:lang w:val="uk-UA"/>
        </w:rPr>
        <w:t xml:space="preserve">ня за програмами. Тому терміни </w:t>
      </w:r>
      <w:r w:rsidR="00287007" w:rsidRPr="00287007">
        <w:rPr>
          <w:rFonts w:ascii="Times New Roman" w:hAnsi="Times New Roman" w:cs="Times New Roman"/>
          <w:sz w:val="28"/>
          <w:szCs w:val="28"/>
          <w:lang w:val="uk-UA"/>
        </w:rPr>
        <w:t xml:space="preserve"> навчання як за окремими навчальними курсами</w:t>
      </w:r>
      <w:r w:rsidR="0012567D">
        <w:rPr>
          <w:rFonts w:ascii="Times New Roman" w:hAnsi="Times New Roman" w:cs="Times New Roman"/>
          <w:sz w:val="28"/>
          <w:szCs w:val="28"/>
          <w:lang w:val="uk-UA"/>
        </w:rPr>
        <w:t>, так і за часом</w:t>
      </w:r>
      <w:r w:rsidR="00287007" w:rsidRPr="00287007">
        <w:rPr>
          <w:rFonts w:ascii="Times New Roman" w:hAnsi="Times New Roman" w:cs="Times New Roman"/>
          <w:sz w:val="28"/>
          <w:szCs w:val="28"/>
          <w:lang w:val="uk-UA"/>
        </w:rPr>
        <w:t xml:space="preserve"> можуть бути різними для учнів, але такими, що не перевищують стандартні норми. Крім цього</w:t>
      </w:r>
      <w:r w:rsidR="00DB65C6">
        <w:rPr>
          <w:rFonts w:ascii="Times New Roman" w:hAnsi="Times New Roman" w:cs="Times New Roman"/>
          <w:sz w:val="28"/>
          <w:szCs w:val="28"/>
          <w:lang w:val="uk-UA"/>
        </w:rPr>
        <w:t>, за бажанням батьків</w:t>
      </w:r>
      <w:r w:rsidR="00287007" w:rsidRPr="00287007">
        <w:rPr>
          <w:rFonts w:ascii="Times New Roman" w:hAnsi="Times New Roman" w:cs="Times New Roman"/>
          <w:sz w:val="28"/>
          <w:szCs w:val="28"/>
          <w:lang w:val="uk-UA"/>
        </w:rPr>
        <w:t xml:space="preserve"> або осіб, які їх замінюють</w:t>
      </w:r>
      <w:r w:rsidR="0012567D">
        <w:rPr>
          <w:rFonts w:ascii="Times New Roman" w:hAnsi="Times New Roman" w:cs="Times New Roman"/>
          <w:sz w:val="28"/>
          <w:szCs w:val="28"/>
          <w:lang w:val="uk-UA"/>
        </w:rPr>
        <w:t>, у</w:t>
      </w:r>
      <w:r w:rsidR="00287007" w:rsidRPr="00287007">
        <w:rPr>
          <w:rFonts w:ascii="Times New Roman" w:hAnsi="Times New Roman" w:cs="Times New Roman"/>
          <w:sz w:val="28"/>
          <w:szCs w:val="28"/>
          <w:lang w:val="uk-UA"/>
        </w:rPr>
        <w:t xml:space="preserve"> школі створюються класи (групи) для організації інклюзивної освіти дітей, починаючи з п</w:t>
      </w:r>
      <w:r w:rsidR="00817064">
        <w:rPr>
          <w:rFonts w:ascii="Times New Roman" w:hAnsi="Times New Roman" w:cs="Times New Roman"/>
          <w:sz w:val="28"/>
          <w:szCs w:val="28"/>
          <w:lang w:val="uk-UA"/>
        </w:rPr>
        <w:t>ершого класу. Добір учнів до них</w:t>
      </w:r>
      <w:r w:rsidR="00287007" w:rsidRPr="00287007">
        <w:rPr>
          <w:rFonts w:ascii="Times New Roman" w:hAnsi="Times New Roman" w:cs="Times New Roman"/>
          <w:sz w:val="28"/>
          <w:szCs w:val="28"/>
          <w:lang w:val="uk-UA"/>
        </w:rPr>
        <w:t xml:space="preserve"> здійснюється за рекомендацією лікарів та шкільного психолога і шкільної </w:t>
      </w:r>
      <w:proofErr w:type="spellStart"/>
      <w:r w:rsidR="00287007" w:rsidRPr="00287007">
        <w:rPr>
          <w:rFonts w:ascii="Times New Roman" w:hAnsi="Times New Roman" w:cs="Times New Roman"/>
          <w:sz w:val="28"/>
          <w:szCs w:val="28"/>
          <w:lang w:val="uk-UA"/>
        </w:rPr>
        <w:t>медико-педагогічної</w:t>
      </w:r>
      <w:proofErr w:type="spellEnd"/>
      <w:r w:rsidR="00287007" w:rsidRPr="00287007">
        <w:rPr>
          <w:rFonts w:ascii="Times New Roman" w:hAnsi="Times New Roman" w:cs="Times New Roman"/>
          <w:sz w:val="28"/>
          <w:szCs w:val="28"/>
          <w:lang w:val="uk-UA"/>
        </w:rPr>
        <w:t xml:space="preserve"> комісії. </w:t>
      </w:r>
    </w:p>
    <w:p w:rsidR="00287007" w:rsidRPr="00287007" w:rsidRDefault="00287007" w:rsidP="007C1F2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87007">
        <w:rPr>
          <w:rFonts w:ascii="Times New Roman" w:hAnsi="Times New Roman" w:cs="Times New Roman"/>
          <w:sz w:val="28"/>
          <w:szCs w:val="28"/>
          <w:lang w:val="uk-UA"/>
        </w:rPr>
        <w:t xml:space="preserve"> Школа мистецтв складається з п’яти відділів:</w:t>
      </w:r>
    </w:p>
    <w:p w:rsidR="007C1F22"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загально-художнього розвитку учня;</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музичного;</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lastRenderedPageBreak/>
        <w:tab/>
        <w:t>- вокально-хорового;</w:t>
      </w: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t>- образотворчого та прикладного мистецтва;</w:t>
      </w:r>
    </w:p>
    <w:p w:rsidR="00287007" w:rsidRPr="00287007" w:rsidRDefault="00287007" w:rsidP="007C1F22">
      <w:pPr>
        <w:ind w:left="705"/>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хореографічного.</w:t>
      </w:r>
    </w:p>
    <w:p w:rsidR="00287007" w:rsidRPr="00287007" w:rsidRDefault="00287007" w:rsidP="007C1F2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87007">
        <w:rPr>
          <w:rFonts w:ascii="Times New Roman" w:hAnsi="Times New Roman" w:cs="Times New Roman"/>
          <w:sz w:val="28"/>
          <w:szCs w:val="28"/>
          <w:lang w:val="uk-UA"/>
        </w:rPr>
        <w:t>Спортивна школа складається з п’яти відділень:</w:t>
      </w:r>
    </w:p>
    <w:p w:rsidR="00287007" w:rsidRPr="00287007" w:rsidRDefault="00287007" w:rsidP="007C1F22">
      <w:pPr>
        <w:ind w:left="705"/>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легкоатлетичного;</w:t>
      </w:r>
    </w:p>
    <w:p w:rsidR="00287007" w:rsidRPr="00287007" w:rsidRDefault="00287007" w:rsidP="007C1F22">
      <w:pPr>
        <w:ind w:left="705"/>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гімнастичного;</w:t>
      </w:r>
    </w:p>
    <w:p w:rsidR="00287007" w:rsidRPr="00287007" w:rsidRDefault="00287007" w:rsidP="007C1F22">
      <w:pPr>
        <w:ind w:left="705"/>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боксерського;</w:t>
      </w:r>
    </w:p>
    <w:p w:rsidR="00287007" w:rsidRPr="00287007" w:rsidRDefault="00287007" w:rsidP="007C1F22">
      <w:pPr>
        <w:ind w:left="705"/>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класичної і вільної боротьби;</w:t>
      </w:r>
    </w:p>
    <w:p w:rsidR="00287007" w:rsidRPr="00287007" w:rsidRDefault="00287007" w:rsidP="007C1F22">
      <w:pPr>
        <w:ind w:left="705"/>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 спортивних ігор (волейбол, баскетбол, футбол, гандбол</w:t>
      </w:r>
      <w:r w:rsidR="0012567D">
        <w:rPr>
          <w:rFonts w:ascii="Times New Roman" w:hAnsi="Times New Roman" w:cs="Times New Roman"/>
          <w:sz w:val="28"/>
          <w:szCs w:val="28"/>
          <w:lang w:val="uk-UA"/>
        </w:rPr>
        <w:t>, тені</w:t>
      </w:r>
      <w:r w:rsidR="00ED25C7">
        <w:rPr>
          <w:rFonts w:ascii="Times New Roman" w:hAnsi="Times New Roman" w:cs="Times New Roman"/>
          <w:sz w:val="28"/>
          <w:szCs w:val="28"/>
          <w:lang w:val="uk-UA"/>
        </w:rPr>
        <w:t>с</w:t>
      </w:r>
      <w:r w:rsidRPr="00287007">
        <w:rPr>
          <w:rFonts w:ascii="Times New Roman" w:hAnsi="Times New Roman" w:cs="Times New Roman"/>
          <w:sz w:val="28"/>
          <w:szCs w:val="28"/>
          <w:lang w:val="uk-UA"/>
        </w:rPr>
        <w:t xml:space="preserve"> та інших видів спорту).</w:t>
      </w:r>
    </w:p>
    <w:p w:rsidR="00287007" w:rsidRDefault="00287007"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007">
        <w:rPr>
          <w:rFonts w:ascii="Times New Roman" w:hAnsi="Times New Roman" w:cs="Times New Roman"/>
          <w:sz w:val="28"/>
          <w:szCs w:val="28"/>
          <w:lang w:val="uk-UA"/>
        </w:rPr>
        <w:t>У школі можуть створюватись інші структурні підрозділи та формування учнів, виходячи з вимог до неї як експериментально-наукового закладу освіти.</w:t>
      </w:r>
    </w:p>
    <w:p w:rsidR="00284158" w:rsidRDefault="00284158" w:rsidP="007C1F22">
      <w:pPr>
        <w:jc w:val="both"/>
        <w:rPr>
          <w:rFonts w:ascii="Times New Roman" w:hAnsi="Times New Roman" w:cs="Times New Roman"/>
          <w:b/>
          <w:sz w:val="28"/>
          <w:szCs w:val="28"/>
          <w:lang w:val="uk-UA"/>
        </w:rPr>
      </w:pPr>
      <w:r w:rsidRPr="00284158">
        <w:rPr>
          <w:rFonts w:ascii="Times New Roman" w:hAnsi="Times New Roman" w:cs="Times New Roman"/>
          <w:b/>
          <w:sz w:val="28"/>
          <w:szCs w:val="28"/>
          <w:lang w:val="uk-UA"/>
        </w:rPr>
        <w:t>7</w:t>
      </w:r>
      <w:r>
        <w:rPr>
          <w:rFonts w:ascii="Times New Roman" w:hAnsi="Times New Roman" w:cs="Times New Roman"/>
          <w:sz w:val="28"/>
          <w:szCs w:val="28"/>
          <w:lang w:val="uk-UA"/>
        </w:rPr>
        <w:t>.</w:t>
      </w:r>
      <w:r w:rsidR="00DB65C6">
        <w:rPr>
          <w:rFonts w:ascii="Times New Roman" w:hAnsi="Times New Roman" w:cs="Times New Roman"/>
          <w:b/>
          <w:sz w:val="28"/>
          <w:szCs w:val="28"/>
          <w:lang w:val="uk-UA"/>
        </w:rPr>
        <w:t>Ресурсно-техні</w:t>
      </w:r>
      <w:r w:rsidRPr="00284158">
        <w:rPr>
          <w:rFonts w:ascii="Times New Roman" w:hAnsi="Times New Roman" w:cs="Times New Roman"/>
          <w:b/>
          <w:sz w:val="28"/>
          <w:szCs w:val="28"/>
          <w:lang w:val="uk-UA"/>
        </w:rPr>
        <w:t>чне забезпечення (кадрове, навчально-методичне, науково-методичне, форма управління, матеріально-технічне тощо)</w:t>
      </w:r>
    </w:p>
    <w:p w:rsidR="00284158" w:rsidRPr="00284158"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Pr>
          <w:rFonts w:ascii="Times New Roman" w:hAnsi="Times New Roman" w:cs="Times New Roman"/>
          <w:sz w:val="28"/>
          <w:szCs w:val="28"/>
          <w:lang w:val="uk-UA"/>
        </w:rPr>
        <w:t xml:space="preserve">    За період свого існування (1988-2018 рр.) в Авторській школі М.П.</w:t>
      </w:r>
      <w:proofErr w:type="spellStart"/>
      <w:r>
        <w:rPr>
          <w:rFonts w:ascii="Times New Roman" w:hAnsi="Times New Roman" w:cs="Times New Roman"/>
          <w:sz w:val="28"/>
          <w:szCs w:val="28"/>
          <w:lang w:val="uk-UA"/>
        </w:rPr>
        <w:t>Гузика</w:t>
      </w:r>
      <w:proofErr w:type="spellEnd"/>
      <w:r>
        <w:rPr>
          <w:rFonts w:ascii="Times New Roman" w:hAnsi="Times New Roman" w:cs="Times New Roman"/>
          <w:sz w:val="28"/>
          <w:szCs w:val="28"/>
          <w:lang w:val="uk-UA"/>
        </w:rPr>
        <w:t xml:space="preserve"> сформувався потужний колектив нової формації, завдячуючи якому вдається успішно реалізовувати на практиці реформаторські ідеї її автора.</w:t>
      </w:r>
      <w:r w:rsidRPr="00284158">
        <w:rPr>
          <w:rFonts w:ascii="Times New Roman CYR" w:hAnsi="Times New Roman CYR" w:cs="Times New Roman CYR"/>
          <w:sz w:val="28"/>
          <w:szCs w:val="28"/>
          <w:lang w:val="uk-UA"/>
        </w:rPr>
        <w:t xml:space="preserve"> Кваліфікаційний рівень педагогічних працівників наступний:</w:t>
      </w:r>
    </w:p>
    <w:p w:rsidR="00284158" w:rsidRPr="00284158"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284158">
        <w:rPr>
          <w:rFonts w:ascii="Times New Roman" w:hAnsi="Times New Roman" w:cs="Times New Roman"/>
          <w:sz w:val="28"/>
          <w:szCs w:val="28"/>
          <w:lang w:val="uk-UA"/>
        </w:rPr>
        <w:tab/>
      </w:r>
      <w:r w:rsidRPr="00284158">
        <w:rPr>
          <w:rFonts w:ascii="Times New Roman CYR" w:hAnsi="Times New Roman CYR" w:cs="Times New Roman CYR"/>
          <w:sz w:val="28"/>
          <w:szCs w:val="28"/>
          <w:lang w:val="uk-UA"/>
        </w:rPr>
        <w:t xml:space="preserve">спеціаліст вищої категорії – </w:t>
      </w:r>
      <w:r>
        <w:rPr>
          <w:rFonts w:ascii="Times New Roman CYR" w:hAnsi="Times New Roman CYR" w:cs="Times New Roman CYR"/>
          <w:sz w:val="28"/>
          <w:szCs w:val="28"/>
          <w:lang w:val="uk-UA"/>
        </w:rPr>
        <w:t>5</w:t>
      </w:r>
      <w:r w:rsidR="00E632A9">
        <w:rPr>
          <w:rFonts w:ascii="Times New Roman CYR" w:hAnsi="Times New Roman CYR" w:cs="Times New Roman CYR"/>
          <w:sz w:val="28"/>
          <w:szCs w:val="28"/>
          <w:lang w:val="uk-UA"/>
        </w:rPr>
        <w:t>9</w:t>
      </w:r>
    </w:p>
    <w:p w:rsidR="00284158" w:rsidRPr="00284158"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284158">
        <w:rPr>
          <w:rFonts w:ascii="Times New Roman" w:hAnsi="Times New Roman" w:cs="Times New Roman"/>
          <w:sz w:val="28"/>
          <w:szCs w:val="28"/>
          <w:lang w:val="uk-UA"/>
        </w:rPr>
        <w:tab/>
      </w:r>
      <w:r w:rsidRPr="00284158">
        <w:rPr>
          <w:rFonts w:ascii="Times New Roman CYR" w:hAnsi="Times New Roman CYR" w:cs="Times New Roman CYR"/>
          <w:sz w:val="28"/>
          <w:szCs w:val="28"/>
          <w:lang w:val="uk-UA"/>
        </w:rPr>
        <w:t>спеціаліст І категорії – 20</w:t>
      </w:r>
    </w:p>
    <w:p w:rsidR="00284158" w:rsidRPr="00284158"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284158">
        <w:rPr>
          <w:rFonts w:ascii="Times New Roman" w:hAnsi="Times New Roman" w:cs="Times New Roman"/>
          <w:sz w:val="28"/>
          <w:szCs w:val="28"/>
          <w:lang w:val="uk-UA"/>
        </w:rPr>
        <w:tab/>
      </w:r>
      <w:r w:rsidRPr="00284158">
        <w:rPr>
          <w:rFonts w:ascii="Times New Roman CYR" w:hAnsi="Times New Roman CYR" w:cs="Times New Roman CYR"/>
          <w:sz w:val="28"/>
          <w:szCs w:val="28"/>
          <w:lang w:val="uk-UA"/>
        </w:rPr>
        <w:t>спеціаліст ІІ категорії – 5</w:t>
      </w:r>
    </w:p>
    <w:p w:rsidR="00284158" w:rsidRPr="00284158"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284158">
        <w:rPr>
          <w:rFonts w:ascii="Times New Roman" w:hAnsi="Times New Roman" w:cs="Times New Roman"/>
          <w:sz w:val="28"/>
          <w:szCs w:val="28"/>
          <w:lang w:val="uk-UA"/>
        </w:rPr>
        <w:tab/>
      </w:r>
      <w:r w:rsidRPr="00284158">
        <w:rPr>
          <w:rFonts w:ascii="Times New Roman CYR" w:hAnsi="Times New Roman CYR" w:cs="Times New Roman CYR"/>
          <w:sz w:val="28"/>
          <w:szCs w:val="28"/>
          <w:lang w:val="uk-UA"/>
        </w:rPr>
        <w:t xml:space="preserve">спеціаліст – </w:t>
      </w:r>
      <w:r w:rsidR="00DD25FC">
        <w:rPr>
          <w:rFonts w:ascii="Times New Roman CYR" w:hAnsi="Times New Roman CYR" w:cs="Times New Roman CYR"/>
          <w:sz w:val="28"/>
          <w:szCs w:val="28"/>
          <w:lang w:val="uk-UA"/>
        </w:rPr>
        <w:t>6</w:t>
      </w:r>
    </w:p>
    <w:p w:rsidR="00284158" w:rsidRPr="00284158"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284158">
        <w:rPr>
          <w:rFonts w:ascii="Times New Roman CYR" w:hAnsi="Times New Roman CYR" w:cs="Times New Roman CYR"/>
          <w:sz w:val="28"/>
          <w:szCs w:val="28"/>
          <w:lang w:val="uk-UA"/>
        </w:rPr>
        <w:t xml:space="preserve">     Мають звання:</w:t>
      </w:r>
    </w:p>
    <w:p w:rsidR="00284158" w:rsidRPr="00284158"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284158">
        <w:rPr>
          <w:rFonts w:ascii="Times New Roman" w:hAnsi="Times New Roman" w:cs="Times New Roman"/>
          <w:sz w:val="28"/>
          <w:szCs w:val="28"/>
          <w:lang w:val="uk-UA"/>
        </w:rPr>
        <w:tab/>
      </w:r>
      <w:r w:rsidRPr="00064166">
        <w:rPr>
          <w:rFonts w:ascii="Times New Roman CYR" w:hAnsi="Times New Roman CYR" w:cs="Times New Roman CYR"/>
          <w:sz w:val="28"/>
          <w:szCs w:val="28"/>
        </w:rPr>
        <w:t>старший учитель –</w:t>
      </w:r>
      <w:r>
        <w:rPr>
          <w:rFonts w:ascii="Times New Roman CYR" w:hAnsi="Times New Roman CYR" w:cs="Times New Roman CYR"/>
          <w:sz w:val="28"/>
          <w:szCs w:val="28"/>
        </w:rPr>
        <w:t>1</w:t>
      </w:r>
      <w:r>
        <w:rPr>
          <w:rFonts w:ascii="Times New Roman CYR" w:hAnsi="Times New Roman CYR" w:cs="Times New Roman CYR"/>
          <w:sz w:val="28"/>
          <w:szCs w:val="28"/>
          <w:lang w:val="uk-UA"/>
        </w:rPr>
        <w:t>5</w:t>
      </w:r>
    </w:p>
    <w:p w:rsidR="00284158" w:rsidRPr="00284158"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064166">
        <w:rPr>
          <w:rFonts w:ascii="Times New Roman" w:hAnsi="Times New Roman" w:cs="Times New Roman"/>
          <w:sz w:val="28"/>
          <w:szCs w:val="28"/>
        </w:rPr>
        <w:tab/>
      </w:r>
      <w:r w:rsidRPr="00064166">
        <w:rPr>
          <w:rFonts w:ascii="Times New Roman CYR" w:hAnsi="Times New Roman CYR" w:cs="Times New Roman CYR"/>
          <w:sz w:val="28"/>
          <w:szCs w:val="28"/>
        </w:rPr>
        <w:t xml:space="preserve">учитель-методист – </w:t>
      </w:r>
      <w:r>
        <w:rPr>
          <w:rFonts w:ascii="Times New Roman CYR" w:hAnsi="Times New Roman CYR" w:cs="Times New Roman CYR"/>
          <w:sz w:val="28"/>
          <w:szCs w:val="28"/>
        </w:rPr>
        <w:t>2</w:t>
      </w:r>
      <w:r>
        <w:rPr>
          <w:rFonts w:ascii="Times New Roman CYR" w:hAnsi="Times New Roman CYR" w:cs="Times New Roman CYR"/>
          <w:sz w:val="28"/>
          <w:szCs w:val="28"/>
          <w:lang w:val="uk-UA"/>
        </w:rPr>
        <w:t>8</w:t>
      </w:r>
    </w:p>
    <w:p w:rsidR="00284158" w:rsidRPr="001D4725"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064166">
        <w:rPr>
          <w:rFonts w:ascii="Times New Roman" w:hAnsi="Times New Roman" w:cs="Times New Roman"/>
          <w:sz w:val="28"/>
          <w:szCs w:val="28"/>
        </w:rPr>
        <w:t xml:space="preserve">     </w:t>
      </w:r>
      <w:r w:rsidRPr="001D4725">
        <w:rPr>
          <w:rFonts w:ascii="Times New Roman CYR" w:hAnsi="Times New Roman CYR" w:cs="Times New Roman CYR"/>
          <w:sz w:val="28"/>
          <w:szCs w:val="28"/>
          <w:lang w:val="uk-UA"/>
        </w:rPr>
        <w:t xml:space="preserve">Відмінник освіти України –14 </w:t>
      </w:r>
    </w:p>
    <w:p w:rsidR="00284158" w:rsidRPr="001D4725"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1D4725">
        <w:rPr>
          <w:rFonts w:ascii="Times New Roman CYR" w:hAnsi="Times New Roman CYR" w:cs="Times New Roman CYR"/>
          <w:sz w:val="28"/>
          <w:szCs w:val="28"/>
          <w:lang w:val="uk-UA"/>
        </w:rPr>
        <w:t xml:space="preserve">     Заслужений вчитель України – 1</w:t>
      </w:r>
    </w:p>
    <w:p w:rsidR="00284158" w:rsidRPr="001D4725" w:rsidRDefault="007C1F22" w:rsidP="007C1F22">
      <w:pPr>
        <w:widowControl w:val="0"/>
        <w:autoSpaceDE w:val="0"/>
        <w:autoSpaceDN w:val="0"/>
        <w:adjustRightInd w:val="0"/>
        <w:spacing w:after="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284158" w:rsidRPr="001D4725">
        <w:rPr>
          <w:rFonts w:ascii="Times New Roman CYR" w:hAnsi="Times New Roman CYR" w:cs="Times New Roman CYR"/>
          <w:sz w:val="28"/>
          <w:szCs w:val="28"/>
          <w:lang w:val="uk-UA"/>
        </w:rPr>
        <w:t>Заслужений працівник освіти - 2</w:t>
      </w:r>
    </w:p>
    <w:p w:rsidR="00284158" w:rsidRPr="001D4725" w:rsidRDefault="00284158" w:rsidP="007C1F22">
      <w:pPr>
        <w:widowControl w:val="0"/>
        <w:autoSpaceDE w:val="0"/>
        <w:autoSpaceDN w:val="0"/>
        <w:adjustRightInd w:val="0"/>
        <w:spacing w:after="0"/>
        <w:jc w:val="both"/>
        <w:rPr>
          <w:rFonts w:ascii="Times New Roman CYR" w:hAnsi="Times New Roman CYR" w:cs="Times New Roman CYR"/>
          <w:sz w:val="28"/>
          <w:szCs w:val="28"/>
          <w:lang w:val="uk-UA"/>
        </w:rPr>
      </w:pPr>
      <w:r w:rsidRPr="001D4725">
        <w:rPr>
          <w:rFonts w:ascii="Times New Roman CYR" w:hAnsi="Times New Roman CYR" w:cs="Times New Roman CYR"/>
          <w:sz w:val="28"/>
          <w:szCs w:val="28"/>
          <w:lang w:val="uk-UA"/>
        </w:rPr>
        <w:t xml:space="preserve">     Народний вчитель України </w:t>
      </w:r>
      <w:r w:rsidR="00187079" w:rsidRPr="001D4725">
        <w:rPr>
          <w:rFonts w:ascii="Times New Roman CYR" w:hAnsi="Times New Roman CYR" w:cs="Times New Roman CYR"/>
          <w:sz w:val="28"/>
          <w:szCs w:val="28"/>
          <w:lang w:val="uk-UA"/>
        </w:rPr>
        <w:t>–</w:t>
      </w:r>
      <w:r w:rsidRPr="001D4725">
        <w:rPr>
          <w:rFonts w:ascii="Times New Roman CYR" w:hAnsi="Times New Roman CYR" w:cs="Times New Roman CYR"/>
          <w:sz w:val="28"/>
          <w:szCs w:val="28"/>
          <w:lang w:val="uk-UA"/>
        </w:rPr>
        <w:t xml:space="preserve"> 1</w:t>
      </w:r>
    </w:p>
    <w:p w:rsidR="00DB1524" w:rsidRPr="001D4725" w:rsidRDefault="00DB1524" w:rsidP="007C1F22">
      <w:pPr>
        <w:widowControl w:val="0"/>
        <w:autoSpaceDE w:val="0"/>
        <w:autoSpaceDN w:val="0"/>
        <w:adjustRightInd w:val="0"/>
        <w:spacing w:after="0"/>
        <w:jc w:val="both"/>
        <w:rPr>
          <w:rFonts w:ascii="Times New Roman CYR" w:hAnsi="Times New Roman CYR" w:cs="Times New Roman CYR"/>
          <w:sz w:val="28"/>
          <w:szCs w:val="28"/>
          <w:lang w:val="uk-UA"/>
        </w:rPr>
      </w:pPr>
    </w:p>
    <w:p w:rsidR="00DB1524" w:rsidRPr="001D4725" w:rsidRDefault="0012567D" w:rsidP="007C1F2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DB1524" w:rsidRPr="001D4725">
        <w:rPr>
          <w:rFonts w:ascii="Times New Roman" w:hAnsi="Times New Roman" w:cs="Times New Roman"/>
          <w:sz w:val="28"/>
          <w:szCs w:val="28"/>
          <w:lang w:val="uk-UA"/>
        </w:rPr>
        <w:t xml:space="preserve"> заслуги перед вітчизняною педагогікою </w:t>
      </w:r>
      <w:proofErr w:type="spellStart"/>
      <w:r w:rsidR="00DB1524" w:rsidRPr="001D4725">
        <w:rPr>
          <w:rFonts w:ascii="Times New Roman" w:hAnsi="Times New Roman" w:cs="Times New Roman"/>
          <w:sz w:val="28"/>
          <w:szCs w:val="28"/>
          <w:lang w:val="uk-UA"/>
        </w:rPr>
        <w:t>Гузик</w:t>
      </w:r>
      <w:proofErr w:type="spellEnd"/>
      <w:r w:rsidR="00DB1524" w:rsidRPr="001D4725">
        <w:rPr>
          <w:rFonts w:ascii="Times New Roman" w:hAnsi="Times New Roman" w:cs="Times New Roman"/>
          <w:sz w:val="28"/>
          <w:szCs w:val="28"/>
          <w:lang w:val="uk-UA"/>
        </w:rPr>
        <w:t xml:space="preserve"> Н.В.</w:t>
      </w:r>
      <w:r w:rsidR="00D24521" w:rsidRPr="001D4725">
        <w:rPr>
          <w:rFonts w:ascii="Times New Roman" w:hAnsi="Times New Roman" w:cs="Times New Roman"/>
          <w:sz w:val="28"/>
          <w:szCs w:val="28"/>
          <w:lang w:val="uk-UA"/>
        </w:rPr>
        <w:t xml:space="preserve">, </w:t>
      </w:r>
      <w:proofErr w:type="spellStart"/>
      <w:r w:rsidR="00D24521" w:rsidRPr="001D4725">
        <w:rPr>
          <w:rFonts w:ascii="Times New Roman" w:hAnsi="Times New Roman" w:cs="Times New Roman"/>
          <w:sz w:val="28"/>
          <w:szCs w:val="28"/>
          <w:lang w:val="uk-UA"/>
        </w:rPr>
        <w:t>Зарольська</w:t>
      </w:r>
      <w:proofErr w:type="spellEnd"/>
      <w:r w:rsidR="00D24521" w:rsidRPr="001D4725">
        <w:rPr>
          <w:rFonts w:ascii="Times New Roman" w:hAnsi="Times New Roman" w:cs="Times New Roman"/>
          <w:sz w:val="28"/>
          <w:szCs w:val="28"/>
          <w:lang w:val="uk-UA"/>
        </w:rPr>
        <w:t xml:space="preserve"> Л.І., Лісова О.Д.</w:t>
      </w:r>
      <w:r w:rsidR="00DB1524" w:rsidRPr="001D4725">
        <w:rPr>
          <w:rFonts w:ascii="Times New Roman" w:hAnsi="Times New Roman" w:cs="Times New Roman"/>
          <w:sz w:val="28"/>
          <w:szCs w:val="28"/>
          <w:lang w:val="uk-UA"/>
        </w:rPr>
        <w:t xml:space="preserve"> </w:t>
      </w:r>
      <w:r w:rsidR="00D24521" w:rsidRPr="001D4725">
        <w:rPr>
          <w:rFonts w:ascii="Times New Roman" w:hAnsi="Times New Roman" w:cs="Times New Roman"/>
          <w:sz w:val="28"/>
          <w:szCs w:val="28"/>
          <w:lang w:val="uk-UA"/>
        </w:rPr>
        <w:t xml:space="preserve"> </w:t>
      </w:r>
      <w:r w:rsidR="00DB1524" w:rsidRPr="001D4725">
        <w:rPr>
          <w:rFonts w:ascii="Times New Roman" w:hAnsi="Times New Roman" w:cs="Times New Roman"/>
          <w:sz w:val="28"/>
          <w:szCs w:val="28"/>
          <w:lang w:val="uk-UA"/>
        </w:rPr>
        <w:t>нагороджен</w:t>
      </w:r>
      <w:r w:rsidR="00D24521" w:rsidRPr="001D4725">
        <w:rPr>
          <w:rFonts w:ascii="Times New Roman" w:hAnsi="Times New Roman" w:cs="Times New Roman"/>
          <w:sz w:val="28"/>
          <w:szCs w:val="28"/>
          <w:lang w:val="uk-UA"/>
        </w:rPr>
        <w:t>і</w:t>
      </w:r>
      <w:r w:rsidR="00DB1524" w:rsidRPr="001D4725">
        <w:rPr>
          <w:rFonts w:ascii="Times New Roman" w:hAnsi="Times New Roman" w:cs="Times New Roman"/>
          <w:sz w:val="28"/>
          <w:szCs w:val="28"/>
          <w:lang w:val="uk-UA"/>
        </w:rPr>
        <w:t xml:space="preserve"> Почесною грамотою Верховної Ради України</w:t>
      </w:r>
      <w:r w:rsidR="00D24521" w:rsidRPr="001D4725">
        <w:rPr>
          <w:rFonts w:ascii="Times New Roman" w:hAnsi="Times New Roman" w:cs="Times New Roman"/>
          <w:sz w:val="28"/>
          <w:szCs w:val="28"/>
          <w:lang w:val="uk-UA"/>
        </w:rPr>
        <w:t xml:space="preserve">, </w:t>
      </w:r>
      <w:r w:rsidR="00D24521" w:rsidRPr="001D4725">
        <w:rPr>
          <w:rFonts w:ascii="Times New Roman" w:hAnsi="Times New Roman" w:cs="Times New Roman"/>
          <w:sz w:val="28"/>
          <w:szCs w:val="28"/>
          <w:lang w:val="uk-UA"/>
        </w:rPr>
        <w:lastRenderedPageBreak/>
        <w:t xml:space="preserve">Діденко Г.О., </w:t>
      </w:r>
      <w:proofErr w:type="spellStart"/>
      <w:r w:rsidR="00D24521" w:rsidRPr="001D4725">
        <w:rPr>
          <w:rFonts w:ascii="Times New Roman" w:hAnsi="Times New Roman" w:cs="Times New Roman"/>
          <w:sz w:val="28"/>
          <w:szCs w:val="28"/>
          <w:lang w:val="uk-UA"/>
        </w:rPr>
        <w:t>Гузик</w:t>
      </w:r>
      <w:proofErr w:type="spellEnd"/>
      <w:r w:rsidR="00D24521" w:rsidRPr="001D4725">
        <w:rPr>
          <w:rFonts w:ascii="Times New Roman" w:hAnsi="Times New Roman" w:cs="Times New Roman"/>
          <w:sz w:val="28"/>
          <w:szCs w:val="28"/>
          <w:lang w:val="uk-UA"/>
        </w:rPr>
        <w:t xml:space="preserve"> Н.В.</w:t>
      </w:r>
      <w:r w:rsidR="00ED25C7">
        <w:rPr>
          <w:rFonts w:ascii="Times New Roman" w:hAnsi="Times New Roman" w:cs="Times New Roman"/>
          <w:sz w:val="28"/>
          <w:szCs w:val="28"/>
          <w:lang w:val="uk-UA"/>
        </w:rPr>
        <w:t>, Вишня С.О.</w:t>
      </w:r>
      <w:r w:rsidR="00D24521" w:rsidRPr="001D4725">
        <w:rPr>
          <w:rFonts w:ascii="Times New Roman" w:hAnsi="Times New Roman" w:cs="Times New Roman"/>
          <w:sz w:val="28"/>
          <w:szCs w:val="28"/>
          <w:lang w:val="uk-UA"/>
        </w:rPr>
        <w:t xml:space="preserve"> - </w:t>
      </w:r>
      <w:r w:rsidR="00DB1524" w:rsidRPr="001D4725">
        <w:rPr>
          <w:rFonts w:ascii="Times New Roman" w:hAnsi="Times New Roman" w:cs="Times New Roman"/>
          <w:sz w:val="28"/>
          <w:szCs w:val="28"/>
          <w:lang w:val="uk-UA"/>
        </w:rPr>
        <w:t xml:space="preserve"> Почесною грам</w:t>
      </w:r>
      <w:r w:rsidR="00DB65C6">
        <w:rPr>
          <w:rFonts w:ascii="Times New Roman" w:hAnsi="Times New Roman" w:cs="Times New Roman"/>
          <w:sz w:val="28"/>
          <w:szCs w:val="28"/>
          <w:lang w:val="uk-UA"/>
        </w:rPr>
        <w:t>отою Кабінету Міністрів України</w:t>
      </w:r>
      <w:r w:rsidR="00DB1524" w:rsidRPr="001D4725">
        <w:rPr>
          <w:rFonts w:ascii="Times New Roman" w:hAnsi="Times New Roman" w:cs="Times New Roman"/>
          <w:sz w:val="28"/>
          <w:szCs w:val="28"/>
          <w:lang w:val="uk-UA"/>
        </w:rPr>
        <w:t>.</w:t>
      </w:r>
    </w:p>
    <w:p w:rsidR="00DB1524" w:rsidRPr="001D4725" w:rsidRDefault="00DB1524" w:rsidP="007C1F22">
      <w:pPr>
        <w:ind w:firstLine="708"/>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П’ять педагогів нагороджені медаллю </w:t>
      </w:r>
      <w:r w:rsidRPr="001D4725">
        <w:rPr>
          <w:rFonts w:ascii="Times New Roman" w:hAnsi="Times New Roman" w:cs="Times New Roman"/>
          <w:i/>
          <w:sz w:val="28"/>
          <w:szCs w:val="28"/>
          <w:lang w:val="uk-UA"/>
        </w:rPr>
        <w:t>«Взірець професіоналізму»</w:t>
      </w:r>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Артамонова</w:t>
      </w:r>
      <w:proofErr w:type="spellEnd"/>
      <w:r w:rsidRPr="001D4725">
        <w:rPr>
          <w:rFonts w:ascii="Times New Roman" w:hAnsi="Times New Roman" w:cs="Times New Roman"/>
          <w:sz w:val="28"/>
          <w:szCs w:val="28"/>
          <w:lang w:val="uk-UA"/>
        </w:rPr>
        <w:t xml:space="preserve"> Г.К., Барвінок М.С.,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Н.В., Діденко Г.О., Лісова О.Д., а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М.П. – </w:t>
      </w:r>
      <w:r w:rsidRPr="001D4725">
        <w:rPr>
          <w:rFonts w:ascii="Times New Roman" w:hAnsi="Times New Roman" w:cs="Times New Roman"/>
          <w:i/>
          <w:sz w:val="28"/>
          <w:szCs w:val="28"/>
          <w:lang w:val="uk-UA"/>
        </w:rPr>
        <w:t>орденом «Взірець професіоналізму»</w:t>
      </w:r>
      <w:r w:rsidRPr="001D4725">
        <w:rPr>
          <w:rFonts w:ascii="Times New Roman" w:hAnsi="Times New Roman" w:cs="Times New Roman"/>
          <w:sz w:val="28"/>
          <w:szCs w:val="28"/>
          <w:lang w:val="uk-UA"/>
        </w:rPr>
        <w:t>.</w:t>
      </w:r>
    </w:p>
    <w:p w:rsidR="00D24521" w:rsidRPr="001D4725" w:rsidRDefault="00D24521" w:rsidP="007C1F22">
      <w:pPr>
        <w:ind w:firstLine="708"/>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За високу національну гідність, патріотизм та активну участь у розбудові Української держави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М.П. удостоєний Почесного звання «Лицар Вітчизни» з врученням «Золотого хреста честі і звитяги» (2010 р). </w:t>
      </w:r>
    </w:p>
    <w:p w:rsidR="00DB1524" w:rsidRPr="007C1F22" w:rsidRDefault="00DB1524" w:rsidP="007C1F22">
      <w:pPr>
        <w:ind w:firstLine="708"/>
        <w:jc w:val="both"/>
        <w:rPr>
          <w:rFonts w:ascii="Times New Roman" w:hAnsi="Times New Roman" w:cs="Times New Roman"/>
          <w:b/>
          <w:sz w:val="28"/>
          <w:szCs w:val="28"/>
          <w:lang w:val="uk-UA"/>
        </w:rPr>
      </w:pPr>
      <w:r w:rsidRPr="001D4725">
        <w:rPr>
          <w:rFonts w:ascii="Times New Roman" w:hAnsi="Times New Roman" w:cs="Times New Roman"/>
          <w:sz w:val="28"/>
          <w:szCs w:val="28"/>
          <w:lang w:val="uk-UA"/>
        </w:rPr>
        <w:t>Двадцять дв</w:t>
      </w:r>
      <w:r w:rsidR="0012567D">
        <w:rPr>
          <w:rFonts w:ascii="Times New Roman" w:hAnsi="Times New Roman" w:cs="Times New Roman"/>
          <w:sz w:val="28"/>
          <w:szCs w:val="28"/>
          <w:lang w:val="uk-UA"/>
        </w:rPr>
        <w:t>а педагог</w:t>
      </w:r>
      <w:r w:rsidR="00DB65C6">
        <w:rPr>
          <w:rFonts w:ascii="Times New Roman" w:hAnsi="Times New Roman" w:cs="Times New Roman"/>
          <w:sz w:val="28"/>
          <w:szCs w:val="28"/>
          <w:lang w:val="uk-UA"/>
        </w:rPr>
        <w:t>и</w:t>
      </w:r>
      <w:r w:rsidR="0012567D">
        <w:rPr>
          <w:rFonts w:ascii="Times New Roman" w:hAnsi="Times New Roman" w:cs="Times New Roman"/>
          <w:sz w:val="28"/>
          <w:szCs w:val="28"/>
          <w:lang w:val="uk-UA"/>
        </w:rPr>
        <w:t xml:space="preserve"> школи включені до </w:t>
      </w:r>
      <w:r w:rsidRPr="001D4725">
        <w:rPr>
          <w:rFonts w:ascii="Times New Roman" w:hAnsi="Times New Roman" w:cs="Times New Roman"/>
          <w:sz w:val="28"/>
          <w:szCs w:val="28"/>
          <w:lang w:val="uk-UA"/>
        </w:rPr>
        <w:t xml:space="preserve">престижної книги області </w:t>
      </w:r>
      <w:r w:rsidR="00333FE8" w:rsidRPr="001D4725">
        <w:rPr>
          <w:rFonts w:ascii="Times New Roman" w:hAnsi="Times New Roman" w:cs="Times New Roman"/>
          <w:i/>
          <w:sz w:val="28"/>
          <w:szCs w:val="28"/>
          <w:lang w:val="uk-UA"/>
        </w:rPr>
        <w:t>“Педагогічний Олімп Одещини”</w:t>
      </w:r>
      <w:r w:rsidR="007C1F22" w:rsidRPr="007C1F22">
        <w:rPr>
          <w:rFonts w:ascii="Times New Roman" w:hAnsi="Times New Roman" w:cs="Times New Roman"/>
          <w:i/>
          <w:sz w:val="28"/>
          <w:szCs w:val="28"/>
          <w:lang w:val="uk-UA"/>
        </w:rPr>
        <w:t xml:space="preserve"> </w:t>
      </w:r>
      <w:r w:rsidR="007C1F22">
        <w:rPr>
          <w:rFonts w:ascii="Times New Roman" w:hAnsi="Times New Roman" w:cs="Times New Roman"/>
          <w:sz w:val="28"/>
          <w:szCs w:val="28"/>
          <w:lang w:val="uk-UA"/>
        </w:rPr>
        <w:t xml:space="preserve"> та двадцять педагогів внесено до книги </w:t>
      </w:r>
      <w:r w:rsidR="007C1F22">
        <w:rPr>
          <w:rFonts w:ascii="Times New Roman" w:hAnsi="Times New Roman" w:cs="Times New Roman"/>
          <w:i/>
          <w:sz w:val="28"/>
          <w:szCs w:val="28"/>
          <w:lang w:val="uk-UA"/>
        </w:rPr>
        <w:t xml:space="preserve">«Знамениті імена Одещини» </w:t>
      </w:r>
      <w:r w:rsidR="007C1F22">
        <w:rPr>
          <w:rFonts w:ascii="Times New Roman" w:hAnsi="Times New Roman" w:cs="Times New Roman"/>
          <w:sz w:val="28"/>
          <w:szCs w:val="28"/>
          <w:lang w:val="uk-UA"/>
        </w:rPr>
        <w:t xml:space="preserve">в межах проекту «Україна від краю до краю» з отриманням медалі </w:t>
      </w:r>
      <w:r w:rsidR="0012567D">
        <w:rPr>
          <w:rFonts w:ascii="Times New Roman" w:hAnsi="Times New Roman" w:cs="Times New Roman"/>
          <w:sz w:val="28"/>
          <w:szCs w:val="28"/>
          <w:lang w:val="uk-UA"/>
        </w:rPr>
        <w:t>«</w:t>
      </w:r>
      <w:r w:rsidR="007C1F22">
        <w:rPr>
          <w:rFonts w:ascii="Times New Roman" w:hAnsi="Times New Roman" w:cs="Times New Roman"/>
          <w:sz w:val="28"/>
          <w:szCs w:val="28"/>
          <w:lang w:val="uk-UA"/>
        </w:rPr>
        <w:t>Патріот Одещини</w:t>
      </w:r>
      <w:r w:rsidR="0012567D">
        <w:rPr>
          <w:rFonts w:ascii="Times New Roman" w:hAnsi="Times New Roman" w:cs="Times New Roman"/>
          <w:sz w:val="28"/>
          <w:szCs w:val="28"/>
          <w:lang w:val="uk-UA"/>
        </w:rPr>
        <w:t>»</w:t>
      </w:r>
      <w:r w:rsidR="007C1F22">
        <w:rPr>
          <w:rFonts w:ascii="Times New Roman" w:hAnsi="Times New Roman" w:cs="Times New Roman"/>
          <w:sz w:val="28"/>
          <w:szCs w:val="28"/>
          <w:lang w:val="uk-UA"/>
        </w:rPr>
        <w:t>.</w:t>
      </w:r>
    </w:p>
    <w:p w:rsidR="00DB1524" w:rsidRPr="001D4725" w:rsidRDefault="00DB1524" w:rsidP="007C1F22">
      <w:pPr>
        <w:ind w:firstLine="708"/>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Три вч</w:t>
      </w:r>
      <w:r w:rsidR="00DB65C6">
        <w:rPr>
          <w:rFonts w:ascii="Times New Roman" w:hAnsi="Times New Roman" w:cs="Times New Roman"/>
          <w:sz w:val="28"/>
          <w:szCs w:val="28"/>
          <w:lang w:val="uk-UA"/>
        </w:rPr>
        <w:t>ителі</w:t>
      </w:r>
      <w:r w:rsidR="0012567D">
        <w:rPr>
          <w:rFonts w:ascii="Times New Roman" w:hAnsi="Times New Roman" w:cs="Times New Roman"/>
          <w:sz w:val="28"/>
          <w:szCs w:val="28"/>
          <w:lang w:val="uk-UA"/>
        </w:rPr>
        <w:t xml:space="preserve"> відзначились перемогами у</w:t>
      </w:r>
      <w:r w:rsidRPr="001D4725">
        <w:rPr>
          <w:rFonts w:ascii="Times New Roman" w:hAnsi="Times New Roman" w:cs="Times New Roman"/>
          <w:sz w:val="28"/>
          <w:szCs w:val="28"/>
          <w:lang w:val="uk-UA"/>
        </w:rPr>
        <w:t xml:space="preserve"> Всеукраїнському конкурсі </w:t>
      </w:r>
      <w:r w:rsidRPr="001D4725">
        <w:rPr>
          <w:rFonts w:ascii="Times New Roman" w:hAnsi="Times New Roman" w:cs="Times New Roman"/>
          <w:i/>
          <w:sz w:val="28"/>
          <w:szCs w:val="28"/>
          <w:lang w:val="uk-UA"/>
        </w:rPr>
        <w:t>“Вчитель року”</w:t>
      </w:r>
      <w:r w:rsidRPr="001D4725">
        <w:rPr>
          <w:rFonts w:ascii="Times New Roman" w:hAnsi="Times New Roman" w:cs="Times New Roman"/>
          <w:sz w:val="28"/>
          <w:szCs w:val="28"/>
          <w:lang w:val="uk-UA"/>
        </w:rPr>
        <w:t>,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Н.В. 2005 р.;  Діденко Г.О., 2010 р.); </w:t>
      </w:r>
      <w:r w:rsidRPr="001D4725">
        <w:rPr>
          <w:rFonts w:ascii="Times New Roman" w:hAnsi="Times New Roman" w:cs="Times New Roman"/>
          <w:i/>
          <w:sz w:val="28"/>
          <w:szCs w:val="28"/>
          <w:lang w:val="uk-UA"/>
        </w:rPr>
        <w:t>“Класний керівник року”</w:t>
      </w:r>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Господарик</w:t>
      </w:r>
      <w:proofErr w:type="spellEnd"/>
      <w:r w:rsidRPr="001D4725">
        <w:rPr>
          <w:rFonts w:ascii="Times New Roman" w:hAnsi="Times New Roman" w:cs="Times New Roman"/>
          <w:sz w:val="28"/>
          <w:szCs w:val="28"/>
          <w:lang w:val="uk-UA"/>
        </w:rPr>
        <w:t xml:space="preserve"> Л.М.,        2013 р.). </w:t>
      </w:r>
    </w:p>
    <w:p w:rsidR="00DB1524" w:rsidRPr="001D4725" w:rsidRDefault="00DB1524" w:rsidP="007C1F22">
      <w:pPr>
        <w:ind w:firstLine="708"/>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Серед вчителів Авторської школи є автори підручників</w:t>
      </w:r>
      <w:r w:rsidR="00333FE8" w:rsidRPr="001D4725">
        <w:rPr>
          <w:rFonts w:ascii="Times New Roman" w:hAnsi="Times New Roman" w:cs="Times New Roman"/>
          <w:sz w:val="28"/>
          <w:szCs w:val="28"/>
          <w:lang w:val="uk-UA"/>
        </w:rPr>
        <w:t xml:space="preserve">: </w:t>
      </w:r>
      <w:r w:rsidR="0012567D">
        <w:rPr>
          <w:rFonts w:ascii="Times New Roman" w:hAnsi="Times New Roman" w:cs="Times New Roman"/>
          <w:sz w:val="28"/>
          <w:szCs w:val="28"/>
          <w:lang w:val="uk-UA"/>
        </w:rPr>
        <w:t>«</w:t>
      </w:r>
      <w:r w:rsidRPr="001D4725">
        <w:rPr>
          <w:rFonts w:ascii="Times New Roman" w:hAnsi="Times New Roman" w:cs="Times New Roman"/>
          <w:sz w:val="28"/>
          <w:szCs w:val="28"/>
          <w:lang w:val="uk-UA"/>
        </w:rPr>
        <w:t>Українська мова</w:t>
      </w:r>
      <w:r w:rsidR="0012567D">
        <w:rPr>
          <w:rFonts w:ascii="Times New Roman" w:hAnsi="Times New Roman" w:cs="Times New Roman"/>
          <w:sz w:val="28"/>
          <w:szCs w:val="28"/>
          <w:lang w:val="uk-UA"/>
        </w:rPr>
        <w:t>»</w:t>
      </w:r>
      <w:r w:rsidRPr="001D4725">
        <w:rPr>
          <w:rFonts w:ascii="Times New Roman" w:hAnsi="Times New Roman" w:cs="Times New Roman"/>
          <w:sz w:val="28"/>
          <w:szCs w:val="28"/>
          <w:lang w:val="uk-UA"/>
        </w:rPr>
        <w:t xml:space="preserve"> </w:t>
      </w:r>
      <w:r w:rsidR="0012567D">
        <w:rPr>
          <w:rFonts w:ascii="Times New Roman" w:hAnsi="Times New Roman" w:cs="Times New Roman"/>
          <w:sz w:val="28"/>
          <w:szCs w:val="28"/>
          <w:lang w:val="uk-UA"/>
        </w:rPr>
        <w:t>2-4 класи,</w:t>
      </w:r>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Зарольська</w:t>
      </w:r>
      <w:proofErr w:type="spellEnd"/>
      <w:r w:rsidRPr="001D4725">
        <w:rPr>
          <w:rFonts w:ascii="Times New Roman" w:hAnsi="Times New Roman" w:cs="Times New Roman"/>
          <w:sz w:val="28"/>
          <w:szCs w:val="28"/>
          <w:lang w:val="uk-UA"/>
        </w:rPr>
        <w:t xml:space="preserve"> Л.І., Самсонова Л.В.</w:t>
      </w:r>
      <w:r w:rsidR="00333FE8" w:rsidRPr="001D4725">
        <w:rPr>
          <w:rFonts w:ascii="Times New Roman" w:hAnsi="Times New Roman" w:cs="Times New Roman"/>
          <w:sz w:val="28"/>
          <w:szCs w:val="28"/>
          <w:lang w:val="uk-UA"/>
        </w:rPr>
        <w:t>;</w:t>
      </w:r>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М.П. є автором підручника “Хімія для всіх” (7 – 9 кл.).</w:t>
      </w:r>
    </w:p>
    <w:p w:rsidR="00DB1524" w:rsidRPr="001D4725" w:rsidRDefault="00DB1524" w:rsidP="007C1F22">
      <w:pPr>
        <w:ind w:firstLine="708"/>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Наукові статті вчителів щорічно друкуються у фахових журналах “Наука і освіта”, “Директор школи, гімназії, ліцею”, “Управління школою”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М.П.,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Н.В.,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Т.М., </w:t>
      </w:r>
      <w:proofErr w:type="spellStart"/>
      <w:r w:rsidRPr="001D4725">
        <w:rPr>
          <w:rFonts w:ascii="Times New Roman" w:hAnsi="Times New Roman" w:cs="Times New Roman"/>
          <w:sz w:val="28"/>
          <w:szCs w:val="28"/>
          <w:lang w:val="uk-UA"/>
        </w:rPr>
        <w:t>Данькова-Гузик</w:t>
      </w:r>
      <w:proofErr w:type="spellEnd"/>
      <w:r w:rsidRPr="001D4725">
        <w:rPr>
          <w:rFonts w:ascii="Times New Roman" w:hAnsi="Times New Roman" w:cs="Times New Roman"/>
          <w:sz w:val="28"/>
          <w:szCs w:val="28"/>
          <w:lang w:val="uk-UA"/>
        </w:rPr>
        <w:t xml:space="preserve"> З..М., Діденко Г.О., </w:t>
      </w:r>
      <w:proofErr w:type="spellStart"/>
      <w:r w:rsidR="00ED25C7">
        <w:rPr>
          <w:rFonts w:ascii="Times New Roman" w:hAnsi="Times New Roman" w:cs="Times New Roman"/>
          <w:sz w:val="28"/>
          <w:szCs w:val="28"/>
          <w:lang w:val="uk-UA"/>
        </w:rPr>
        <w:t>Зарольська</w:t>
      </w:r>
      <w:proofErr w:type="spellEnd"/>
      <w:r w:rsidR="00ED25C7">
        <w:rPr>
          <w:rFonts w:ascii="Times New Roman" w:hAnsi="Times New Roman" w:cs="Times New Roman"/>
          <w:sz w:val="28"/>
          <w:szCs w:val="28"/>
          <w:lang w:val="uk-UA"/>
        </w:rPr>
        <w:t xml:space="preserve"> Л.І., </w:t>
      </w:r>
      <w:proofErr w:type="spellStart"/>
      <w:r w:rsidR="00ED25C7">
        <w:rPr>
          <w:rFonts w:ascii="Times New Roman" w:hAnsi="Times New Roman" w:cs="Times New Roman"/>
          <w:sz w:val="28"/>
          <w:szCs w:val="28"/>
          <w:lang w:val="uk-UA"/>
        </w:rPr>
        <w:t>Рашевська</w:t>
      </w:r>
      <w:proofErr w:type="spellEnd"/>
      <w:r w:rsidR="00ED25C7">
        <w:rPr>
          <w:rFonts w:ascii="Times New Roman" w:hAnsi="Times New Roman" w:cs="Times New Roman"/>
          <w:sz w:val="28"/>
          <w:szCs w:val="28"/>
          <w:lang w:val="uk-UA"/>
        </w:rPr>
        <w:t xml:space="preserve"> О.В</w:t>
      </w:r>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Господарик</w:t>
      </w:r>
      <w:proofErr w:type="spellEnd"/>
      <w:r w:rsidRPr="001D4725">
        <w:rPr>
          <w:rFonts w:ascii="Times New Roman" w:hAnsi="Times New Roman" w:cs="Times New Roman"/>
          <w:sz w:val="28"/>
          <w:szCs w:val="28"/>
          <w:lang w:val="uk-UA"/>
        </w:rPr>
        <w:t xml:space="preserve"> Л.М., Лісова О.Д., Степанова О.Р. та ін.).</w:t>
      </w:r>
    </w:p>
    <w:p w:rsidR="00333FE8" w:rsidRPr="001D4725" w:rsidRDefault="00333FE8" w:rsidP="007C1F22">
      <w:pPr>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На базі школи проводились Міжнародні та Всеукраїнські педагогічні конференції з питань збереження здоров’я дітей та подолання стресів, що мають місце у навчально-виховному процесі (</w:t>
      </w:r>
      <w:proofErr w:type="spellStart"/>
      <w:r w:rsidRPr="001D4725">
        <w:rPr>
          <w:rFonts w:ascii="Times New Roman" w:hAnsi="Times New Roman" w:cs="Times New Roman"/>
          <w:sz w:val="28"/>
          <w:szCs w:val="28"/>
          <w:lang w:val="uk-UA"/>
        </w:rPr>
        <w:t>Южне</w:t>
      </w:r>
      <w:proofErr w:type="spellEnd"/>
      <w:r w:rsidRPr="001D4725">
        <w:rPr>
          <w:rFonts w:ascii="Times New Roman" w:hAnsi="Times New Roman" w:cs="Times New Roman"/>
          <w:sz w:val="28"/>
          <w:szCs w:val="28"/>
          <w:lang w:val="uk-UA"/>
        </w:rPr>
        <w:t>, 1999; 2001; 2004; 2007; 2012 рр.); Всеукраїнські турніри юних хіміків (2002 р.), істориків (2003 р.).</w:t>
      </w:r>
    </w:p>
    <w:p w:rsidR="00333FE8" w:rsidRPr="001D4725" w:rsidRDefault="00333FE8" w:rsidP="007C1F22">
      <w:pPr>
        <w:ind w:firstLine="708"/>
        <w:jc w:val="both"/>
        <w:rPr>
          <w:rFonts w:ascii="Times New Roman" w:hAnsi="Times New Roman" w:cs="Times New Roman"/>
          <w:b/>
          <w:i/>
          <w:sz w:val="28"/>
          <w:szCs w:val="28"/>
          <w:lang w:val="uk-UA"/>
        </w:rPr>
      </w:pPr>
      <w:r w:rsidRPr="001D4725">
        <w:rPr>
          <w:rFonts w:ascii="Times New Roman" w:hAnsi="Times New Roman" w:cs="Times New Roman"/>
          <w:sz w:val="28"/>
          <w:szCs w:val="28"/>
          <w:lang w:val="uk-UA"/>
        </w:rPr>
        <w:t>Авторська школа М.П.</w:t>
      </w:r>
      <w:proofErr w:type="spellStart"/>
      <w:r w:rsidRPr="001D4725">
        <w:rPr>
          <w:rFonts w:ascii="Times New Roman" w:hAnsi="Times New Roman" w:cs="Times New Roman"/>
          <w:sz w:val="28"/>
          <w:szCs w:val="28"/>
          <w:lang w:val="uk-UA"/>
        </w:rPr>
        <w:t>Гузика</w:t>
      </w:r>
      <w:proofErr w:type="spellEnd"/>
      <w:r w:rsidRPr="001D4725">
        <w:rPr>
          <w:rFonts w:ascii="Times New Roman" w:hAnsi="Times New Roman" w:cs="Times New Roman"/>
          <w:sz w:val="28"/>
          <w:szCs w:val="28"/>
          <w:lang w:val="uk-UA"/>
        </w:rPr>
        <w:t xml:space="preserve"> – визнана школа не тільки в Україні. </w:t>
      </w:r>
      <w:r w:rsidRPr="001D4725">
        <w:rPr>
          <w:rFonts w:ascii="Times New Roman" w:hAnsi="Times New Roman" w:cs="Times New Roman"/>
          <w:i/>
          <w:sz w:val="28"/>
          <w:szCs w:val="28"/>
          <w:lang w:val="uk-UA"/>
        </w:rPr>
        <w:t>В 1994 році Європейська Рада з питань освіт</w:t>
      </w:r>
      <w:r w:rsidR="00DB65C6">
        <w:rPr>
          <w:rFonts w:ascii="Times New Roman" w:hAnsi="Times New Roman" w:cs="Times New Roman"/>
          <w:i/>
          <w:sz w:val="28"/>
          <w:szCs w:val="28"/>
          <w:lang w:val="uk-UA"/>
        </w:rPr>
        <w:t xml:space="preserve">и (ЮНЕСКО) присвоїла їй звання </w:t>
      </w:r>
      <w:r w:rsidRPr="001D4725">
        <w:rPr>
          <w:rFonts w:ascii="Times New Roman" w:hAnsi="Times New Roman" w:cs="Times New Roman"/>
          <w:b/>
          <w:i/>
          <w:sz w:val="28"/>
          <w:szCs w:val="28"/>
          <w:lang w:val="uk-UA"/>
        </w:rPr>
        <w:t xml:space="preserve">“Одна з кращих шкіл Європи”. </w:t>
      </w:r>
    </w:p>
    <w:p w:rsidR="00333FE8" w:rsidRPr="001D4725" w:rsidRDefault="00333FE8" w:rsidP="007C1F22">
      <w:pPr>
        <w:jc w:val="both"/>
        <w:rPr>
          <w:rFonts w:ascii="Times New Roman" w:hAnsi="Times New Roman" w:cs="Times New Roman"/>
          <w:i/>
          <w:sz w:val="28"/>
          <w:szCs w:val="28"/>
          <w:lang w:val="uk-UA"/>
        </w:rPr>
      </w:pPr>
      <w:r w:rsidRPr="001D4725">
        <w:rPr>
          <w:rFonts w:ascii="Times New Roman" w:hAnsi="Times New Roman" w:cs="Times New Roman"/>
          <w:sz w:val="28"/>
          <w:szCs w:val="28"/>
          <w:lang w:val="uk-UA"/>
        </w:rPr>
        <w:tab/>
        <w:t>У 2000 році Авторська школа М.П.</w:t>
      </w:r>
      <w:proofErr w:type="spellStart"/>
      <w:r w:rsidRPr="001D4725">
        <w:rPr>
          <w:rFonts w:ascii="Times New Roman" w:hAnsi="Times New Roman" w:cs="Times New Roman"/>
          <w:sz w:val="28"/>
          <w:szCs w:val="28"/>
          <w:lang w:val="uk-UA"/>
        </w:rPr>
        <w:t>Гузика</w:t>
      </w:r>
      <w:proofErr w:type="spellEnd"/>
      <w:r w:rsidRPr="001D4725">
        <w:rPr>
          <w:rFonts w:ascii="Times New Roman" w:hAnsi="Times New Roman" w:cs="Times New Roman"/>
          <w:sz w:val="28"/>
          <w:szCs w:val="28"/>
          <w:lang w:val="uk-UA"/>
        </w:rPr>
        <w:t xml:space="preserve"> була нагороджена </w:t>
      </w:r>
      <w:r w:rsidRPr="001D4725">
        <w:rPr>
          <w:rFonts w:ascii="Times New Roman" w:hAnsi="Times New Roman" w:cs="Times New Roman"/>
          <w:i/>
          <w:sz w:val="28"/>
          <w:szCs w:val="28"/>
          <w:lang w:val="uk-UA"/>
        </w:rPr>
        <w:t xml:space="preserve">дипломом та відзнакою Президента України за вагомі досягнення у освіті </w:t>
      </w:r>
      <w:r w:rsidRPr="001D4725">
        <w:rPr>
          <w:rFonts w:ascii="Times New Roman" w:hAnsi="Times New Roman" w:cs="Times New Roman"/>
          <w:b/>
          <w:i/>
          <w:sz w:val="28"/>
          <w:szCs w:val="28"/>
          <w:lang w:val="uk-UA"/>
        </w:rPr>
        <w:t>«Золота Фортуна»</w:t>
      </w:r>
      <w:r w:rsidRPr="001D4725">
        <w:rPr>
          <w:rFonts w:ascii="Times New Roman" w:hAnsi="Times New Roman" w:cs="Times New Roman"/>
          <w:i/>
          <w:sz w:val="28"/>
          <w:szCs w:val="28"/>
          <w:lang w:val="uk-UA"/>
        </w:rPr>
        <w:t>.</w:t>
      </w:r>
    </w:p>
    <w:p w:rsidR="00333FE8" w:rsidRPr="001D4725" w:rsidRDefault="00333FE8" w:rsidP="007C1F22">
      <w:pPr>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lastRenderedPageBreak/>
        <w:t xml:space="preserve">         Школа стала переможницею </w:t>
      </w:r>
      <w:r w:rsidRPr="001D4725">
        <w:rPr>
          <w:rFonts w:ascii="Times New Roman" w:hAnsi="Times New Roman" w:cs="Times New Roman"/>
          <w:i/>
          <w:sz w:val="28"/>
          <w:szCs w:val="28"/>
          <w:lang w:val="uk-UA"/>
        </w:rPr>
        <w:t xml:space="preserve">«Всеукраїнського конкурсу  </w:t>
      </w:r>
      <w:r w:rsidRPr="001D4725">
        <w:rPr>
          <w:rFonts w:ascii="Times New Roman" w:hAnsi="Times New Roman" w:cs="Times New Roman"/>
          <w:b/>
          <w:i/>
          <w:sz w:val="28"/>
          <w:szCs w:val="28"/>
          <w:lang w:val="uk-UA"/>
        </w:rPr>
        <w:t>«Школа сприяння здоров’ю»</w:t>
      </w:r>
      <w:r w:rsidRPr="001D4725">
        <w:rPr>
          <w:rFonts w:ascii="Times New Roman" w:hAnsi="Times New Roman" w:cs="Times New Roman"/>
          <w:sz w:val="28"/>
          <w:szCs w:val="28"/>
          <w:lang w:val="uk-UA"/>
        </w:rPr>
        <w:t xml:space="preserve"> (2003,2008, 2013 рр.)</w:t>
      </w:r>
    </w:p>
    <w:p w:rsidR="00333FE8" w:rsidRPr="001D4725" w:rsidRDefault="00333FE8" w:rsidP="007C1F22">
      <w:pPr>
        <w:jc w:val="both"/>
        <w:rPr>
          <w:rFonts w:ascii="Times New Roman" w:hAnsi="Times New Roman" w:cs="Times New Roman"/>
          <w:b/>
          <w:i/>
          <w:sz w:val="28"/>
          <w:szCs w:val="28"/>
          <w:lang w:val="uk-UA"/>
        </w:rPr>
      </w:pPr>
      <w:r w:rsidRPr="001D4725">
        <w:rPr>
          <w:rFonts w:ascii="Times New Roman" w:hAnsi="Times New Roman" w:cs="Times New Roman"/>
          <w:sz w:val="28"/>
          <w:szCs w:val="28"/>
          <w:lang w:val="uk-UA"/>
        </w:rPr>
        <w:t xml:space="preserve">        У 2005 році Міністерство освіти України занесло школу  до іміджевого переліку </w:t>
      </w:r>
      <w:r w:rsidRPr="001D4725">
        <w:rPr>
          <w:rFonts w:ascii="Times New Roman" w:hAnsi="Times New Roman" w:cs="Times New Roman"/>
          <w:b/>
          <w:i/>
          <w:sz w:val="28"/>
          <w:szCs w:val="28"/>
          <w:lang w:val="uk-UA"/>
        </w:rPr>
        <w:t>“100 кращих шкіл України”.</w:t>
      </w:r>
    </w:p>
    <w:p w:rsidR="00333FE8" w:rsidRPr="001D4725" w:rsidRDefault="00333FE8" w:rsidP="007C1F22">
      <w:pPr>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ab/>
        <w:t>В 2010 році Міжнародна Асоціація керівників шкіл Європи присвоїла Авторській школі М.П.</w:t>
      </w:r>
      <w:proofErr w:type="spellStart"/>
      <w:r w:rsidRPr="001D4725">
        <w:rPr>
          <w:rFonts w:ascii="Times New Roman" w:hAnsi="Times New Roman" w:cs="Times New Roman"/>
          <w:sz w:val="28"/>
          <w:szCs w:val="28"/>
          <w:lang w:val="uk-UA"/>
        </w:rPr>
        <w:t>Гузика</w:t>
      </w:r>
      <w:proofErr w:type="spellEnd"/>
      <w:r w:rsidRPr="001D4725">
        <w:rPr>
          <w:rFonts w:ascii="Times New Roman" w:hAnsi="Times New Roman" w:cs="Times New Roman"/>
          <w:sz w:val="28"/>
          <w:szCs w:val="28"/>
          <w:lang w:val="uk-UA"/>
        </w:rPr>
        <w:t xml:space="preserve"> Почесне звання </w:t>
      </w:r>
      <w:r w:rsidRPr="001D4725">
        <w:rPr>
          <w:rFonts w:ascii="Times New Roman" w:hAnsi="Times New Roman" w:cs="Times New Roman"/>
          <w:b/>
          <w:i/>
          <w:sz w:val="28"/>
          <w:szCs w:val="28"/>
          <w:lang w:val="uk-UA"/>
        </w:rPr>
        <w:t>“Флагман освіти України”.</w:t>
      </w:r>
    </w:p>
    <w:p w:rsidR="00333FE8" w:rsidRPr="001D4725" w:rsidRDefault="00333FE8" w:rsidP="007C1F22">
      <w:pPr>
        <w:jc w:val="both"/>
        <w:rPr>
          <w:rFonts w:ascii="Times New Roman" w:hAnsi="Times New Roman" w:cs="Times New Roman"/>
          <w:b/>
          <w:i/>
          <w:sz w:val="28"/>
          <w:szCs w:val="28"/>
          <w:lang w:val="uk-UA"/>
        </w:rPr>
      </w:pPr>
      <w:r w:rsidRPr="001D4725">
        <w:rPr>
          <w:rFonts w:ascii="Times New Roman" w:hAnsi="Times New Roman" w:cs="Times New Roman"/>
          <w:sz w:val="28"/>
          <w:szCs w:val="28"/>
          <w:lang w:val="uk-UA"/>
        </w:rPr>
        <w:tab/>
        <w:t>В 2012 році Верховна Рада України внес</w:t>
      </w:r>
      <w:r w:rsidR="00DB65C6">
        <w:rPr>
          <w:rFonts w:ascii="Times New Roman" w:hAnsi="Times New Roman" w:cs="Times New Roman"/>
          <w:sz w:val="28"/>
          <w:szCs w:val="28"/>
          <w:lang w:val="uk-UA"/>
        </w:rPr>
        <w:t>ла школу до Міжнародного списку</w:t>
      </w:r>
      <w:r w:rsidRPr="001D4725">
        <w:rPr>
          <w:rFonts w:ascii="Times New Roman" w:hAnsi="Times New Roman" w:cs="Times New Roman"/>
          <w:sz w:val="28"/>
          <w:szCs w:val="28"/>
          <w:lang w:val="uk-UA"/>
        </w:rPr>
        <w:t xml:space="preserve"> </w:t>
      </w:r>
      <w:r w:rsidRPr="001D4725">
        <w:rPr>
          <w:rFonts w:ascii="Times New Roman" w:hAnsi="Times New Roman" w:cs="Times New Roman"/>
          <w:b/>
          <w:i/>
          <w:sz w:val="28"/>
          <w:szCs w:val="28"/>
          <w:lang w:val="uk-UA"/>
        </w:rPr>
        <w:t xml:space="preserve">“Духовні і культурні скарбниці України”. </w:t>
      </w:r>
    </w:p>
    <w:p w:rsidR="00333FE8" w:rsidRPr="001D4725" w:rsidRDefault="00333FE8" w:rsidP="007C1F22">
      <w:pPr>
        <w:ind w:firstLine="708"/>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Школа неодноразово нагороджувалась Почесними Грамотами Міністерства освіти України, Президії Національної Академії педагогічних наук України, Грамотами Одеської обласної державної адміністрації, обласної ради депутатів і ін.</w:t>
      </w:r>
    </w:p>
    <w:p w:rsidR="00333FE8" w:rsidRPr="001D4725" w:rsidRDefault="00333FE8" w:rsidP="007C1F22">
      <w:pPr>
        <w:ind w:firstLine="708"/>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За роки існування Авторської школи   135  випускників отримали золоті та срібні медалі. 155 учнів Авторської школи занесені до списку «Талановиті діти Одещини».</w:t>
      </w:r>
    </w:p>
    <w:p w:rsidR="00DB1524" w:rsidRPr="001D4725" w:rsidRDefault="00DB1524" w:rsidP="007C1F22">
      <w:pPr>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ab/>
        <w:t>Високий професіоналізм вчителів школи підтве</w:t>
      </w:r>
      <w:r w:rsidR="0012567D">
        <w:rPr>
          <w:rFonts w:ascii="Times New Roman" w:hAnsi="Times New Roman" w:cs="Times New Roman"/>
          <w:sz w:val="28"/>
          <w:szCs w:val="28"/>
          <w:lang w:val="uk-UA"/>
        </w:rPr>
        <w:t>рджується тим, що всі її учні в</w:t>
      </w:r>
      <w:r w:rsidRPr="001D4725">
        <w:rPr>
          <w:rFonts w:ascii="Times New Roman" w:hAnsi="Times New Roman" w:cs="Times New Roman"/>
          <w:sz w:val="28"/>
          <w:szCs w:val="28"/>
          <w:lang w:val="uk-UA"/>
        </w:rPr>
        <w:t xml:space="preserve">ступають до найпрестижніших вузів України, </w:t>
      </w:r>
      <w:r w:rsidR="00333FE8" w:rsidRPr="001D4725">
        <w:rPr>
          <w:rFonts w:ascii="Times New Roman" w:hAnsi="Times New Roman" w:cs="Times New Roman"/>
          <w:sz w:val="28"/>
          <w:szCs w:val="28"/>
          <w:lang w:val="uk-UA"/>
        </w:rPr>
        <w:t xml:space="preserve">Франції, </w:t>
      </w:r>
      <w:r w:rsidRPr="001D4725">
        <w:rPr>
          <w:rFonts w:ascii="Times New Roman" w:hAnsi="Times New Roman" w:cs="Times New Roman"/>
          <w:sz w:val="28"/>
          <w:szCs w:val="28"/>
          <w:lang w:val="uk-UA"/>
        </w:rPr>
        <w:t xml:space="preserve">Німеччини, Англії, США, Канади, Австралії та інших країн світу. </w:t>
      </w:r>
    </w:p>
    <w:p w:rsidR="00DB1524" w:rsidRPr="001D4725" w:rsidRDefault="00DB1524" w:rsidP="00E632A9">
      <w:pPr>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ab/>
        <w:t>Серед випускників школи є відомі люди України: вчені, видатні громадські діячі, успішні бізнесмени, вчителі, лікарі. Особливих у</w:t>
      </w:r>
      <w:r w:rsidR="0012567D">
        <w:rPr>
          <w:rFonts w:ascii="Times New Roman" w:hAnsi="Times New Roman" w:cs="Times New Roman"/>
          <w:sz w:val="28"/>
          <w:szCs w:val="28"/>
          <w:lang w:val="uk-UA"/>
        </w:rPr>
        <w:t xml:space="preserve">спіхів випускники школи досягли у </w:t>
      </w:r>
      <w:r w:rsidRPr="001D4725">
        <w:rPr>
          <w:rFonts w:ascii="Times New Roman" w:hAnsi="Times New Roman" w:cs="Times New Roman"/>
          <w:sz w:val="28"/>
          <w:szCs w:val="28"/>
          <w:lang w:val="uk-UA"/>
        </w:rPr>
        <w:t xml:space="preserve"> спортивних </w:t>
      </w:r>
      <w:r w:rsidR="0012567D">
        <w:rPr>
          <w:rFonts w:ascii="Times New Roman" w:hAnsi="Times New Roman" w:cs="Times New Roman"/>
          <w:sz w:val="28"/>
          <w:szCs w:val="28"/>
          <w:lang w:val="uk-UA"/>
        </w:rPr>
        <w:t xml:space="preserve">змаганнях. Серед них </w:t>
      </w:r>
      <w:r w:rsidRPr="001D4725">
        <w:rPr>
          <w:rFonts w:ascii="Times New Roman" w:hAnsi="Times New Roman" w:cs="Times New Roman"/>
          <w:sz w:val="28"/>
          <w:szCs w:val="28"/>
          <w:lang w:val="uk-UA"/>
        </w:rPr>
        <w:t xml:space="preserve">      </w:t>
      </w:r>
      <w:r w:rsidRPr="001D4725">
        <w:rPr>
          <w:rFonts w:ascii="Times New Roman" w:hAnsi="Times New Roman" w:cs="Times New Roman"/>
          <w:sz w:val="28"/>
          <w:szCs w:val="28"/>
          <w:lang w:val="uk-UA"/>
        </w:rPr>
        <w:tab/>
      </w:r>
      <w:proofErr w:type="spellStart"/>
      <w:r w:rsidRPr="001D4725">
        <w:rPr>
          <w:rFonts w:ascii="Times New Roman" w:hAnsi="Times New Roman" w:cs="Times New Roman"/>
          <w:sz w:val="28"/>
          <w:szCs w:val="28"/>
          <w:lang w:val="uk-UA"/>
        </w:rPr>
        <w:t>Чебан</w:t>
      </w:r>
      <w:proofErr w:type="spellEnd"/>
      <w:r w:rsidRPr="001D4725">
        <w:rPr>
          <w:rFonts w:ascii="Times New Roman" w:hAnsi="Times New Roman" w:cs="Times New Roman"/>
          <w:sz w:val="28"/>
          <w:szCs w:val="28"/>
          <w:lang w:val="uk-UA"/>
        </w:rPr>
        <w:t xml:space="preserve"> Юрій – </w:t>
      </w:r>
      <w:r w:rsidR="00817064">
        <w:rPr>
          <w:rFonts w:ascii="Times New Roman" w:hAnsi="Times New Roman" w:cs="Times New Roman"/>
          <w:sz w:val="28"/>
          <w:szCs w:val="28"/>
          <w:lang w:val="uk-UA"/>
        </w:rPr>
        <w:t>тричі</w:t>
      </w:r>
      <w:r w:rsidR="00D24521" w:rsidRPr="001D4725">
        <w:rPr>
          <w:rFonts w:ascii="Times New Roman" w:hAnsi="Times New Roman" w:cs="Times New Roman"/>
          <w:sz w:val="28"/>
          <w:szCs w:val="28"/>
          <w:lang w:val="uk-UA"/>
        </w:rPr>
        <w:t xml:space="preserve"> </w:t>
      </w:r>
      <w:r w:rsidRPr="001D4725">
        <w:rPr>
          <w:rFonts w:ascii="Times New Roman" w:hAnsi="Times New Roman" w:cs="Times New Roman"/>
          <w:sz w:val="28"/>
          <w:szCs w:val="28"/>
          <w:lang w:val="uk-UA"/>
        </w:rPr>
        <w:t>олімпійський чемпіон; Кравчук Аліна – п’ятикратна чемпіонка світу з кікбоксингу;</w:t>
      </w:r>
      <w:r w:rsidR="00DB65C6">
        <w:rPr>
          <w:rFonts w:ascii="Times New Roman" w:hAnsi="Times New Roman" w:cs="Times New Roman"/>
          <w:sz w:val="28"/>
          <w:szCs w:val="28"/>
          <w:lang w:val="uk-UA"/>
        </w:rPr>
        <w:t xml:space="preserve"> ч</w:t>
      </w:r>
      <w:r w:rsidRPr="001D4725">
        <w:rPr>
          <w:rFonts w:ascii="Times New Roman" w:hAnsi="Times New Roman" w:cs="Times New Roman"/>
          <w:sz w:val="28"/>
          <w:szCs w:val="28"/>
          <w:lang w:val="uk-UA"/>
        </w:rPr>
        <w:t>лени команди БК</w:t>
      </w:r>
      <w:r w:rsidR="00333FE8" w:rsidRPr="001D4725">
        <w:rPr>
          <w:rFonts w:ascii="Times New Roman" w:hAnsi="Times New Roman" w:cs="Times New Roman"/>
          <w:sz w:val="28"/>
          <w:szCs w:val="28"/>
          <w:lang w:val="uk-UA"/>
        </w:rPr>
        <w:t xml:space="preserve"> «</w:t>
      </w:r>
      <w:r w:rsidRPr="001D4725">
        <w:rPr>
          <w:rFonts w:ascii="Times New Roman" w:hAnsi="Times New Roman" w:cs="Times New Roman"/>
          <w:sz w:val="28"/>
          <w:szCs w:val="28"/>
          <w:lang w:val="uk-UA"/>
        </w:rPr>
        <w:t>Хімік»</w:t>
      </w:r>
      <w:r w:rsidR="00DB65C6">
        <w:rPr>
          <w:rFonts w:ascii="Times New Roman" w:hAnsi="Times New Roman" w:cs="Times New Roman"/>
          <w:sz w:val="28"/>
          <w:szCs w:val="28"/>
          <w:lang w:val="uk-UA"/>
        </w:rPr>
        <w:t xml:space="preserve"> (учні школи) -</w:t>
      </w:r>
      <w:r w:rsidRPr="001D4725">
        <w:rPr>
          <w:rFonts w:ascii="Times New Roman" w:hAnsi="Times New Roman" w:cs="Times New Roman"/>
          <w:sz w:val="28"/>
          <w:szCs w:val="28"/>
          <w:lang w:val="uk-UA"/>
        </w:rPr>
        <w:t xml:space="preserve"> неодноразові переможці чемпіонатів України з баскетболу.            </w:t>
      </w:r>
    </w:p>
    <w:p w:rsidR="00187079" w:rsidRDefault="00187079" w:rsidP="007C1F22">
      <w:pPr>
        <w:widowControl w:val="0"/>
        <w:tabs>
          <w:tab w:val="left" w:pos="180"/>
        </w:tabs>
        <w:autoSpaceDE w:val="0"/>
        <w:autoSpaceDN w:val="0"/>
        <w:adjustRightInd w:val="0"/>
        <w:spacing w:after="0"/>
        <w:ind w:firstLine="720"/>
        <w:jc w:val="both"/>
        <w:rPr>
          <w:rFonts w:ascii="Times New Roman" w:hAnsi="Times New Roman" w:cs="Times New Roman"/>
          <w:sz w:val="28"/>
          <w:szCs w:val="28"/>
          <w:lang w:val="uk-UA"/>
        </w:rPr>
      </w:pPr>
      <w:r w:rsidRPr="001D4725">
        <w:rPr>
          <w:rFonts w:ascii="Times New Roman CYR" w:hAnsi="Times New Roman CYR" w:cs="Times New Roman CYR"/>
          <w:sz w:val="28"/>
          <w:szCs w:val="28"/>
          <w:lang w:val="uk-UA"/>
        </w:rPr>
        <w:t xml:space="preserve">Педагогічний колектив закладу працює над проблемою </w:t>
      </w:r>
      <w:r w:rsidRPr="001D4725">
        <w:rPr>
          <w:rFonts w:ascii="Times New Roman" w:hAnsi="Times New Roman" w:cs="Times New Roman"/>
          <w:sz w:val="28"/>
          <w:szCs w:val="28"/>
          <w:lang w:val="uk-UA"/>
        </w:rPr>
        <w:t>«Інноваційні підходи до науково-методичного і психолого-педагогічного забезпечення навчально-виховного процесу» та бере участь у дослідно-експериментальній роботі за такими темами: «Дидактико-методичне забезпечення персоніфікованого навчання за особистісно-орієнтованою педагогічною системою М.П.</w:t>
      </w:r>
      <w:proofErr w:type="spellStart"/>
      <w:r w:rsidRPr="001D4725">
        <w:rPr>
          <w:rFonts w:ascii="Times New Roman" w:hAnsi="Times New Roman" w:cs="Times New Roman"/>
          <w:sz w:val="28"/>
          <w:szCs w:val="28"/>
          <w:lang w:val="uk-UA"/>
        </w:rPr>
        <w:t>Гузика</w:t>
      </w:r>
      <w:proofErr w:type="spellEnd"/>
      <w:r w:rsidRPr="001D4725">
        <w:rPr>
          <w:rFonts w:ascii="Times New Roman CYR" w:hAnsi="Times New Roman CYR" w:cs="Times New Roman CYR"/>
          <w:sz w:val="28"/>
          <w:szCs w:val="28"/>
          <w:lang w:val="uk-UA"/>
        </w:rPr>
        <w:t>», з 2016 року «</w:t>
      </w:r>
      <w:proofErr w:type="spellStart"/>
      <w:r w:rsidRPr="001D4725">
        <w:rPr>
          <w:rFonts w:ascii="Times New Roman CYR" w:hAnsi="Times New Roman CYR" w:cs="Times New Roman CYR"/>
          <w:sz w:val="28"/>
          <w:szCs w:val="28"/>
          <w:lang w:val="uk-UA"/>
        </w:rPr>
        <w:t>Тьюторська</w:t>
      </w:r>
      <w:proofErr w:type="spellEnd"/>
      <w:r w:rsidRPr="001D4725">
        <w:rPr>
          <w:rFonts w:ascii="Times New Roman CYR" w:hAnsi="Times New Roman CYR" w:cs="Times New Roman CYR"/>
          <w:sz w:val="28"/>
          <w:szCs w:val="28"/>
          <w:lang w:val="uk-UA"/>
        </w:rPr>
        <w:t xml:space="preserve"> технологія як засіб реалізації принципу індивідуалізації в освіті». </w:t>
      </w:r>
      <w:r w:rsidRPr="001D4725">
        <w:rPr>
          <w:rFonts w:ascii="Times New Roman" w:hAnsi="Times New Roman" w:cs="Times New Roman"/>
          <w:sz w:val="28"/>
          <w:szCs w:val="28"/>
          <w:lang w:val="uk-UA"/>
        </w:rPr>
        <w:t xml:space="preserve"> </w:t>
      </w:r>
    </w:p>
    <w:p w:rsidR="00ED25C7" w:rsidRPr="001D4725" w:rsidRDefault="00ED25C7" w:rsidP="007C1F22">
      <w:pPr>
        <w:widowControl w:val="0"/>
        <w:tabs>
          <w:tab w:val="left" w:pos="180"/>
        </w:tabs>
        <w:autoSpaceDE w:val="0"/>
        <w:autoSpaceDN w:val="0"/>
        <w:adjustRightInd w:val="0"/>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педагогічного колективу школи беруть активну участь у </w:t>
      </w:r>
      <w:r w:rsidR="0012567D">
        <w:rPr>
          <w:rFonts w:ascii="Times New Roman" w:hAnsi="Times New Roman" w:cs="Times New Roman"/>
          <w:sz w:val="28"/>
          <w:szCs w:val="28"/>
          <w:lang w:val="uk-UA"/>
        </w:rPr>
        <w:t>м</w:t>
      </w:r>
      <w:r w:rsidR="00EC3D84">
        <w:rPr>
          <w:rFonts w:ascii="Times New Roman" w:hAnsi="Times New Roman" w:cs="Times New Roman"/>
          <w:sz w:val="28"/>
          <w:szCs w:val="28"/>
          <w:lang w:val="uk-UA"/>
        </w:rPr>
        <w:t xml:space="preserve">іжнародних </w:t>
      </w:r>
      <w:r w:rsidR="00E632A9">
        <w:rPr>
          <w:rFonts w:ascii="Times New Roman" w:hAnsi="Times New Roman" w:cs="Times New Roman"/>
          <w:sz w:val="28"/>
          <w:szCs w:val="28"/>
          <w:lang w:val="uk-UA"/>
        </w:rPr>
        <w:t xml:space="preserve">та всеукраїнських  </w:t>
      </w:r>
      <w:r>
        <w:rPr>
          <w:rFonts w:ascii="Times New Roman" w:hAnsi="Times New Roman" w:cs="Times New Roman"/>
          <w:sz w:val="28"/>
          <w:szCs w:val="28"/>
          <w:lang w:val="uk-UA"/>
        </w:rPr>
        <w:t>освітніх заходах , а саме:</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у</w:t>
      </w:r>
      <w:r w:rsidR="00252FF8">
        <w:rPr>
          <w:rFonts w:ascii="Times New Roman" w:hAnsi="Times New Roman" w:cs="Times New Roman"/>
          <w:sz w:val="28"/>
          <w:szCs w:val="28"/>
          <w:lang w:val="uk-UA"/>
        </w:rPr>
        <w:t>країнсько-швейцарський проект «</w:t>
      </w:r>
      <w:r w:rsidRPr="001D4725">
        <w:rPr>
          <w:rFonts w:ascii="Times New Roman" w:hAnsi="Times New Roman" w:cs="Times New Roman"/>
          <w:sz w:val="28"/>
          <w:szCs w:val="28"/>
          <w:lang w:val="uk-UA"/>
        </w:rPr>
        <w:t xml:space="preserve">Розвиток громадянських </w:t>
      </w:r>
      <w:proofErr w:type="spellStart"/>
      <w:r w:rsidRPr="001D4725">
        <w:rPr>
          <w:rFonts w:ascii="Times New Roman" w:hAnsi="Times New Roman" w:cs="Times New Roman"/>
          <w:sz w:val="28"/>
          <w:szCs w:val="28"/>
          <w:lang w:val="uk-UA"/>
        </w:rPr>
        <w:t>компетентностей</w:t>
      </w:r>
      <w:proofErr w:type="spellEnd"/>
      <w:r w:rsidRPr="001D4725">
        <w:rPr>
          <w:rFonts w:ascii="Times New Roman" w:hAnsi="Times New Roman" w:cs="Times New Roman"/>
          <w:sz w:val="28"/>
          <w:szCs w:val="28"/>
          <w:lang w:val="uk-UA"/>
        </w:rPr>
        <w:t xml:space="preserve"> в Україні»</w:t>
      </w:r>
      <w:r w:rsidR="00252FF8">
        <w:rPr>
          <w:rFonts w:ascii="Times New Roman" w:hAnsi="Times New Roman" w:cs="Times New Roman"/>
          <w:sz w:val="28"/>
          <w:szCs w:val="28"/>
          <w:lang w:val="uk-UA"/>
        </w:rPr>
        <w:t xml:space="preserve"> </w:t>
      </w:r>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Н.В., 2015, 2016 рр.);</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lastRenderedPageBreak/>
        <w:t>українсько-австрійський освітній проект «Запровадження освітніх стандартів у навчальний процес» (Забіла О.В., 2015, 2016 рр.);</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українсько-чеський проект «Європа в школі»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Т.М.);</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міжнародний проект</w:t>
      </w:r>
      <w:r w:rsidR="007C1F22">
        <w:rPr>
          <w:rFonts w:ascii="Times New Roman" w:hAnsi="Times New Roman" w:cs="Times New Roman"/>
          <w:sz w:val="28"/>
          <w:szCs w:val="28"/>
          <w:lang w:val="uk-UA"/>
        </w:rPr>
        <w:t xml:space="preserve"> </w:t>
      </w:r>
      <w:r w:rsidRPr="001D4725">
        <w:rPr>
          <w:rFonts w:ascii="Times New Roman" w:hAnsi="Times New Roman" w:cs="Times New Roman"/>
          <w:sz w:val="28"/>
          <w:szCs w:val="28"/>
          <w:lang w:val="uk-UA"/>
        </w:rPr>
        <w:t>«INOVEST»</w:t>
      </w:r>
      <w:r w:rsidR="00EC3D84" w:rsidRPr="00EC3D84">
        <w:rPr>
          <w:rFonts w:ascii="Times New Roman CYR" w:hAnsi="Times New Roman CYR" w:cs="Times New Roman CYR"/>
          <w:sz w:val="28"/>
          <w:szCs w:val="28"/>
          <w:lang w:val="uk-UA"/>
        </w:rPr>
        <w:t xml:space="preserve"> «Інклюзивна освіта» </w:t>
      </w:r>
      <w:r w:rsidR="0012567D">
        <w:rPr>
          <w:rFonts w:ascii="Times New Roman" w:hAnsi="Times New Roman" w:cs="Times New Roman"/>
          <w:sz w:val="28"/>
          <w:szCs w:val="28"/>
          <w:lang w:val="uk-UA"/>
        </w:rPr>
        <w:t xml:space="preserve"> (</w:t>
      </w:r>
      <w:proofErr w:type="spellStart"/>
      <w:r w:rsidR="0012567D">
        <w:rPr>
          <w:rFonts w:ascii="Times New Roman" w:hAnsi="Times New Roman" w:cs="Times New Roman"/>
          <w:sz w:val="28"/>
          <w:szCs w:val="28"/>
          <w:lang w:val="uk-UA"/>
        </w:rPr>
        <w:t>Данькова-Гузик</w:t>
      </w:r>
      <w:proofErr w:type="spellEnd"/>
      <w:r w:rsidR="0061460C">
        <w:rPr>
          <w:rFonts w:ascii="Times New Roman" w:hAnsi="Times New Roman" w:cs="Times New Roman"/>
          <w:sz w:val="28"/>
          <w:szCs w:val="28"/>
          <w:lang w:val="uk-UA"/>
        </w:rPr>
        <w:t xml:space="preserve"> </w:t>
      </w:r>
      <w:r w:rsidRPr="001D4725">
        <w:rPr>
          <w:rFonts w:ascii="Times New Roman" w:hAnsi="Times New Roman" w:cs="Times New Roman"/>
          <w:sz w:val="28"/>
          <w:szCs w:val="28"/>
          <w:lang w:val="uk-UA"/>
        </w:rPr>
        <w:t>З.М., 52  учителі)</w:t>
      </w:r>
      <w:r w:rsidR="00EC3D84">
        <w:rPr>
          <w:rFonts w:ascii="Times New Roman" w:hAnsi="Times New Roman" w:cs="Times New Roman"/>
          <w:sz w:val="28"/>
          <w:szCs w:val="28"/>
          <w:lang w:val="uk-UA"/>
        </w:rPr>
        <w:t xml:space="preserve">, школа </w:t>
      </w:r>
      <w:r w:rsidR="00EC3D84">
        <w:rPr>
          <w:rFonts w:ascii="Times New Roman CYR" w:hAnsi="Times New Roman CYR" w:cs="Times New Roman CYR"/>
          <w:sz w:val="28"/>
          <w:szCs w:val="28"/>
          <w:lang w:val="uk-UA"/>
        </w:rPr>
        <w:t>отримала</w:t>
      </w:r>
      <w:r w:rsidR="00EC3D84" w:rsidRPr="00EC3D84">
        <w:rPr>
          <w:rFonts w:ascii="Times New Roman CYR" w:hAnsi="Times New Roman CYR" w:cs="Times New Roman CYR"/>
          <w:sz w:val="28"/>
          <w:szCs w:val="28"/>
          <w:lang w:val="uk-UA"/>
        </w:rPr>
        <w:t xml:space="preserve"> статус</w:t>
      </w:r>
      <w:r w:rsidR="0061460C">
        <w:rPr>
          <w:rFonts w:ascii="Times New Roman CYR" w:hAnsi="Times New Roman CYR" w:cs="Times New Roman CYR"/>
          <w:sz w:val="28"/>
          <w:szCs w:val="28"/>
          <w:lang w:val="uk-UA"/>
        </w:rPr>
        <w:t xml:space="preserve"> експериментального</w:t>
      </w:r>
      <w:r w:rsidR="00EC3D84" w:rsidRPr="00EC3D84">
        <w:rPr>
          <w:rFonts w:ascii="Times New Roman CYR" w:hAnsi="Times New Roman CYR" w:cs="Times New Roman CYR"/>
          <w:sz w:val="28"/>
          <w:szCs w:val="28"/>
          <w:lang w:val="uk-UA"/>
        </w:rPr>
        <w:t xml:space="preserve"> майданч</w:t>
      </w:r>
      <w:r w:rsidR="0061460C">
        <w:rPr>
          <w:rFonts w:ascii="Times New Roman CYR" w:hAnsi="Times New Roman CYR" w:cs="Times New Roman CYR"/>
          <w:sz w:val="28"/>
          <w:szCs w:val="28"/>
          <w:lang w:val="uk-UA"/>
        </w:rPr>
        <w:t>ика з цієї теми;</w:t>
      </w:r>
      <w:r w:rsidR="00EC3D84" w:rsidRPr="00EC3D84">
        <w:rPr>
          <w:rFonts w:ascii="Times New Roman CYR" w:hAnsi="Times New Roman CYR" w:cs="Times New Roman CYR"/>
          <w:sz w:val="28"/>
          <w:szCs w:val="28"/>
          <w:lang w:val="uk-UA"/>
        </w:rPr>
        <w:t xml:space="preserve"> </w:t>
      </w:r>
      <w:r w:rsidR="0061460C">
        <w:rPr>
          <w:rFonts w:ascii="Times New Roman" w:hAnsi="Times New Roman" w:cs="Times New Roman"/>
          <w:sz w:val="28"/>
          <w:szCs w:val="28"/>
          <w:lang w:val="uk-UA"/>
        </w:rPr>
        <w:t xml:space="preserve"> </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міжнародна науково-практична конференція «Актуальні проблеми методики навчання іст</w:t>
      </w:r>
      <w:r w:rsidR="0061460C">
        <w:rPr>
          <w:rFonts w:ascii="Times New Roman" w:hAnsi="Times New Roman" w:cs="Times New Roman"/>
          <w:sz w:val="28"/>
          <w:szCs w:val="28"/>
          <w:lang w:val="uk-UA"/>
        </w:rPr>
        <w:t>орії, правознавства та суспільство</w:t>
      </w:r>
      <w:r w:rsidRPr="001D4725">
        <w:rPr>
          <w:rFonts w:ascii="Times New Roman" w:hAnsi="Times New Roman" w:cs="Times New Roman"/>
          <w:sz w:val="28"/>
          <w:szCs w:val="28"/>
          <w:lang w:val="uk-UA"/>
        </w:rPr>
        <w:t>знавчих дисциплін»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Н.В. 2015 р);</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міжнародний форум «Науковці та освітяни України в ім’я утвердження миру, стабільності та розвитку суспільства»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М.П.,2015 р.);</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всеукраїнський науково-практичний семінар «Реалізація стратегії духовно-християнського виховання дітей</w:t>
      </w:r>
      <w:r w:rsidR="0061460C">
        <w:rPr>
          <w:rFonts w:ascii="Times New Roman" w:hAnsi="Times New Roman" w:cs="Times New Roman"/>
          <w:sz w:val="28"/>
          <w:szCs w:val="28"/>
          <w:lang w:val="uk-UA"/>
        </w:rPr>
        <w:t xml:space="preserve"> у</w:t>
      </w:r>
      <w:r w:rsidRPr="001D4725">
        <w:rPr>
          <w:rFonts w:ascii="Times New Roman" w:hAnsi="Times New Roman" w:cs="Times New Roman"/>
          <w:sz w:val="28"/>
          <w:szCs w:val="28"/>
          <w:lang w:val="uk-UA"/>
        </w:rPr>
        <w:t xml:space="preserve"> державних закладах освіти»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М.П., 2015 р):</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міжнародна наук</w:t>
      </w:r>
      <w:r w:rsidR="0061460C">
        <w:rPr>
          <w:rFonts w:ascii="Times New Roman" w:hAnsi="Times New Roman" w:cs="Times New Roman"/>
          <w:sz w:val="28"/>
          <w:szCs w:val="28"/>
          <w:lang w:val="uk-UA"/>
        </w:rPr>
        <w:t>ово-практична конференція «</w:t>
      </w:r>
      <w:proofErr w:type="spellStart"/>
      <w:r w:rsidR="0061460C">
        <w:rPr>
          <w:rFonts w:ascii="Times New Roman" w:hAnsi="Times New Roman" w:cs="Times New Roman"/>
          <w:sz w:val="28"/>
          <w:szCs w:val="28"/>
          <w:lang w:val="uk-UA"/>
        </w:rPr>
        <w:t>Валь</w:t>
      </w:r>
      <w:r w:rsidRPr="001D4725">
        <w:rPr>
          <w:rFonts w:ascii="Times New Roman" w:hAnsi="Times New Roman" w:cs="Times New Roman"/>
          <w:sz w:val="28"/>
          <w:szCs w:val="28"/>
          <w:lang w:val="uk-UA"/>
        </w:rPr>
        <w:t>дор</w:t>
      </w:r>
      <w:r w:rsidR="0061460C">
        <w:rPr>
          <w:rFonts w:ascii="Times New Roman" w:hAnsi="Times New Roman" w:cs="Times New Roman"/>
          <w:sz w:val="28"/>
          <w:szCs w:val="28"/>
          <w:lang w:val="uk-UA"/>
        </w:rPr>
        <w:t>ф</w:t>
      </w:r>
      <w:r w:rsidRPr="001D4725">
        <w:rPr>
          <w:rFonts w:ascii="Times New Roman" w:hAnsi="Times New Roman" w:cs="Times New Roman"/>
          <w:sz w:val="28"/>
          <w:szCs w:val="28"/>
          <w:lang w:val="uk-UA"/>
        </w:rPr>
        <w:t>ська</w:t>
      </w:r>
      <w:proofErr w:type="spellEnd"/>
      <w:r w:rsidRPr="001D4725">
        <w:rPr>
          <w:rFonts w:ascii="Times New Roman" w:hAnsi="Times New Roman" w:cs="Times New Roman"/>
          <w:sz w:val="28"/>
          <w:szCs w:val="28"/>
          <w:lang w:val="uk-UA"/>
        </w:rPr>
        <w:t xml:space="preserve"> школа – живий імпульс до свободи»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М.П., 2016 р);</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міжнародний симпозіум «Учителі – новатори України»</w:t>
      </w:r>
      <w:r w:rsidR="00252FF8">
        <w:rPr>
          <w:rFonts w:ascii="Times New Roman" w:hAnsi="Times New Roman" w:cs="Times New Roman"/>
          <w:sz w:val="28"/>
          <w:szCs w:val="28"/>
          <w:lang w:val="uk-UA"/>
        </w:rPr>
        <w:t xml:space="preserve"> </w:t>
      </w:r>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Гузик</w:t>
      </w:r>
      <w:proofErr w:type="spellEnd"/>
      <w:r w:rsidRPr="001D4725">
        <w:rPr>
          <w:rFonts w:ascii="Times New Roman" w:hAnsi="Times New Roman" w:cs="Times New Roman"/>
          <w:sz w:val="28"/>
          <w:szCs w:val="28"/>
          <w:lang w:val="uk-UA"/>
        </w:rPr>
        <w:t xml:space="preserve"> М.П., 2016р);</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проект «Сприяння розвитку міжкультурної освіти в Україні» (2015р);</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науково-практична конференція «Реформ</w:t>
      </w:r>
      <w:r w:rsidR="00252FF8">
        <w:rPr>
          <w:rFonts w:ascii="Times New Roman" w:hAnsi="Times New Roman" w:cs="Times New Roman"/>
          <w:sz w:val="28"/>
          <w:szCs w:val="28"/>
          <w:lang w:val="uk-UA"/>
        </w:rPr>
        <w:t>ування шкільної освіти» (2015р);</w:t>
      </w:r>
      <w:r w:rsidRPr="001D4725">
        <w:rPr>
          <w:rFonts w:ascii="Times New Roman" w:hAnsi="Times New Roman" w:cs="Times New Roman"/>
          <w:sz w:val="28"/>
          <w:szCs w:val="28"/>
          <w:lang w:val="uk-UA"/>
        </w:rPr>
        <w:t xml:space="preserve"> </w:t>
      </w:r>
    </w:p>
    <w:p w:rsidR="00187079" w:rsidRPr="001D4725" w:rsidRDefault="00187079" w:rsidP="007C1F22">
      <w:pPr>
        <w:widowControl w:val="0"/>
        <w:numPr>
          <w:ilvl w:val="0"/>
          <w:numId w:val="6"/>
        </w:numPr>
        <w:tabs>
          <w:tab w:val="left" w:pos="0"/>
          <w:tab w:val="left" w:pos="360"/>
        </w:tabs>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міжнародний семінар для вчителів фізичної культури та </w:t>
      </w:r>
      <w:r w:rsidR="00252FF8">
        <w:rPr>
          <w:rFonts w:ascii="Times New Roman" w:hAnsi="Times New Roman" w:cs="Times New Roman"/>
          <w:sz w:val="28"/>
          <w:szCs w:val="28"/>
          <w:lang w:val="uk-UA"/>
        </w:rPr>
        <w:t xml:space="preserve">тренерів з баскетболу у </w:t>
      </w:r>
      <w:proofErr w:type="spellStart"/>
      <w:r w:rsidR="00252FF8">
        <w:rPr>
          <w:rFonts w:ascii="Times New Roman" w:hAnsi="Times New Roman" w:cs="Times New Roman"/>
          <w:sz w:val="28"/>
          <w:szCs w:val="28"/>
          <w:lang w:val="uk-UA"/>
        </w:rPr>
        <w:t>м.Києві</w:t>
      </w:r>
      <w:proofErr w:type="spellEnd"/>
      <w:r w:rsidRPr="001D4725">
        <w:rPr>
          <w:rFonts w:ascii="Times New Roman" w:hAnsi="Times New Roman" w:cs="Times New Roman"/>
          <w:sz w:val="28"/>
          <w:szCs w:val="28"/>
          <w:lang w:val="uk-UA"/>
        </w:rPr>
        <w:t xml:space="preserve"> під керівництвом Майкла </w:t>
      </w:r>
      <w:proofErr w:type="spellStart"/>
      <w:r w:rsidRPr="001D4725">
        <w:rPr>
          <w:rFonts w:ascii="Times New Roman" w:hAnsi="Times New Roman" w:cs="Times New Roman"/>
          <w:sz w:val="28"/>
          <w:szCs w:val="28"/>
          <w:lang w:val="uk-UA"/>
        </w:rPr>
        <w:t>Фратело</w:t>
      </w:r>
      <w:proofErr w:type="spellEnd"/>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Понько</w:t>
      </w:r>
      <w:proofErr w:type="spellEnd"/>
      <w:r w:rsidRPr="001D4725">
        <w:rPr>
          <w:rFonts w:ascii="Times New Roman" w:hAnsi="Times New Roman" w:cs="Times New Roman"/>
          <w:sz w:val="28"/>
          <w:szCs w:val="28"/>
          <w:lang w:val="uk-UA"/>
        </w:rPr>
        <w:t xml:space="preserve"> В.І., 2014 р.)</w:t>
      </w:r>
    </w:p>
    <w:p w:rsidR="00D77E89" w:rsidRDefault="00D77E89" w:rsidP="007C1F22">
      <w:pPr>
        <w:pStyle w:val="a6"/>
        <w:numPr>
          <w:ilvl w:val="0"/>
          <w:numId w:val="6"/>
        </w:numPr>
        <w:spacing w:before="100" w:beforeAutospacing="1" w:after="100" w:afterAutospacing="1" w:line="276" w:lineRule="auto"/>
        <w:jc w:val="both"/>
        <w:rPr>
          <w:color w:val="000000"/>
          <w:sz w:val="28"/>
          <w:szCs w:val="28"/>
          <w:lang w:val="uk-UA"/>
        </w:rPr>
      </w:pPr>
      <w:r w:rsidRPr="001D4725">
        <w:rPr>
          <w:color w:val="000000"/>
          <w:sz w:val="28"/>
          <w:szCs w:val="28"/>
          <w:lang w:val="uk-UA"/>
        </w:rPr>
        <w:t xml:space="preserve"> ІІІ Міжнародний конгрес «Глобальні виклики педагогічної освіти в університетському просторі»</w:t>
      </w:r>
      <w:r w:rsidR="00252FF8">
        <w:rPr>
          <w:color w:val="000000"/>
          <w:sz w:val="28"/>
          <w:szCs w:val="28"/>
          <w:lang w:val="uk-UA"/>
        </w:rPr>
        <w:t>,</w:t>
      </w:r>
      <w:r w:rsidRPr="001D4725">
        <w:rPr>
          <w:color w:val="000000"/>
          <w:sz w:val="28"/>
          <w:szCs w:val="28"/>
          <w:lang w:val="uk-UA"/>
        </w:rPr>
        <w:t xml:space="preserve"> Південноукраїнський національний педагогічний університет ім. К.Д.Ушинського, м. Одеса, </w:t>
      </w:r>
      <w:proofErr w:type="spellStart"/>
      <w:r w:rsidRPr="001D4725">
        <w:rPr>
          <w:color w:val="000000"/>
          <w:sz w:val="28"/>
          <w:szCs w:val="28"/>
          <w:lang w:val="uk-UA"/>
        </w:rPr>
        <w:t>Гузик</w:t>
      </w:r>
      <w:proofErr w:type="spellEnd"/>
      <w:r w:rsidRPr="001D4725">
        <w:rPr>
          <w:color w:val="000000"/>
          <w:sz w:val="28"/>
          <w:szCs w:val="28"/>
          <w:lang w:val="uk-UA"/>
        </w:rPr>
        <w:t xml:space="preserve"> Н.В.</w:t>
      </w:r>
      <w:r w:rsidR="00817064">
        <w:rPr>
          <w:color w:val="000000"/>
          <w:sz w:val="28"/>
          <w:szCs w:val="28"/>
          <w:lang w:val="uk-UA"/>
        </w:rPr>
        <w:t>,</w:t>
      </w:r>
      <w:r w:rsidRPr="001D4725">
        <w:rPr>
          <w:color w:val="000000"/>
          <w:sz w:val="28"/>
          <w:szCs w:val="28"/>
          <w:lang w:val="uk-UA"/>
        </w:rPr>
        <w:t xml:space="preserve"> </w:t>
      </w:r>
      <w:proofErr w:type="spellStart"/>
      <w:r w:rsidRPr="001D4725">
        <w:rPr>
          <w:color w:val="000000"/>
          <w:sz w:val="28"/>
          <w:szCs w:val="28"/>
          <w:lang w:val="uk-UA"/>
        </w:rPr>
        <w:t>Гузик</w:t>
      </w:r>
      <w:proofErr w:type="spellEnd"/>
      <w:r w:rsidRPr="001D4725">
        <w:rPr>
          <w:color w:val="000000"/>
          <w:sz w:val="28"/>
          <w:szCs w:val="28"/>
          <w:lang w:val="uk-UA"/>
        </w:rPr>
        <w:t xml:space="preserve"> М.П.</w:t>
      </w:r>
      <w:r w:rsidR="00817064">
        <w:rPr>
          <w:color w:val="000000"/>
          <w:sz w:val="28"/>
          <w:szCs w:val="28"/>
          <w:lang w:val="uk-UA"/>
        </w:rPr>
        <w:t>,</w:t>
      </w:r>
      <w:r w:rsidRPr="001D4725">
        <w:rPr>
          <w:color w:val="000000"/>
          <w:sz w:val="28"/>
          <w:szCs w:val="28"/>
          <w:lang w:val="uk-UA"/>
        </w:rPr>
        <w:t xml:space="preserve"> Петрусенко І.В.</w:t>
      </w:r>
      <w:r w:rsidR="00817064">
        <w:rPr>
          <w:color w:val="000000"/>
          <w:sz w:val="28"/>
          <w:szCs w:val="28"/>
          <w:lang w:val="uk-UA"/>
        </w:rPr>
        <w:t>,</w:t>
      </w:r>
      <w:r w:rsidRPr="001D4725">
        <w:rPr>
          <w:color w:val="000000"/>
          <w:sz w:val="28"/>
          <w:szCs w:val="28"/>
          <w:lang w:val="uk-UA"/>
        </w:rPr>
        <w:t xml:space="preserve"> </w:t>
      </w:r>
      <w:proofErr w:type="spellStart"/>
      <w:r w:rsidRPr="001D4725">
        <w:rPr>
          <w:color w:val="000000"/>
          <w:sz w:val="28"/>
          <w:szCs w:val="28"/>
          <w:lang w:val="uk-UA"/>
        </w:rPr>
        <w:t>Шпір</w:t>
      </w:r>
      <w:proofErr w:type="spellEnd"/>
      <w:r w:rsidRPr="001D4725">
        <w:rPr>
          <w:color w:val="000000"/>
          <w:sz w:val="28"/>
          <w:szCs w:val="28"/>
          <w:lang w:val="uk-UA"/>
        </w:rPr>
        <w:t xml:space="preserve"> Н.Я.</w:t>
      </w:r>
      <w:r w:rsidR="00817064">
        <w:rPr>
          <w:color w:val="000000"/>
          <w:sz w:val="28"/>
          <w:szCs w:val="28"/>
          <w:lang w:val="uk-UA"/>
        </w:rPr>
        <w:t>,</w:t>
      </w:r>
      <w:r w:rsidRPr="001D4725">
        <w:rPr>
          <w:color w:val="000000"/>
          <w:sz w:val="28"/>
          <w:szCs w:val="28"/>
          <w:lang w:val="uk-UA"/>
        </w:rPr>
        <w:t xml:space="preserve"> Дудар О.А., 2017).</w:t>
      </w:r>
    </w:p>
    <w:p w:rsidR="00EC3D84" w:rsidRPr="001D4725" w:rsidRDefault="00EC3D84" w:rsidP="00EC3D84">
      <w:pPr>
        <w:pStyle w:val="a6"/>
        <w:spacing w:before="100" w:beforeAutospacing="1" w:after="100" w:afterAutospacing="1" w:line="276" w:lineRule="auto"/>
        <w:ind w:left="435"/>
        <w:jc w:val="both"/>
        <w:rPr>
          <w:color w:val="000000"/>
          <w:sz w:val="28"/>
          <w:szCs w:val="28"/>
          <w:lang w:val="uk-UA"/>
        </w:rPr>
      </w:pPr>
    </w:p>
    <w:p w:rsidR="00187079" w:rsidRPr="00995C74" w:rsidRDefault="00187079" w:rsidP="007C1F22">
      <w:pPr>
        <w:widowControl w:val="0"/>
        <w:tabs>
          <w:tab w:val="left" w:pos="0"/>
          <w:tab w:val="left" w:pos="360"/>
        </w:tabs>
        <w:autoSpaceDE w:val="0"/>
        <w:autoSpaceDN w:val="0"/>
        <w:adjustRightInd w:val="0"/>
        <w:spacing w:after="0"/>
        <w:jc w:val="both"/>
        <w:rPr>
          <w:rFonts w:ascii="Times New Roman" w:hAnsi="Times New Roman" w:cs="Times New Roman"/>
          <w:sz w:val="28"/>
          <w:szCs w:val="28"/>
          <w:lang w:val="uk-UA"/>
        </w:rPr>
      </w:pPr>
    </w:p>
    <w:p w:rsidR="00187079" w:rsidRPr="001D4725" w:rsidRDefault="00187079" w:rsidP="007C1F22">
      <w:pPr>
        <w:widowControl w:val="0"/>
        <w:autoSpaceDE w:val="0"/>
        <w:autoSpaceDN w:val="0"/>
        <w:adjustRightInd w:val="0"/>
        <w:spacing w:after="0"/>
        <w:jc w:val="center"/>
        <w:rPr>
          <w:rFonts w:ascii="Times New Roman CYR" w:hAnsi="Times New Roman CYR" w:cs="Times New Roman CYR"/>
          <w:b/>
          <w:bCs/>
          <w:sz w:val="28"/>
          <w:szCs w:val="28"/>
          <w:lang w:val="uk-UA"/>
        </w:rPr>
      </w:pPr>
      <w:r w:rsidRPr="001D4725">
        <w:rPr>
          <w:rFonts w:ascii="Times New Roman CYR" w:hAnsi="Times New Roman CYR" w:cs="Times New Roman CYR"/>
          <w:b/>
          <w:bCs/>
          <w:sz w:val="28"/>
          <w:szCs w:val="28"/>
          <w:lang w:val="uk-UA"/>
        </w:rPr>
        <w:t>Інноваційна діяльність вчителів АШГ</w:t>
      </w:r>
    </w:p>
    <w:tbl>
      <w:tblPr>
        <w:tblW w:w="0" w:type="auto"/>
        <w:tblInd w:w="10" w:type="dxa"/>
        <w:tblLayout w:type="fixed"/>
        <w:tblCellMar>
          <w:left w:w="10" w:type="dxa"/>
          <w:right w:w="10" w:type="dxa"/>
        </w:tblCellMar>
        <w:tblLook w:val="0000" w:firstRow="0" w:lastRow="0" w:firstColumn="0" w:lastColumn="0" w:noHBand="0" w:noVBand="0"/>
      </w:tblPr>
      <w:tblGrid>
        <w:gridCol w:w="2694"/>
        <w:gridCol w:w="3685"/>
        <w:gridCol w:w="1701"/>
        <w:gridCol w:w="1843"/>
      </w:tblGrid>
      <w:tr w:rsidR="00187079" w:rsidRPr="001D4725" w:rsidTr="00867ACC">
        <w:trPr>
          <w:trHeight w:val="1"/>
        </w:trPr>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252FF8">
            <w:pPr>
              <w:widowControl w:val="0"/>
              <w:autoSpaceDE w:val="0"/>
              <w:autoSpaceDN w:val="0"/>
              <w:adjustRightInd w:val="0"/>
              <w:spacing w:after="0"/>
              <w:jc w:val="center"/>
              <w:rPr>
                <w:sz w:val="24"/>
                <w:szCs w:val="24"/>
                <w:lang w:val="uk-UA"/>
              </w:rPr>
            </w:pPr>
            <w:r w:rsidRPr="001D4725">
              <w:rPr>
                <w:rFonts w:ascii="Times New Roman CYR" w:hAnsi="Times New Roman CYR" w:cs="Times New Roman CYR"/>
                <w:b/>
                <w:bCs/>
                <w:sz w:val="24"/>
                <w:szCs w:val="24"/>
                <w:lang w:val="uk-UA"/>
              </w:rPr>
              <w:t>Назва освітньої інновації</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252FF8">
            <w:pPr>
              <w:widowControl w:val="0"/>
              <w:autoSpaceDE w:val="0"/>
              <w:autoSpaceDN w:val="0"/>
              <w:adjustRightInd w:val="0"/>
              <w:spacing w:after="0"/>
              <w:jc w:val="center"/>
              <w:rPr>
                <w:sz w:val="24"/>
                <w:szCs w:val="24"/>
                <w:lang w:val="uk-UA"/>
              </w:rPr>
            </w:pPr>
            <w:r w:rsidRPr="001D4725">
              <w:rPr>
                <w:rFonts w:ascii="Times New Roman CYR" w:hAnsi="Times New Roman CYR" w:cs="Times New Roman CYR"/>
                <w:b/>
                <w:bCs/>
                <w:sz w:val="24"/>
                <w:szCs w:val="24"/>
                <w:lang w:val="uk-UA"/>
              </w:rPr>
              <w:t>Зміст інновації</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252FF8">
            <w:pPr>
              <w:widowControl w:val="0"/>
              <w:autoSpaceDE w:val="0"/>
              <w:autoSpaceDN w:val="0"/>
              <w:adjustRightInd w:val="0"/>
              <w:spacing w:after="0"/>
              <w:jc w:val="center"/>
              <w:rPr>
                <w:sz w:val="24"/>
                <w:szCs w:val="24"/>
                <w:lang w:val="uk-UA"/>
              </w:rPr>
            </w:pPr>
            <w:r w:rsidRPr="001D4725">
              <w:rPr>
                <w:rFonts w:ascii="Times New Roman CYR" w:hAnsi="Times New Roman CYR" w:cs="Times New Roman CYR"/>
                <w:b/>
                <w:bCs/>
                <w:sz w:val="24"/>
                <w:szCs w:val="24"/>
                <w:lang w:val="uk-UA"/>
              </w:rPr>
              <w:t>Стадія реалізації</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252FF8">
            <w:pPr>
              <w:widowControl w:val="0"/>
              <w:autoSpaceDE w:val="0"/>
              <w:autoSpaceDN w:val="0"/>
              <w:adjustRightInd w:val="0"/>
              <w:spacing w:after="0"/>
              <w:jc w:val="center"/>
              <w:rPr>
                <w:sz w:val="24"/>
                <w:szCs w:val="24"/>
                <w:lang w:val="uk-UA"/>
              </w:rPr>
            </w:pPr>
            <w:r w:rsidRPr="001D4725">
              <w:rPr>
                <w:rFonts w:ascii="Times New Roman CYR" w:hAnsi="Times New Roman CYR" w:cs="Times New Roman CYR"/>
                <w:b/>
                <w:bCs/>
                <w:sz w:val="24"/>
                <w:szCs w:val="24"/>
                <w:lang w:val="uk-UA"/>
              </w:rPr>
              <w:t>Вчитель, який упроваджує інновацію</w:t>
            </w:r>
          </w:p>
        </w:tc>
      </w:tr>
      <w:tr w:rsidR="00187079" w:rsidRPr="001D4725" w:rsidTr="00867ACC">
        <w:trPr>
          <w:trHeight w:val="1"/>
        </w:trPr>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Формування професійної спрямованості особистості учня в умовах його навчання за Комбінованою </w:t>
            </w:r>
            <w:r w:rsidRPr="001D4725">
              <w:rPr>
                <w:rFonts w:ascii="Times New Roman" w:hAnsi="Times New Roman" w:cs="Times New Roman"/>
                <w:sz w:val="28"/>
                <w:szCs w:val="28"/>
                <w:lang w:val="uk-UA"/>
              </w:rPr>
              <w:lastRenderedPageBreak/>
              <w:t>системою М.П.</w:t>
            </w:r>
            <w:proofErr w:type="spellStart"/>
            <w:r w:rsidRPr="001D4725">
              <w:rPr>
                <w:rFonts w:ascii="Times New Roman" w:hAnsi="Times New Roman" w:cs="Times New Roman"/>
                <w:sz w:val="28"/>
                <w:szCs w:val="28"/>
                <w:lang w:val="uk-UA"/>
              </w:rPr>
              <w:t>Гузика</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lastRenderedPageBreak/>
              <w:t xml:space="preserve">Створення педагогічної технології, яка дозволяє </w:t>
            </w:r>
            <w:proofErr w:type="spellStart"/>
            <w:r w:rsidRPr="001D4725">
              <w:rPr>
                <w:rFonts w:ascii="Times New Roman" w:hAnsi="Times New Roman" w:cs="Times New Roman"/>
                <w:sz w:val="28"/>
                <w:szCs w:val="28"/>
                <w:lang w:val="uk-UA"/>
              </w:rPr>
              <w:t>імплементувати</w:t>
            </w:r>
            <w:proofErr w:type="spellEnd"/>
            <w:r w:rsidRPr="001D4725">
              <w:rPr>
                <w:rFonts w:ascii="Times New Roman" w:hAnsi="Times New Roman" w:cs="Times New Roman"/>
                <w:sz w:val="28"/>
                <w:szCs w:val="28"/>
                <w:lang w:val="uk-UA"/>
              </w:rPr>
              <w:t xml:space="preserve"> академічну складову освіти в особливі види діяльності учня на уроці, в процесі якої вчасно </w:t>
            </w:r>
            <w:r w:rsidRPr="001D4725">
              <w:rPr>
                <w:rFonts w:ascii="Times New Roman" w:hAnsi="Times New Roman" w:cs="Times New Roman"/>
                <w:sz w:val="28"/>
                <w:szCs w:val="28"/>
                <w:lang w:val="uk-UA"/>
              </w:rPr>
              <w:lastRenderedPageBreak/>
              <w:t>розкриваються, ефективно реалізуються тут і тепер і динамічна розвиваються ключові задатки природного ведучого таланту дитини.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lastRenderedPageBreak/>
              <w:t>Розповсюд-</w:t>
            </w:r>
            <w:proofErr w:type="spellEnd"/>
          </w:p>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ження</w:t>
            </w:r>
            <w:proofErr w:type="spellEnd"/>
            <w:r w:rsidRPr="001D4725">
              <w:rPr>
                <w:rFonts w:ascii="Times New Roman" w:hAnsi="Times New Roman" w:cs="Times New Roman"/>
                <w:sz w:val="28"/>
                <w:szCs w:val="28"/>
                <w:lang w:val="uk-UA"/>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Педколектив</w:t>
            </w:r>
            <w:proofErr w:type="spellEnd"/>
            <w:r w:rsidRPr="001D4725">
              <w:rPr>
                <w:rFonts w:ascii="Times New Roman" w:hAnsi="Times New Roman" w:cs="Times New Roman"/>
                <w:sz w:val="28"/>
                <w:szCs w:val="28"/>
                <w:lang w:val="uk-UA"/>
              </w:rPr>
              <w:t xml:space="preserve">  школи </w:t>
            </w:r>
          </w:p>
        </w:tc>
      </w:tr>
      <w:tr w:rsidR="00187079" w:rsidRPr="001D4725" w:rsidTr="00867ACC">
        <w:trPr>
          <w:trHeight w:val="1"/>
        </w:trPr>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lastRenderedPageBreak/>
              <w:t>Дидактико-методичний супровід навчального процесу, організованого за Комбінованою системою М.П.</w:t>
            </w:r>
            <w:proofErr w:type="spellStart"/>
            <w:r w:rsidRPr="001D4725">
              <w:rPr>
                <w:rFonts w:ascii="Times New Roman" w:hAnsi="Times New Roman" w:cs="Times New Roman"/>
                <w:sz w:val="28"/>
                <w:szCs w:val="28"/>
                <w:lang w:val="uk-UA"/>
              </w:rPr>
              <w:t>Гузика</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Створення дидактико-методичного супроводу навчання, розвитку і виховання учнів за персоніфікованою інноваційною Комбінованою системою М.П.</w:t>
            </w:r>
            <w:proofErr w:type="spellStart"/>
            <w:r w:rsidRPr="001D4725">
              <w:rPr>
                <w:rFonts w:ascii="Times New Roman" w:hAnsi="Times New Roman" w:cs="Times New Roman"/>
                <w:sz w:val="28"/>
                <w:szCs w:val="28"/>
                <w:lang w:val="uk-UA"/>
              </w:rPr>
              <w:t>Гузика</w:t>
            </w:r>
            <w:proofErr w:type="spellEnd"/>
          </w:p>
          <w:p w:rsidR="00187079" w:rsidRPr="001D4725" w:rsidRDefault="00252FF8" w:rsidP="007C1F22">
            <w:pPr>
              <w:widowControl w:val="0"/>
              <w:autoSpaceDE w:val="0"/>
              <w:autoSpaceDN w:val="0"/>
              <w:adjustRightInd w:val="0"/>
              <w:spacing w:after="0"/>
              <w:ind w:left="1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7079" w:rsidRPr="001D4725">
              <w:rPr>
                <w:rFonts w:ascii="Times New Roman" w:hAnsi="Times New Roman" w:cs="Times New Roman"/>
                <w:sz w:val="28"/>
                <w:szCs w:val="28"/>
                <w:lang w:val="uk-UA"/>
              </w:rPr>
              <w:t>програми навчання учнів)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Розповсюд-ження</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Педколектив</w:t>
            </w:r>
            <w:proofErr w:type="spellEnd"/>
            <w:r w:rsidRPr="001D4725">
              <w:rPr>
                <w:rFonts w:ascii="Times New Roman" w:hAnsi="Times New Roman" w:cs="Times New Roman"/>
                <w:sz w:val="28"/>
                <w:szCs w:val="28"/>
                <w:lang w:val="uk-UA"/>
              </w:rPr>
              <w:t xml:space="preserve"> школи</w:t>
            </w:r>
          </w:p>
        </w:tc>
      </w:tr>
      <w:tr w:rsidR="00187079" w:rsidRPr="001D4725" w:rsidTr="00867ACC">
        <w:trPr>
          <w:trHeight w:val="1"/>
        </w:trPr>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Тьюторська</w:t>
            </w:r>
            <w:proofErr w:type="spellEnd"/>
            <w:r w:rsidRPr="001D4725">
              <w:rPr>
                <w:rFonts w:ascii="Times New Roman" w:hAnsi="Times New Roman" w:cs="Times New Roman"/>
                <w:sz w:val="28"/>
                <w:szCs w:val="28"/>
                <w:lang w:val="uk-UA"/>
              </w:rPr>
              <w:t xml:space="preserve"> технологія як засіб реалізації при</w:t>
            </w:r>
            <w:r w:rsidR="00252FF8">
              <w:rPr>
                <w:rFonts w:ascii="Times New Roman" w:hAnsi="Times New Roman" w:cs="Times New Roman"/>
                <w:sz w:val="28"/>
                <w:szCs w:val="28"/>
                <w:lang w:val="uk-UA"/>
              </w:rPr>
              <w:t>нципу індивідуалізації в освіті</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Відпрацювання методів і прийомів надання дітям  персоніфікованої допомоги у виконанні ними програм на етапі учіння.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Навчання, складання програм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Педколектив</w:t>
            </w:r>
            <w:proofErr w:type="spellEnd"/>
            <w:r w:rsidRPr="001D4725">
              <w:rPr>
                <w:rFonts w:ascii="Times New Roman" w:hAnsi="Times New Roman" w:cs="Times New Roman"/>
                <w:sz w:val="28"/>
                <w:szCs w:val="28"/>
                <w:lang w:val="uk-UA"/>
              </w:rPr>
              <w:t xml:space="preserve"> школи</w:t>
            </w:r>
          </w:p>
        </w:tc>
      </w:tr>
      <w:tr w:rsidR="00187079" w:rsidRPr="001D4725" w:rsidTr="00867ACC">
        <w:trPr>
          <w:trHeight w:val="1"/>
        </w:trPr>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Використання </w:t>
            </w:r>
            <w:proofErr w:type="spellStart"/>
            <w:r w:rsidRPr="001D4725">
              <w:rPr>
                <w:rFonts w:ascii="Times New Roman" w:hAnsi="Times New Roman" w:cs="Times New Roman"/>
                <w:sz w:val="28"/>
                <w:szCs w:val="28"/>
                <w:lang w:val="uk-UA"/>
              </w:rPr>
              <w:t>інформаційно-</w:t>
            </w:r>
            <w:proofErr w:type="spellEnd"/>
          </w:p>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комунікаційних технологій на уроках </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Використання інформаційних технологій відкриває можливість надавати знання у різних формах: текстовій, графічній, звуковій, динамічній.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Узагальнен-ня</w:t>
            </w:r>
            <w:proofErr w:type="spellEnd"/>
            <w:r w:rsidRPr="001D4725">
              <w:rPr>
                <w:rFonts w:ascii="Times New Roman" w:hAnsi="Times New Roman" w:cs="Times New Roman"/>
                <w:sz w:val="28"/>
                <w:szCs w:val="28"/>
                <w:lang w:val="uk-UA"/>
              </w:rPr>
              <w:t>,обмін досвідом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Педколектив</w:t>
            </w:r>
            <w:proofErr w:type="spellEnd"/>
            <w:r w:rsidRPr="001D4725">
              <w:rPr>
                <w:rFonts w:ascii="Times New Roman" w:hAnsi="Times New Roman" w:cs="Times New Roman"/>
                <w:sz w:val="28"/>
                <w:szCs w:val="28"/>
                <w:lang w:val="uk-UA"/>
              </w:rPr>
              <w:t xml:space="preserve"> школи</w:t>
            </w:r>
          </w:p>
        </w:tc>
      </w:tr>
      <w:tr w:rsidR="00187079" w:rsidRPr="001D4725" w:rsidTr="00867ACC">
        <w:trPr>
          <w:trHeight w:val="1"/>
        </w:trPr>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Використання методу проектів</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Метод проектів полягає в тому, що навчальний процес відбувається за умови активної взаємодії всіх учнів у процесі </w:t>
            </w:r>
            <w:proofErr w:type="spellStart"/>
            <w:r w:rsidRPr="001D4725">
              <w:rPr>
                <w:rFonts w:ascii="Times New Roman" w:hAnsi="Times New Roman" w:cs="Times New Roman"/>
                <w:sz w:val="28"/>
                <w:szCs w:val="28"/>
                <w:lang w:val="uk-UA"/>
              </w:rPr>
              <w:t>співнавчання</w:t>
            </w:r>
            <w:proofErr w:type="spellEnd"/>
            <w:r w:rsidRPr="001D4725">
              <w:rPr>
                <w:rFonts w:ascii="Times New Roman" w:hAnsi="Times New Roman" w:cs="Times New Roman"/>
                <w:sz w:val="28"/>
                <w:szCs w:val="28"/>
                <w:lang w:val="uk-UA"/>
              </w:rPr>
              <w:t>. Основні форми роботи - групові.</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Публікація у фахових журналах</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right="132"/>
              <w:jc w:val="both"/>
              <w:rPr>
                <w:rFonts w:ascii="Times New Roman" w:hAnsi="Times New Roman" w:cs="Times New Roman"/>
                <w:sz w:val="28"/>
                <w:szCs w:val="28"/>
                <w:lang w:val="uk-UA"/>
              </w:rPr>
            </w:pPr>
            <w:proofErr w:type="spellStart"/>
            <w:r w:rsidRPr="001D4725">
              <w:rPr>
                <w:rFonts w:ascii="Times New Roman" w:hAnsi="Times New Roman" w:cs="Times New Roman"/>
                <w:sz w:val="28"/>
                <w:szCs w:val="28"/>
                <w:lang w:val="uk-UA"/>
              </w:rPr>
              <w:t>Педколектив</w:t>
            </w:r>
            <w:proofErr w:type="spellEnd"/>
            <w:r w:rsidRPr="001D4725">
              <w:rPr>
                <w:rFonts w:ascii="Times New Roman" w:hAnsi="Times New Roman" w:cs="Times New Roman"/>
                <w:sz w:val="28"/>
                <w:szCs w:val="28"/>
                <w:lang w:val="uk-UA"/>
              </w:rPr>
              <w:t xml:space="preserve"> школи</w:t>
            </w:r>
          </w:p>
        </w:tc>
      </w:tr>
      <w:tr w:rsidR="00187079" w:rsidRPr="001D4725" w:rsidTr="00867ACC">
        <w:trPr>
          <w:trHeight w:val="1"/>
        </w:trPr>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Використання методики розвитку критичного мислення</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ind w:left="132"/>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Розвиток творчої особистості означає перш за все інтелектуальний розвиток учня, вміння конструктивно взаємодіяти з іншими людьми. Основна увага вчителя має бути спрямована </w:t>
            </w:r>
            <w:r w:rsidRPr="001D4725">
              <w:rPr>
                <w:rFonts w:ascii="Times New Roman" w:hAnsi="Times New Roman" w:cs="Times New Roman"/>
                <w:sz w:val="28"/>
                <w:szCs w:val="28"/>
                <w:lang w:val="uk-UA"/>
              </w:rPr>
              <w:lastRenderedPageBreak/>
              <w:t>не на результат засвоєння певних знань, а на творчий процес досягнення мети.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lastRenderedPageBreak/>
              <w:t xml:space="preserve">Узагальнення досвіду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r w:rsidRPr="001D4725">
              <w:rPr>
                <w:rFonts w:ascii="Times New Roman" w:hAnsi="Times New Roman" w:cs="Times New Roman"/>
                <w:sz w:val="28"/>
                <w:szCs w:val="28"/>
                <w:lang w:val="uk-UA"/>
              </w:rPr>
              <w:t xml:space="preserve"> </w:t>
            </w:r>
            <w:proofErr w:type="spellStart"/>
            <w:r w:rsidRPr="001D4725">
              <w:rPr>
                <w:rFonts w:ascii="Times New Roman" w:hAnsi="Times New Roman" w:cs="Times New Roman"/>
                <w:sz w:val="28"/>
                <w:szCs w:val="28"/>
                <w:lang w:val="uk-UA"/>
              </w:rPr>
              <w:t>Татарова</w:t>
            </w:r>
            <w:proofErr w:type="spellEnd"/>
            <w:r w:rsidRPr="001D4725">
              <w:rPr>
                <w:rFonts w:ascii="Times New Roman" w:hAnsi="Times New Roman" w:cs="Times New Roman"/>
                <w:sz w:val="28"/>
                <w:szCs w:val="28"/>
                <w:lang w:val="uk-UA"/>
              </w:rPr>
              <w:t xml:space="preserve"> Т.В.</w:t>
            </w:r>
          </w:p>
          <w:p w:rsidR="00187079" w:rsidRPr="001D4725" w:rsidRDefault="00187079" w:rsidP="007C1F22">
            <w:pPr>
              <w:widowControl w:val="0"/>
              <w:autoSpaceDE w:val="0"/>
              <w:autoSpaceDN w:val="0"/>
              <w:adjustRightInd w:val="0"/>
              <w:spacing w:after="0"/>
              <w:jc w:val="both"/>
              <w:rPr>
                <w:rFonts w:ascii="Times New Roman" w:hAnsi="Times New Roman" w:cs="Times New Roman"/>
                <w:sz w:val="28"/>
                <w:szCs w:val="28"/>
                <w:lang w:val="uk-UA"/>
              </w:rPr>
            </w:pPr>
          </w:p>
        </w:tc>
      </w:tr>
    </w:tbl>
    <w:p w:rsidR="00187079" w:rsidRPr="001D4725" w:rsidRDefault="00187079" w:rsidP="007C1F22">
      <w:pPr>
        <w:widowControl w:val="0"/>
        <w:autoSpaceDE w:val="0"/>
        <w:autoSpaceDN w:val="0"/>
        <w:adjustRightInd w:val="0"/>
        <w:spacing w:after="0"/>
        <w:ind w:firstLine="709"/>
        <w:jc w:val="both"/>
        <w:rPr>
          <w:rFonts w:ascii="Times New Roman CYR" w:hAnsi="Times New Roman CYR" w:cs="Times New Roman CYR"/>
          <w:sz w:val="28"/>
          <w:szCs w:val="28"/>
          <w:lang w:val="uk-UA"/>
        </w:rPr>
      </w:pPr>
      <w:r w:rsidRPr="001D4725">
        <w:rPr>
          <w:rFonts w:ascii="Times New Roman CYR" w:hAnsi="Times New Roman CYR" w:cs="Times New Roman CYR"/>
          <w:sz w:val="28"/>
          <w:szCs w:val="28"/>
          <w:lang w:val="uk-UA"/>
        </w:rPr>
        <w:lastRenderedPageBreak/>
        <w:t xml:space="preserve"> Упровадження освітніх інновацій  здійснюється на рівні навчального закладу, міському рівні,</w:t>
      </w:r>
      <w:r w:rsidR="00867ACC">
        <w:rPr>
          <w:rFonts w:ascii="Times New Roman CYR" w:hAnsi="Times New Roman CYR" w:cs="Times New Roman CYR"/>
          <w:sz w:val="28"/>
          <w:szCs w:val="28"/>
          <w:lang w:val="uk-UA"/>
        </w:rPr>
        <w:t>обласному та</w:t>
      </w:r>
      <w:r w:rsidRPr="001D4725">
        <w:rPr>
          <w:rFonts w:ascii="Times New Roman CYR" w:hAnsi="Times New Roman CYR" w:cs="Times New Roman CYR"/>
          <w:sz w:val="28"/>
          <w:szCs w:val="28"/>
          <w:lang w:val="uk-UA"/>
        </w:rPr>
        <w:t xml:space="preserve"> всеукраїнському. </w:t>
      </w:r>
    </w:p>
    <w:p w:rsidR="00DB1524" w:rsidRPr="001D4725" w:rsidRDefault="00DB1524" w:rsidP="007C1F22">
      <w:pPr>
        <w:widowControl w:val="0"/>
        <w:tabs>
          <w:tab w:val="left" w:pos="9360"/>
        </w:tabs>
        <w:autoSpaceDE w:val="0"/>
        <w:autoSpaceDN w:val="0"/>
        <w:adjustRightInd w:val="0"/>
        <w:spacing w:after="0"/>
        <w:ind w:firstLine="709"/>
        <w:jc w:val="both"/>
        <w:rPr>
          <w:rFonts w:ascii="Times New Roman CYR" w:hAnsi="Times New Roman CYR" w:cs="Times New Roman CYR"/>
          <w:spacing w:val="-2"/>
          <w:sz w:val="28"/>
          <w:szCs w:val="28"/>
          <w:highlight w:val="white"/>
          <w:lang w:val="uk-UA"/>
        </w:rPr>
      </w:pPr>
      <w:r w:rsidRPr="001D4725">
        <w:rPr>
          <w:rFonts w:ascii="Times New Roman CYR" w:hAnsi="Times New Roman CYR" w:cs="Times New Roman CYR"/>
          <w:sz w:val="28"/>
          <w:szCs w:val="28"/>
          <w:lang w:val="uk-UA"/>
        </w:rPr>
        <w:t>В Авторській школі  в навчальному процесі використо</w:t>
      </w:r>
      <w:r w:rsidR="0061460C">
        <w:rPr>
          <w:rFonts w:ascii="Times New Roman CYR" w:hAnsi="Times New Roman CYR" w:cs="Times New Roman CYR"/>
          <w:sz w:val="28"/>
          <w:szCs w:val="28"/>
          <w:lang w:val="uk-UA"/>
        </w:rPr>
        <w:t>вується  32 навчальних кабінети</w:t>
      </w:r>
      <w:r w:rsidRPr="001D4725">
        <w:rPr>
          <w:rFonts w:ascii="Times New Roman CYR" w:hAnsi="Times New Roman CYR" w:cs="Times New Roman CYR"/>
          <w:sz w:val="28"/>
          <w:szCs w:val="28"/>
          <w:lang w:val="uk-UA"/>
        </w:rPr>
        <w:t xml:space="preserve"> та 14 класних кімнат, актова та спортивна зали, бібліотека, їдальня, сучасний спортивний стадіон зі штучним покриттям. Всі мають сучасне обладнання.</w:t>
      </w:r>
      <w:r w:rsidRPr="001D4725">
        <w:rPr>
          <w:rFonts w:ascii="Times New Roman CYR" w:hAnsi="Times New Roman CYR" w:cs="Times New Roman CYR"/>
          <w:spacing w:val="-2"/>
          <w:sz w:val="28"/>
          <w:szCs w:val="28"/>
          <w:highlight w:val="white"/>
          <w:lang w:val="uk-UA"/>
        </w:rPr>
        <w:t xml:space="preserve"> Навчальний заклад  має</w:t>
      </w:r>
      <w:r w:rsidR="00EC3D84">
        <w:rPr>
          <w:rFonts w:ascii="Times New Roman CYR" w:hAnsi="Times New Roman CYR" w:cs="Times New Roman CYR"/>
          <w:spacing w:val="-2"/>
          <w:sz w:val="28"/>
          <w:szCs w:val="28"/>
          <w:highlight w:val="white"/>
          <w:lang w:val="uk-UA"/>
        </w:rPr>
        <w:t xml:space="preserve"> три комп’ютерних </w:t>
      </w:r>
      <w:r w:rsidR="0061460C">
        <w:rPr>
          <w:rFonts w:ascii="Times New Roman CYR" w:hAnsi="Times New Roman CYR" w:cs="Times New Roman CYR"/>
          <w:spacing w:val="-2"/>
          <w:sz w:val="28"/>
          <w:szCs w:val="28"/>
          <w:highlight w:val="white"/>
          <w:lang w:val="uk-UA"/>
        </w:rPr>
        <w:t>класи</w:t>
      </w:r>
      <w:r w:rsidR="00EC3D84">
        <w:rPr>
          <w:rFonts w:ascii="Times New Roman CYR" w:hAnsi="Times New Roman CYR" w:cs="Times New Roman CYR"/>
          <w:spacing w:val="-2"/>
          <w:sz w:val="28"/>
          <w:szCs w:val="28"/>
          <w:highlight w:val="white"/>
          <w:lang w:val="uk-UA"/>
        </w:rPr>
        <w:t xml:space="preserve">, лінгафонний кабінет, </w:t>
      </w:r>
      <w:r w:rsidRPr="001D4725">
        <w:rPr>
          <w:rFonts w:ascii="Times New Roman CYR" w:hAnsi="Times New Roman CYR" w:cs="Times New Roman CYR"/>
          <w:spacing w:val="-2"/>
          <w:sz w:val="28"/>
          <w:szCs w:val="28"/>
          <w:highlight w:val="white"/>
          <w:lang w:val="uk-UA"/>
        </w:rPr>
        <w:t xml:space="preserve"> 2 мул</w:t>
      </w:r>
      <w:r w:rsidR="0061460C">
        <w:rPr>
          <w:rFonts w:ascii="Times New Roman CYR" w:hAnsi="Times New Roman CYR" w:cs="Times New Roman CYR"/>
          <w:spacing w:val="-2"/>
          <w:sz w:val="28"/>
          <w:szCs w:val="28"/>
          <w:highlight w:val="white"/>
          <w:lang w:val="uk-UA"/>
        </w:rPr>
        <w:t>ьтимедійних проектори,</w:t>
      </w:r>
      <w:r w:rsidR="00867ACC">
        <w:rPr>
          <w:rFonts w:ascii="Times New Roman CYR" w:hAnsi="Times New Roman CYR" w:cs="Times New Roman CYR"/>
          <w:spacing w:val="-2"/>
          <w:sz w:val="28"/>
          <w:szCs w:val="28"/>
          <w:highlight w:val="white"/>
          <w:lang w:val="uk-UA"/>
        </w:rPr>
        <w:t>10 демонстраційних комплексів,</w:t>
      </w:r>
      <w:r w:rsidR="0061460C">
        <w:rPr>
          <w:rFonts w:ascii="Times New Roman CYR" w:hAnsi="Times New Roman CYR" w:cs="Times New Roman CYR"/>
          <w:spacing w:val="-2"/>
          <w:sz w:val="28"/>
          <w:szCs w:val="28"/>
          <w:highlight w:val="white"/>
          <w:lang w:val="uk-UA"/>
        </w:rPr>
        <w:t xml:space="preserve"> 5 плазмових телевізорів</w:t>
      </w:r>
      <w:r w:rsidRPr="001D4725">
        <w:rPr>
          <w:rFonts w:ascii="Times New Roman CYR" w:hAnsi="Times New Roman CYR" w:cs="Times New Roman CYR"/>
          <w:spacing w:val="-2"/>
          <w:sz w:val="28"/>
          <w:szCs w:val="28"/>
          <w:highlight w:val="white"/>
          <w:lang w:val="uk-UA"/>
        </w:rPr>
        <w:t>,  16 ноутбуків, які використовуються в навчальному процесі. Всі вчителі</w:t>
      </w:r>
      <w:r w:rsidR="00EC3D84">
        <w:rPr>
          <w:rFonts w:ascii="Times New Roman CYR" w:hAnsi="Times New Roman CYR" w:cs="Times New Roman CYR"/>
          <w:spacing w:val="-2"/>
          <w:sz w:val="28"/>
          <w:szCs w:val="28"/>
          <w:highlight w:val="white"/>
          <w:lang w:val="uk-UA"/>
        </w:rPr>
        <w:t xml:space="preserve"> </w:t>
      </w:r>
      <w:r w:rsidR="0061460C">
        <w:rPr>
          <w:rFonts w:ascii="Times New Roman CYR" w:hAnsi="Times New Roman CYR" w:cs="Times New Roman CYR"/>
          <w:spacing w:val="-2"/>
          <w:sz w:val="28"/>
          <w:szCs w:val="28"/>
          <w:highlight w:val="white"/>
          <w:lang w:val="uk-UA"/>
        </w:rPr>
        <w:t xml:space="preserve">  проводять уроки </w:t>
      </w:r>
      <w:r w:rsidRPr="001D4725">
        <w:rPr>
          <w:rFonts w:ascii="Times New Roman CYR" w:hAnsi="Times New Roman CYR" w:cs="Times New Roman CYR"/>
          <w:spacing w:val="-2"/>
          <w:sz w:val="28"/>
          <w:szCs w:val="28"/>
          <w:highlight w:val="white"/>
          <w:lang w:val="uk-UA"/>
        </w:rPr>
        <w:t>з використанням мультимедійних засобів навчання. АШГ має свій веб-сайт, де розміщено інформацію про викладацький склад, гуртки, традиційні шкільні заходи, що дає можливість населенню бути обізнаним із усіма шкільними подіями. Важлива інформація розміщується на сторінці для батьків. При необхідності сайт використовується для організації дистанційного навчання.</w:t>
      </w:r>
    </w:p>
    <w:p w:rsidR="00333FE8" w:rsidRDefault="00333FE8" w:rsidP="007C1F22">
      <w:pPr>
        <w:widowControl w:val="0"/>
        <w:tabs>
          <w:tab w:val="left" w:pos="9360"/>
        </w:tabs>
        <w:autoSpaceDE w:val="0"/>
        <w:autoSpaceDN w:val="0"/>
        <w:adjustRightInd w:val="0"/>
        <w:spacing w:after="0"/>
        <w:jc w:val="both"/>
        <w:rPr>
          <w:rFonts w:ascii="Times New Roman CYR" w:hAnsi="Times New Roman CYR" w:cs="Times New Roman CYR"/>
          <w:b/>
          <w:spacing w:val="-2"/>
          <w:sz w:val="28"/>
          <w:szCs w:val="28"/>
          <w:highlight w:val="white"/>
          <w:lang w:val="uk-UA"/>
        </w:rPr>
      </w:pPr>
    </w:p>
    <w:p w:rsidR="007C1F22" w:rsidRDefault="007C1F22" w:rsidP="007C1F22">
      <w:pPr>
        <w:widowControl w:val="0"/>
        <w:tabs>
          <w:tab w:val="left" w:pos="9360"/>
        </w:tabs>
        <w:autoSpaceDE w:val="0"/>
        <w:autoSpaceDN w:val="0"/>
        <w:adjustRightInd w:val="0"/>
        <w:spacing w:after="0"/>
        <w:jc w:val="both"/>
        <w:rPr>
          <w:rFonts w:ascii="Times New Roman CYR" w:hAnsi="Times New Roman CYR" w:cs="Times New Roman CYR"/>
          <w:b/>
          <w:spacing w:val="-2"/>
          <w:sz w:val="28"/>
          <w:szCs w:val="28"/>
          <w:highlight w:val="white"/>
          <w:lang w:val="uk-UA"/>
        </w:rPr>
      </w:pPr>
    </w:p>
    <w:p w:rsidR="00333FE8" w:rsidRPr="00252FF8" w:rsidRDefault="00333FE8" w:rsidP="00252FF8">
      <w:pPr>
        <w:pStyle w:val="a6"/>
        <w:widowControl w:val="0"/>
        <w:numPr>
          <w:ilvl w:val="0"/>
          <w:numId w:val="1"/>
        </w:numPr>
        <w:tabs>
          <w:tab w:val="left" w:pos="9360"/>
        </w:tabs>
        <w:autoSpaceDE w:val="0"/>
        <w:autoSpaceDN w:val="0"/>
        <w:adjustRightInd w:val="0"/>
        <w:jc w:val="both"/>
        <w:rPr>
          <w:rFonts w:ascii="Times New Roman CYR" w:hAnsi="Times New Roman CYR" w:cs="Times New Roman CYR"/>
          <w:b/>
          <w:spacing w:val="-2"/>
          <w:sz w:val="28"/>
          <w:szCs w:val="28"/>
          <w:highlight w:val="white"/>
          <w:lang w:val="uk-UA"/>
        </w:rPr>
      </w:pPr>
      <w:r w:rsidRPr="00252FF8">
        <w:rPr>
          <w:rFonts w:ascii="Times New Roman CYR" w:hAnsi="Times New Roman CYR" w:cs="Times New Roman CYR"/>
          <w:b/>
          <w:spacing w:val="-2"/>
          <w:sz w:val="28"/>
          <w:szCs w:val="28"/>
          <w:highlight w:val="white"/>
          <w:lang w:val="uk-UA"/>
        </w:rPr>
        <w:t>Друкована продукція автора педагогічної ідеї</w:t>
      </w:r>
      <w:r w:rsidR="00DD0636" w:rsidRPr="00252FF8">
        <w:rPr>
          <w:rFonts w:ascii="Times New Roman CYR" w:hAnsi="Times New Roman CYR" w:cs="Times New Roman CYR"/>
          <w:b/>
          <w:spacing w:val="-2"/>
          <w:sz w:val="28"/>
          <w:szCs w:val="28"/>
          <w:highlight w:val="white"/>
          <w:lang w:val="uk-UA"/>
        </w:rPr>
        <w:t>, документи про діяльність АШГ</w:t>
      </w:r>
    </w:p>
    <w:p w:rsidR="00DD0636" w:rsidRDefault="00DD0636" w:rsidP="007C1F22">
      <w:pPr>
        <w:widowControl w:val="0"/>
        <w:tabs>
          <w:tab w:val="left" w:pos="9360"/>
        </w:tabs>
        <w:autoSpaceDE w:val="0"/>
        <w:autoSpaceDN w:val="0"/>
        <w:adjustRightInd w:val="0"/>
        <w:spacing w:after="0"/>
        <w:jc w:val="both"/>
        <w:rPr>
          <w:rFonts w:ascii="Times New Roman CYR" w:hAnsi="Times New Roman CYR" w:cs="Times New Roman CYR"/>
          <w:b/>
          <w:spacing w:val="-2"/>
          <w:sz w:val="28"/>
          <w:szCs w:val="28"/>
          <w:highlight w:val="white"/>
          <w:lang w:val="uk-UA"/>
        </w:rPr>
      </w:pPr>
    </w:p>
    <w:p w:rsidR="00333FE8" w:rsidRPr="00EC3D84" w:rsidRDefault="00333FE8"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Н.П. </w:t>
      </w:r>
      <w:proofErr w:type="spellStart"/>
      <w:r w:rsidRPr="00EC3D84">
        <w:rPr>
          <w:rFonts w:ascii="Times New Roman" w:hAnsi="Times New Roman" w:cs="Times New Roman"/>
          <w:sz w:val="28"/>
          <w:szCs w:val="28"/>
          <w:lang w:val="uk-UA"/>
        </w:rPr>
        <w:t>Дидактический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материал</w:t>
      </w:r>
      <w:proofErr w:type="spellEnd"/>
      <w:r w:rsidRPr="00EC3D84">
        <w:rPr>
          <w:rFonts w:ascii="Times New Roman" w:hAnsi="Times New Roman" w:cs="Times New Roman"/>
          <w:sz w:val="28"/>
          <w:szCs w:val="28"/>
          <w:lang w:val="uk-UA"/>
        </w:rPr>
        <w:t xml:space="preserve"> по </w:t>
      </w:r>
      <w:proofErr w:type="spellStart"/>
      <w:r w:rsidRPr="00EC3D84">
        <w:rPr>
          <w:rFonts w:ascii="Times New Roman" w:hAnsi="Times New Roman" w:cs="Times New Roman"/>
          <w:sz w:val="28"/>
          <w:szCs w:val="28"/>
          <w:lang w:val="uk-UA"/>
        </w:rPr>
        <w:t>химии</w:t>
      </w:r>
      <w:proofErr w:type="spellEnd"/>
      <w:r w:rsidRPr="00EC3D84">
        <w:rPr>
          <w:rFonts w:ascii="Times New Roman" w:hAnsi="Times New Roman" w:cs="Times New Roman"/>
          <w:sz w:val="28"/>
          <w:szCs w:val="28"/>
          <w:lang w:val="uk-UA"/>
        </w:rPr>
        <w:t xml:space="preserve"> для 9-го </w:t>
      </w:r>
      <w:proofErr w:type="spellStart"/>
      <w:r w:rsidRPr="00EC3D84">
        <w:rPr>
          <w:rFonts w:ascii="Times New Roman" w:hAnsi="Times New Roman" w:cs="Times New Roman"/>
          <w:sz w:val="28"/>
          <w:szCs w:val="28"/>
          <w:lang w:val="uk-UA"/>
        </w:rPr>
        <w:t>класса</w:t>
      </w:r>
      <w:proofErr w:type="spellEnd"/>
      <w:r w:rsidRPr="00EC3D84">
        <w:rPr>
          <w:rFonts w:ascii="Times New Roman" w:hAnsi="Times New Roman" w:cs="Times New Roman"/>
          <w:sz w:val="28"/>
          <w:szCs w:val="28"/>
          <w:lang w:val="uk-UA"/>
        </w:rPr>
        <w:t xml:space="preserve"> (по </w:t>
      </w:r>
      <w:proofErr w:type="spellStart"/>
      <w:r w:rsidRPr="00EC3D84">
        <w:rPr>
          <w:rFonts w:ascii="Times New Roman" w:hAnsi="Times New Roman" w:cs="Times New Roman"/>
          <w:sz w:val="28"/>
          <w:szCs w:val="28"/>
          <w:lang w:val="uk-UA"/>
        </w:rPr>
        <w:t>лекционно-семинарской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системе</w:t>
      </w:r>
      <w:proofErr w:type="spellEnd"/>
      <w:r w:rsidRPr="00EC3D84">
        <w:rPr>
          <w:rFonts w:ascii="Times New Roman" w:hAnsi="Times New Roman" w:cs="Times New Roman"/>
          <w:sz w:val="28"/>
          <w:szCs w:val="28"/>
          <w:lang w:val="uk-UA"/>
        </w:rPr>
        <w:t>). - К.: Рад. школа, 1982. - 132 с.</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 2.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Н.П. </w:t>
      </w:r>
      <w:proofErr w:type="spellStart"/>
      <w:r w:rsidRPr="00EC3D84">
        <w:rPr>
          <w:rFonts w:ascii="Times New Roman" w:hAnsi="Times New Roman" w:cs="Times New Roman"/>
          <w:sz w:val="28"/>
          <w:szCs w:val="28"/>
          <w:lang w:val="uk-UA"/>
        </w:rPr>
        <w:t>Дидактический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материал</w:t>
      </w:r>
      <w:proofErr w:type="spellEnd"/>
      <w:r w:rsidRPr="00EC3D84">
        <w:rPr>
          <w:rFonts w:ascii="Times New Roman" w:hAnsi="Times New Roman" w:cs="Times New Roman"/>
          <w:sz w:val="28"/>
          <w:szCs w:val="28"/>
          <w:lang w:val="uk-UA"/>
        </w:rPr>
        <w:t xml:space="preserve"> по </w:t>
      </w:r>
      <w:proofErr w:type="spellStart"/>
      <w:r w:rsidRPr="00EC3D84">
        <w:rPr>
          <w:rFonts w:ascii="Times New Roman" w:hAnsi="Times New Roman" w:cs="Times New Roman"/>
          <w:sz w:val="28"/>
          <w:szCs w:val="28"/>
          <w:lang w:val="uk-UA"/>
        </w:rPr>
        <w:t>химии</w:t>
      </w:r>
      <w:proofErr w:type="spellEnd"/>
      <w:r w:rsidRPr="00EC3D84">
        <w:rPr>
          <w:rFonts w:ascii="Times New Roman" w:hAnsi="Times New Roman" w:cs="Times New Roman"/>
          <w:sz w:val="28"/>
          <w:szCs w:val="28"/>
          <w:lang w:val="uk-UA"/>
        </w:rPr>
        <w:t xml:space="preserve"> для 10-го </w:t>
      </w:r>
      <w:proofErr w:type="spellStart"/>
      <w:r w:rsidRPr="00EC3D84">
        <w:rPr>
          <w:rFonts w:ascii="Times New Roman" w:hAnsi="Times New Roman" w:cs="Times New Roman"/>
          <w:sz w:val="28"/>
          <w:szCs w:val="28"/>
          <w:lang w:val="uk-UA"/>
        </w:rPr>
        <w:t>класса</w:t>
      </w:r>
      <w:proofErr w:type="spellEnd"/>
      <w:r w:rsidRPr="00EC3D84">
        <w:rPr>
          <w:rFonts w:ascii="Times New Roman" w:hAnsi="Times New Roman" w:cs="Times New Roman"/>
          <w:sz w:val="28"/>
          <w:szCs w:val="28"/>
          <w:lang w:val="uk-UA"/>
        </w:rPr>
        <w:t xml:space="preserve"> (по </w:t>
      </w:r>
      <w:proofErr w:type="spellStart"/>
      <w:r w:rsidRPr="00EC3D84">
        <w:rPr>
          <w:rFonts w:ascii="Times New Roman" w:hAnsi="Times New Roman" w:cs="Times New Roman"/>
          <w:sz w:val="28"/>
          <w:szCs w:val="28"/>
          <w:lang w:val="uk-UA"/>
        </w:rPr>
        <w:t>лекционно-семинарской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системе</w:t>
      </w:r>
      <w:proofErr w:type="spellEnd"/>
      <w:r w:rsidRPr="00EC3D84">
        <w:rPr>
          <w:rFonts w:ascii="Times New Roman" w:hAnsi="Times New Roman" w:cs="Times New Roman"/>
          <w:sz w:val="28"/>
          <w:szCs w:val="28"/>
          <w:lang w:val="uk-UA"/>
        </w:rPr>
        <w:t xml:space="preserve">). - К.: Рад. школа, 1984. - 112 с.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 3.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М.П. Школа, якою </w:t>
      </w:r>
      <w:proofErr w:type="spellStart"/>
      <w:r w:rsidRPr="00EC3D84">
        <w:rPr>
          <w:rFonts w:ascii="Times New Roman" w:hAnsi="Times New Roman" w:cs="Times New Roman"/>
          <w:sz w:val="28"/>
          <w:szCs w:val="28"/>
          <w:lang w:val="uk-UA"/>
        </w:rPr>
        <w:t>керуе</w:t>
      </w:r>
      <w:proofErr w:type="spellEnd"/>
      <w:r w:rsidRPr="00EC3D84">
        <w:rPr>
          <w:rFonts w:ascii="Times New Roman" w:hAnsi="Times New Roman" w:cs="Times New Roman"/>
          <w:sz w:val="28"/>
          <w:szCs w:val="28"/>
          <w:lang w:val="uk-UA"/>
        </w:rPr>
        <w:t xml:space="preserve"> Бог. (До концепції авторської експериментальної школи-комплексу) // Директор школи, ліцею, гімназії. -   2000, №1- С. 48-54.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4.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М.П. Із секретів Комбінованої системи. (Організація </w:t>
      </w:r>
      <w:proofErr w:type="spellStart"/>
      <w:r w:rsidRPr="00EC3D84">
        <w:rPr>
          <w:rFonts w:ascii="Times New Roman" w:hAnsi="Times New Roman" w:cs="Times New Roman"/>
          <w:sz w:val="28"/>
          <w:szCs w:val="28"/>
          <w:lang w:val="uk-UA"/>
        </w:rPr>
        <w:t>навчально-</w:t>
      </w:r>
      <w:proofErr w:type="spellEnd"/>
      <w:r w:rsidRPr="00EC3D84">
        <w:rPr>
          <w:rFonts w:ascii="Times New Roman" w:hAnsi="Times New Roman" w:cs="Times New Roman"/>
          <w:sz w:val="28"/>
          <w:szCs w:val="28"/>
          <w:lang w:val="uk-UA"/>
        </w:rPr>
        <w:t xml:space="preserve"> виховного процесу за універсальною </w:t>
      </w:r>
      <w:proofErr w:type="spellStart"/>
      <w:r w:rsidRPr="00EC3D84">
        <w:rPr>
          <w:rFonts w:ascii="Times New Roman" w:hAnsi="Times New Roman" w:cs="Times New Roman"/>
          <w:sz w:val="28"/>
          <w:szCs w:val="28"/>
          <w:lang w:val="uk-UA"/>
        </w:rPr>
        <w:t>технологіею</w:t>
      </w:r>
      <w:proofErr w:type="spellEnd"/>
      <w:r w:rsidRPr="00EC3D84">
        <w:rPr>
          <w:rFonts w:ascii="Times New Roman" w:hAnsi="Times New Roman" w:cs="Times New Roman"/>
          <w:sz w:val="28"/>
          <w:szCs w:val="28"/>
          <w:lang w:val="uk-UA"/>
        </w:rPr>
        <w:t xml:space="preserve">) // Директор школи, ліцею, гімназії. 2000. - №2/3. - С. 20-47.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5.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М.П. Індивідуальний розвиток дитини: діюча модель сучасної Авторської школи. // Директор школи, </w:t>
      </w:r>
      <w:proofErr w:type="spellStart"/>
      <w:r w:rsidRPr="00EC3D84">
        <w:rPr>
          <w:rFonts w:ascii="Times New Roman" w:hAnsi="Times New Roman" w:cs="Times New Roman"/>
          <w:sz w:val="28"/>
          <w:szCs w:val="28"/>
          <w:lang w:val="uk-UA"/>
        </w:rPr>
        <w:t>лщею</w:t>
      </w:r>
      <w:proofErr w:type="spellEnd"/>
      <w:r w:rsidRPr="00EC3D84">
        <w:rPr>
          <w:rFonts w:ascii="Times New Roman" w:hAnsi="Times New Roman" w:cs="Times New Roman"/>
          <w:sz w:val="28"/>
          <w:szCs w:val="28"/>
          <w:lang w:val="uk-UA"/>
        </w:rPr>
        <w:t xml:space="preserve">, гімназії. - 2001. - №1. - С. 6-39.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 6.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М.П. Як не втратити таланта? Технологія навчання обдарованих. Директор школи, ліцею, гімназії. - 2001. - №2, - С. 26-52.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lastRenderedPageBreak/>
        <w:t xml:space="preserve">7.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М.П., </w:t>
      </w:r>
      <w:proofErr w:type="spellStart"/>
      <w:r w:rsidRPr="00EC3D84">
        <w:rPr>
          <w:rFonts w:ascii="Times New Roman" w:hAnsi="Times New Roman" w:cs="Times New Roman"/>
          <w:sz w:val="28"/>
          <w:szCs w:val="28"/>
          <w:lang w:val="uk-UA"/>
        </w:rPr>
        <w:t>Пучков</w:t>
      </w:r>
      <w:proofErr w:type="spellEnd"/>
      <w:r w:rsidRPr="00EC3D84">
        <w:rPr>
          <w:rFonts w:ascii="Times New Roman" w:hAnsi="Times New Roman" w:cs="Times New Roman"/>
          <w:sz w:val="28"/>
          <w:szCs w:val="28"/>
          <w:lang w:val="uk-UA"/>
        </w:rPr>
        <w:t xml:space="preserve"> М.П. Лекційно-семінарська система навчання. - К.: Радянська школа, 1977. - 93 с. 184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8.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Н.П. </w:t>
      </w:r>
      <w:proofErr w:type="spellStart"/>
      <w:r w:rsidRPr="00EC3D84">
        <w:rPr>
          <w:rFonts w:ascii="Times New Roman" w:hAnsi="Times New Roman" w:cs="Times New Roman"/>
          <w:sz w:val="28"/>
          <w:szCs w:val="28"/>
          <w:lang w:val="uk-UA"/>
        </w:rPr>
        <w:t>Органическая</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химия</w:t>
      </w:r>
      <w:proofErr w:type="spellEnd"/>
      <w:r w:rsidRPr="00EC3D84">
        <w:rPr>
          <w:rFonts w:ascii="Times New Roman" w:hAnsi="Times New Roman" w:cs="Times New Roman"/>
          <w:sz w:val="28"/>
          <w:szCs w:val="28"/>
          <w:lang w:val="uk-UA"/>
        </w:rPr>
        <w:t xml:space="preserve"> (За </w:t>
      </w:r>
      <w:proofErr w:type="spellStart"/>
      <w:r w:rsidRPr="00EC3D84">
        <w:rPr>
          <w:rFonts w:ascii="Times New Roman" w:hAnsi="Times New Roman" w:cs="Times New Roman"/>
          <w:sz w:val="28"/>
          <w:szCs w:val="28"/>
          <w:lang w:val="uk-UA"/>
        </w:rPr>
        <w:t>Комбинированной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системой</w:t>
      </w:r>
      <w:proofErr w:type="spellEnd"/>
      <w:r w:rsidRPr="00EC3D84">
        <w:rPr>
          <w:rFonts w:ascii="Times New Roman" w:hAnsi="Times New Roman" w:cs="Times New Roman"/>
          <w:sz w:val="28"/>
          <w:szCs w:val="28"/>
          <w:lang w:val="uk-UA"/>
        </w:rPr>
        <w:t xml:space="preserve">). - М: </w:t>
      </w:r>
      <w:proofErr w:type="spellStart"/>
      <w:r w:rsidRPr="00EC3D84">
        <w:rPr>
          <w:rFonts w:ascii="Times New Roman" w:hAnsi="Times New Roman" w:cs="Times New Roman"/>
          <w:sz w:val="28"/>
          <w:szCs w:val="28"/>
          <w:lang w:val="uk-UA"/>
        </w:rPr>
        <w:t>Просвещение</w:t>
      </w:r>
      <w:proofErr w:type="spellEnd"/>
      <w:r w:rsidRPr="00EC3D84">
        <w:rPr>
          <w:rFonts w:ascii="Times New Roman" w:hAnsi="Times New Roman" w:cs="Times New Roman"/>
          <w:sz w:val="28"/>
          <w:szCs w:val="28"/>
          <w:lang w:val="uk-UA"/>
        </w:rPr>
        <w:t xml:space="preserve">, 1982. - 225с.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9.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Н.П. Учить учиться. - М.: </w:t>
      </w:r>
      <w:proofErr w:type="spellStart"/>
      <w:r w:rsidRPr="00EC3D84">
        <w:rPr>
          <w:rFonts w:ascii="Times New Roman" w:hAnsi="Times New Roman" w:cs="Times New Roman"/>
          <w:sz w:val="28"/>
          <w:szCs w:val="28"/>
          <w:lang w:val="uk-UA"/>
        </w:rPr>
        <w:t>Педагогика</w:t>
      </w:r>
      <w:proofErr w:type="spellEnd"/>
      <w:r w:rsidRPr="00EC3D84">
        <w:rPr>
          <w:rFonts w:ascii="Times New Roman" w:hAnsi="Times New Roman" w:cs="Times New Roman"/>
          <w:sz w:val="28"/>
          <w:szCs w:val="28"/>
          <w:lang w:val="uk-UA"/>
        </w:rPr>
        <w:t xml:space="preserve">, 1981. - 88с.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10.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Н.П. </w:t>
      </w:r>
      <w:proofErr w:type="spellStart"/>
      <w:r w:rsidRPr="00EC3D84">
        <w:rPr>
          <w:rFonts w:ascii="Times New Roman" w:hAnsi="Times New Roman" w:cs="Times New Roman"/>
          <w:sz w:val="28"/>
          <w:szCs w:val="28"/>
          <w:lang w:val="uk-UA"/>
        </w:rPr>
        <w:t>Обучение</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органической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химии</w:t>
      </w:r>
      <w:proofErr w:type="spellEnd"/>
      <w:r w:rsidRPr="00EC3D84">
        <w:rPr>
          <w:rFonts w:ascii="Times New Roman" w:hAnsi="Times New Roman" w:cs="Times New Roman"/>
          <w:sz w:val="28"/>
          <w:szCs w:val="28"/>
          <w:lang w:val="uk-UA"/>
        </w:rPr>
        <w:t xml:space="preserve">: Книга для учителя. - М.: </w:t>
      </w:r>
      <w:proofErr w:type="spellStart"/>
      <w:r w:rsidRPr="00EC3D84">
        <w:rPr>
          <w:rFonts w:ascii="Times New Roman" w:hAnsi="Times New Roman" w:cs="Times New Roman"/>
          <w:sz w:val="28"/>
          <w:szCs w:val="28"/>
          <w:lang w:val="uk-UA"/>
        </w:rPr>
        <w:t>Просвещение</w:t>
      </w:r>
      <w:proofErr w:type="spellEnd"/>
      <w:r w:rsidRPr="00EC3D84">
        <w:rPr>
          <w:rFonts w:ascii="Times New Roman" w:hAnsi="Times New Roman" w:cs="Times New Roman"/>
          <w:sz w:val="28"/>
          <w:szCs w:val="28"/>
          <w:lang w:val="uk-UA"/>
        </w:rPr>
        <w:t xml:space="preserve">, 1988. - 224с.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11.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М.П. </w:t>
      </w:r>
      <w:proofErr w:type="spellStart"/>
      <w:r w:rsidRPr="00EC3D84">
        <w:rPr>
          <w:rFonts w:ascii="Times New Roman" w:hAnsi="Times New Roman" w:cs="Times New Roman"/>
          <w:sz w:val="28"/>
          <w:szCs w:val="28"/>
          <w:lang w:val="uk-UA"/>
        </w:rPr>
        <w:t>Особистісно</w:t>
      </w:r>
      <w:proofErr w:type="spellEnd"/>
      <w:r w:rsidRPr="00EC3D84">
        <w:rPr>
          <w:rFonts w:ascii="Times New Roman" w:hAnsi="Times New Roman" w:cs="Times New Roman"/>
          <w:sz w:val="28"/>
          <w:szCs w:val="28"/>
          <w:lang w:val="uk-UA"/>
        </w:rPr>
        <w:t xml:space="preserve"> орієнтована дидактична система шкільної освіти //Розвиток педагогічної і психологічної науки в Україні// - 2002р. Збірник наукових праць до 10-річчя АПН України. - Частина I: «ОВС», 2002. - С. 393 - 410.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12.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М.П. </w:t>
      </w:r>
      <w:proofErr w:type="spellStart"/>
      <w:r w:rsidRPr="00EC3D84">
        <w:rPr>
          <w:rFonts w:ascii="Times New Roman" w:hAnsi="Times New Roman" w:cs="Times New Roman"/>
          <w:sz w:val="28"/>
          <w:szCs w:val="28"/>
          <w:lang w:val="uk-UA"/>
        </w:rPr>
        <w:t>Авторская</w:t>
      </w:r>
      <w:proofErr w:type="spellEnd"/>
      <w:r w:rsidRPr="00EC3D84">
        <w:rPr>
          <w:rFonts w:ascii="Times New Roman" w:hAnsi="Times New Roman" w:cs="Times New Roman"/>
          <w:sz w:val="28"/>
          <w:szCs w:val="28"/>
          <w:lang w:val="uk-UA"/>
        </w:rPr>
        <w:t xml:space="preserve"> школа //Наука ї освіта. Спецвипуск, квітень //1997. С. 19-22. </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13.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Н.П. </w:t>
      </w:r>
      <w:proofErr w:type="spellStart"/>
      <w:r w:rsidRPr="00EC3D84">
        <w:rPr>
          <w:rFonts w:ascii="Times New Roman" w:hAnsi="Times New Roman" w:cs="Times New Roman"/>
          <w:sz w:val="28"/>
          <w:szCs w:val="28"/>
          <w:lang w:val="uk-UA"/>
        </w:rPr>
        <w:t>Философско-мировоззренческие</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педагогические</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основы</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инновационной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личностно</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ориентированной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педагогической</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системы</w:t>
      </w:r>
      <w:proofErr w:type="spellEnd"/>
      <w:r w:rsidRPr="00EC3D84">
        <w:rPr>
          <w:rFonts w:ascii="Times New Roman" w:hAnsi="Times New Roman" w:cs="Times New Roman"/>
          <w:sz w:val="28"/>
          <w:szCs w:val="28"/>
          <w:lang w:val="uk-UA"/>
        </w:rPr>
        <w:t xml:space="preserve"> Н.П. </w:t>
      </w:r>
      <w:proofErr w:type="spellStart"/>
      <w:r w:rsidRPr="00EC3D84">
        <w:rPr>
          <w:rFonts w:ascii="Times New Roman" w:hAnsi="Times New Roman" w:cs="Times New Roman"/>
          <w:sz w:val="28"/>
          <w:szCs w:val="28"/>
          <w:lang w:val="uk-UA"/>
        </w:rPr>
        <w:t>Гузика</w:t>
      </w:r>
      <w:proofErr w:type="spellEnd"/>
      <w:r w:rsidRPr="00EC3D84">
        <w:rPr>
          <w:rFonts w:ascii="Times New Roman" w:hAnsi="Times New Roman" w:cs="Times New Roman"/>
          <w:sz w:val="28"/>
          <w:szCs w:val="28"/>
          <w:lang w:val="uk-UA"/>
        </w:rPr>
        <w:t xml:space="preserve"> // Управління школою.-2013.-№13-15.- С.2-25.</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14.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Н.П. </w:t>
      </w:r>
      <w:proofErr w:type="spellStart"/>
      <w:r w:rsidRPr="00EC3D84">
        <w:rPr>
          <w:rFonts w:ascii="Times New Roman" w:hAnsi="Times New Roman" w:cs="Times New Roman"/>
          <w:sz w:val="28"/>
          <w:szCs w:val="28"/>
          <w:lang w:val="uk-UA"/>
        </w:rPr>
        <w:t>Макроструктурные</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учебно-воспитательные</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образования</w:t>
      </w:r>
      <w:proofErr w:type="spellEnd"/>
      <w:r w:rsidRPr="00EC3D84">
        <w:rPr>
          <w:rFonts w:ascii="Times New Roman" w:hAnsi="Times New Roman" w:cs="Times New Roman"/>
          <w:sz w:val="28"/>
          <w:szCs w:val="28"/>
          <w:lang w:val="uk-UA"/>
        </w:rPr>
        <w:t xml:space="preserve">            // Управління школою.-2013.-№19-21.- С.1-75</w:t>
      </w:r>
    </w:p>
    <w:p w:rsidR="00333FE8" w:rsidRPr="00EC3D84" w:rsidRDefault="00333FE8"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 xml:space="preserve">15. </w:t>
      </w:r>
      <w:proofErr w:type="spellStart"/>
      <w:r w:rsidRPr="00EC3D84">
        <w:rPr>
          <w:rFonts w:ascii="Times New Roman" w:hAnsi="Times New Roman" w:cs="Times New Roman"/>
          <w:sz w:val="28"/>
          <w:szCs w:val="28"/>
          <w:lang w:val="uk-UA"/>
        </w:rPr>
        <w:t>Гузик</w:t>
      </w:r>
      <w:proofErr w:type="spellEnd"/>
      <w:r w:rsidRPr="00EC3D84">
        <w:rPr>
          <w:rFonts w:ascii="Times New Roman" w:hAnsi="Times New Roman" w:cs="Times New Roman"/>
          <w:sz w:val="28"/>
          <w:szCs w:val="28"/>
          <w:lang w:val="uk-UA"/>
        </w:rPr>
        <w:t xml:space="preserve"> Н.П. </w:t>
      </w:r>
      <w:proofErr w:type="spellStart"/>
      <w:r w:rsidRPr="00EC3D84">
        <w:rPr>
          <w:rFonts w:ascii="Times New Roman" w:hAnsi="Times New Roman" w:cs="Times New Roman"/>
          <w:sz w:val="28"/>
          <w:szCs w:val="28"/>
          <w:lang w:val="uk-UA"/>
        </w:rPr>
        <w:t>Комбинированная</w:t>
      </w:r>
      <w:proofErr w:type="spellEnd"/>
      <w:r w:rsidRPr="00EC3D84">
        <w:rPr>
          <w:rFonts w:ascii="Times New Roman" w:hAnsi="Times New Roman" w:cs="Times New Roman"/>
          <w:sz w:val="28"/>
          <w:szCs w:val="28"/>
          <w:lang w:val="uk-UA"/>
        </w:rPr>
        <w:t xml:space="preserve"> система Н.П.</w:t>
      </w:r>
      <w:proofErr w:type="spellStart"/>
      <w:r w:rsidRPr="00EC3D84">
        <w:rPr>
          <w:rFonts w:ascii="Times New Roman" w:hAnsi="Times New Roman" w:cs="Times New Roman"/>
          <w:sz w:val="28"/>
          <w:szCs w:val="28"/>
          <w:lang w:val="uk-UA"/>
        </w:rPr>
        <w:t>Гузика</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этапы</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обучения</w:t>
      </w:r>
      <w:proofErr w:type="spellEnd"/>
      <w:r w:rsidRPr="00EC3D84">
        <w:rPr>
          <w:rFonts w:ascii="Times New Roman" w:hAnsi="Times New Roman" w:cs="Times New Roman"/>
          <w:sz w:val="28"/>
          <w:szCs w:val="28"/>
          <w:lang w:val="uk-UA"/>
        </w:rPr>
        <w:t xml:space="preserve"> и  </w:t>
      </w:r>
      <w:proofErr w:type="spellStart"/>
      <w:r w:rsidRPr="00EC3D84">
        <w:rPr>
          <w:rFonts w:ascii="Times New Roman" w:hAnsi="Times New Roman" w:cs="Times New Roman"/>
          <w:sz w:val="28"/>
          <w:szCs w:val="28"/>
          <w:lang w:val="uk-UA"/>
        </w:rPr>
        <w:t>научения</w:t>
      </w:r>
      <w:proofErr w:type="spellEnd"/>
      <w:r w:rsidRPr="00EC3D84">
        <w:rPr>
          <w:rFonts w:ascii="Times New Roman" w:hAnsi="Times New Roman" w:cs="Times New Roman"/>
          <w:sz w:val="28"/>
          <w:szCs w:val="28"/>
          <w:lang w:val="uk-UA"/>
        </w:rPr>
        <w:t>. // Управління школою.-2013.-№ 22-24.- С.2-25</w:t>
      </w:r>
    </w:p>
    <w:p w:rsidR="00333FE8" w:rsidRPr="00EC3D84" w:rsidRDefault="00252FF8"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1</w:t>
      </w:r>
      <w:bookmarkStart w:id="0" w:name="_GoBack"/>
      <w:bookmarkEnd w:id="0"/>
      <w:r w:rsidR="00333FE8" w:rsidRPr="00EC3D84">
        <w:rPr>
          <w:rFonts w:ascii="Times New Roman" w:hAnsi="Times New Roman" w:cs="Times New Roman"/>
          <w:sz w:val="28"/>
          <w:szCs w:val="28"/>
          <w:lang w:val="uk-UA"/>
        </w:rPr>
        <w:t xml:space="preserve">6. </w:t>
      </w:r>
      <w:proofErr w:type="spellStart"/>
      <w:r w:rsidR="00333FE8" w:rsidRPr="00EC3D84">
        <w:rPr>
          <w:rFonts w:ascii="Times New Roman" w:hAnsi="Times New Roman" w:cs="Times New Roman"/>
          <w:sz w:val="28"/>
          <w:szCs w:val="28"/>
          <w:lang w:val="uk-UA"/>
        </w:rPr>
        <w:t>Гузик</w:t>
      </w:r>
      <w:proofErr w:type="spellEnd"/>
      <w:r w:rsidR="00333FE8" w:rsidRPr="00EC3D84">
        <w:rPr>
          <w:rFonts w:ascii="Times New Roman" w:hAnsi="Times New Roman" w:cs="Times New Roman"/>
          <w:sz w:val="28"/>
          <w:szCs w:val="28"/>
          <w:lang w:val="uk-UA"/>
        </w:rPr>
        <w:t xml:space="preserve"> Н.П. </w:t>
      </w:r>
      <w:proofErr w:type="spellStart"/>
      <w:r w:rsidR="00333FE8" w:rsidRPr="00EC3D84">
        <w:rPr>
          <w:rFonts w:ascii="Times New Roman" w:hAnsi="Times New Roman" w:cs="Times New Roman"/>
          <w:sz w:val="28"/>
          <w:szCs w:val="28"/>
          <w:lang w:val="uk-UA"/>
        </w:rPr>
        <w:t>Организация</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процесса</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обучения</w:t>
      </w:r>
      <w:proofErr w:type="spellEnd"/>
      <w:r w:rsidR="00333FE8" w:rsidRPr="00EC3D84">
        <w:rPr>
          <w:rFonts w:ascii="Times New Roman" w:hAnsi="Times New Roman" w:cs="Times New Roman"/>
          <w:sz w:val="28"/>
          <w:szCs w:val="28"/>
          <w:lang w:val="uk-UA"/>
        </w:rPr>
        <w:t>. // Управління школою.-2013.-№34-36.- С.1-75.</w:t>
      </w:r>
    </w:p>
    <w:p w:rsidR="00333FE8" w:rsidRPr="00EC3D84" w:rsidRDefault="00D77E89"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1</w:t>
      </w:r>
      <w:r w:rsidR="00333FE8" w:rsidRPr="00EC3D84">
        <w:rPr>
          <w:rFonts w:ascii="Times New Roman" w:hAnsi="Times New Roman" w:cs="Times New Roman"/>
          <w:sz w:val="28"/>
          <w:szCs w:val="28"/>
          <w:lang w:val="uk-UA"/>
        </w:rPr>
        <w:t xml:space="preserve">7. </w:t>
      </w:r>
      <w:proofErr w:type="spellStart"/>
      <w:r w:rsidR="00333FE8" w:rsidRPr="00EC3D84">
        <w:rPr>
          <w:rFonts w:ascii="Times New Roman" w:hAnsi="Times New Roman" w:cs="Times New Roman"/>
          <w:sz w:val="28"/>
          <w:szCs w:val="28"/>
          <w:lang w:val="uk-UA"/>
        </w:rPr>
        <w:t>Гузик</w:t>
      </w:r>
      <w:proofErr w:type="spellEnd"/>
      <w:r w:rsidR="00333FE8" w:rsidRPr="00EC3D84">
        <w:rPr>
          <w:rFonts w:ascii="Times New Roman" w:hAnsi="Times New Roman" w:cs="Times New Roman"/>
          <w:sz w:val="28"/>
          <w:szCs w:val="28"/>
          <w:lang w:val="uk-UA"/>
        </w:rPr>
        <w:t xml:space="preserve"> Н.П.</w:t>
      </w:r>
      <w:proofErr w:type="spellStart"/>
      <w:r w:rsidR="00333FE8" w:rsidRPr="00EC3D84">
        <w:rPr>
          <w:rFonts w:ascii="Times New Roman" w:hAnsi="Times New Roman" w:cs="Times New Roman"/>
          <w:sz w:val="28"/>
          <w:szCs w:val="28"/>
          <w:lang w:val="uk-UA"/>
        </w:rPr>
        <w:t>Организация</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текущего</w:t>
      </w:r>
      <w:proofErr w:type="spellEnd"/>
      <w:r w:rsidR="00333FE8" w:rsidRPr="00EC3D84">
        <w:rPr>
          <w:rFonts w:ascii="Times New Roman" w:hAnsi="Times New Roman" w:cs="Times New Roman"/>
          <w:sz w:val="28"/>
          <w:szCs w:val="28"/>
          <w:lang w:val="uk-UA"/>
        </w:rPr>
        <w:t xml:space="preserve"> и </w:t>
      </w:r>
      <w:proofErr w:type="spellStart"/>
      <w:r w:rsidR="00333FE8" w:rsidRPr="00EC3D84">
        <w:rPr>
          <w:rFonts w:ascii="Times New Roman" w:hAnsi="Times New Roman" w:cs="Times New Roman"/>
          <w:sz w:val="28"/>
          <w:szCs w:val="28"/>
          <w:lang w:val="uk-UA"/>
        </w:rPr>
        <w:t>заключительного</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мониторинга</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качества</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академических</w:t>
      </w:r>
      <w:proofErr w:type="spellEnd"/>
      <w:r w:rsidR="00333FE8" w:rsidRPr="00EC3D84">
        <w:rPr>
          <w:rFonts w:ascii="Times New Roman" w:hAnsi="Times New Roman" w:cs="Times New Roman"/>
          <w:sz w:val="28"/>
          <w:szCs w:val="28"/>
          <w:lang w:val="uk-UA"/>
        </w:rPr>
        <w:t xml:space="preserve"> знаний, </w:t>
      </w:r>
      <w:proofErr w:type="spellStart"/>
      <w:r w:rsidR="00333FE8" w:rsidRPr="00EC3D84">
        <w:rPr>
          <w:rFonts w:ascii="Times New Roman" w:hAnsi="Times New Roman" w:cs="Times New Roman"/>
          <w:sz w:val="28"/>
          <w:szCs w:val="28"/>
          <w:lang w:val="uk-UA"/>
        </w:rPr>
        <w:t>умений</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навыков</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уровня</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реализации</w:t>
      </w:r>
      <w:proofErr w:type="spellEnd"/>
      <w:r w:rsidR="00333FE8" w:rsidRPr="00EC3D84">
        <w:rPr>
          <w:rFonts w:ascii="Times New Roman" w:hAnsi="Times New Roman" w:cs="Times New Roman"/>
          <w:sz w:val="28"/>
          <w:szCs w:val="28"/>
          <w:lang w:val="uk-UA"/>
        </w:rPr>
        <w:t xml:space="preserve"> и </w:t>
      </w:r>
      <w:proofErr w:type="spellStart"/>
      <w:r w:rsidR="00333FE8" w:rsidRPr="00EC3D84">
        <w:rPr>
          <w:rFonts w:ascii="Times New Roman" w:hAnsi="Times New Roman" w:cs="Times New Roman"/>
          <w:sz w:val="28"/>
          <w:szCs w:val="28"/>
          <w:lang w:val="uk-UA"/>
        </w:rPr>
        <w:t>развития</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природных</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задатков</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ведущего</w:t>
      </w:r>
      <w:proofErr w:type="spellEnd"/>
      <w:r w:rsidR="00333FE8" w:rsidRPr="00EC3D84">
        <w:rPr>
          <w:rFonts w:ascii="Times New Roman" w:hAnsi="Times New Roman" w:cs="Times New Roman"/>
          <w:sz w:val="28"/>
          <w:szCs w:val="28"/>
          <w:lang w:val="uk-UA"/>
        </w:rPr>
        <w:t xml:space="preserve"> типа(</w:t>
      </w:r>
      <w:proofErr w:type="spellStart"/>
      <w:r w:rsidR="00333FE8" w:rsidRPr="00EC3D84">
        <w:rPr>
          <w:rFonts w:ascii="Times New Roman" w:hAnsi="Times New Roman" w:cs="Times New Roman"/>
          <w:sz w:val="28"/>
          <w:szCs w:val="28"/>
          <w:lang w:val="uk-UA"/>
        </w:rPr>
        <w:t>вида</w:t>
      </w:r>
      <w:proofErr w:type="spellEnd"/>
      <w:r w:rsidR="00333FE8" w:rsidRPr="00EC3D84">
        <w:rPr>
          <w:rFonts w:ascii="Times New Roman" w:hAnsi="Times New Roman" w:cs="Times New Roman"/>
          <w:sz w:val="28"/>
          <w:szCs w:val="28"/>
          <w:lang w:val="uk-UA"/>
        </w:rPr>
        <w:t xml:space="preserve">) таланта </w:t>
      </w:r>
      <w:proofErr w:type="spellStart"/>
      <w:r w:rsidR="00333FE8" w:rsidRPr="00EC3D84">
        <w:rPr>
          <w:rFonts w:ascii="Times New Roman" w:hAnsi="Times New Roman" w:cs="Times New Roman"/>
          <w:sz w:val="28"/>
          <w:szCs w:val="28"/>
          <w:lang w:val="uk-UA"/>
        </w:rPr>
        <w:t>учащихся</w:t>
      </w:r>
      <w:proofErr w:type="spellEnd"/>
      <w:r w:rsidR="00333FE8" w:rsidRPr="00EC3D84">
        <w:rPr>
          <w:rFonts w:ascii="Times New Roman" w:hAnsi="Times New Roman" w:cs="Times New Roman"/>
          <w:sz w:val="28"/>
          <w:szCs w:val="28"/>
          <w:lang w:val="uk-UA"/>
        </w:rPr>
        <w:t xml:space="preserve">                       // Управління школою.-2014.-№ 10-12.- С.18-68.</w:t>
      </w:r>
    </w:p>
    <w:p w:rsidR="00333FE8" w:rsidRPr="00EC3D84" w:rsidRDefault="00D77E89"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1</w:t>
      </w:r>
      <w:r w:rsidR="00333FE8" w:rsidRPr="00EC3D84">
        <w:rPr>
          <w:rFonts w:ascii="Times New Roman" w:hAnsi="Times New Roman" w:cs="Times New Roman"/>
          <w:sz w:val="28"/>
          <w:szCs w:val="28"/>
          <w:lang w:val="uk-UA"/>
        </w:rPr>
        <w:t xml:space="preserve">8. </w:t>
      </w:r>
      <w:proofErr w:type="spellStart"/>
      <w:r w:rsidR="00333FE8" w:rsidRPr="00EC3D84">
        <w:rPr>
          <w:rFonts w:ascii="Times New Roman" w:hAnsi="Times New Roman" w:cs="Times New Roman"/>
          <w:sz w:val="28"/>
          <w:szCs w:val="28"/>
          <w:lang w:val="uk-UA"/>
        </w:rPr>
        <w:t>Гузик</w:t>
      </w:r>
      <w:proofErr w:type="spellEnd"/>
      <w:r w:rsidR="00333FE8" w:rsidRPr="00EC3D84">
        <w:rPr>
          <w:rFonts w:ascii="Times New Roman" w:hAnsi="Times New Roman" w:cs="Times New Roman"/>
          <w:sz w:val="28"/>
          <w:szCs w:val="28"/>
          <w:lang w:val="uk-UA"/>
        </w:rPr>
        <w:t xml:space="preserve"> Н.П. </w:t>
      </w:r>
      <w:proofErr w:type="spellStart"/>
      <w:r w:rsidR="00333FE8" w:rsidRPr="00EC3D84">
        <w:rPr>
          <w:rFonts w:ascii="Times New Roman" w:hAnsi="Times New Roman" w:cs="Times New Roman"/>
          <w:sz w:val="28"/>
          <w:szCs w:val="28"/>
          <w:lang w:val="uk-UA"/>
        </w:rPr>
        <w:t>Как</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успешно</w:t>
      </w:r>
      <w:proofErr w:type="spellEnd"/>
      <w:r w:rsidR="00333FE8" w:rsidRPr="00EC3D84">
        <w:rPr>
          <w:rFonts w:ascii="Times New Roman" w:hAnsi="Times New Roman" w:cs="Times New Roman"/>
          <w:sz w:val="28"/>
          <w:szCs w:val="28"/>
          <w:lang w:val="uk-UA"/>
        </w:rPr>
        <w:t xml:space="preserve"> обучать </w:t>
      </w:r>
      <w:proofErr w:type="spellStart"/>
      <w:r w:rsidR="00333FE8" w:rsidRPr="00EC3D84">
        <w:rPr>
          <w:rFonts w:ascii="Times New Roman" w:hAnsi="Times New Roman" w:cs="Times New Roman"/>
          <w:sz w:val="28"/>
          <w:szCs w:val="28"/>
          <w:lang w:val="uk-UA"/>
        </w:rPr>
        <w:t>каждого</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ребенка</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исходя</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из</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его</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способностей</w:t>
      </w:r>
      <w:proofErr w:type="spellEnd"/>
      <w:r w:rsidR="00333FE8" w:rsidRPr="00EC3D84">
        <w:rPr>
          <w:rFonts w:ascii="Times New Roman" w:hAnsi="Times New Roman" w:cs="Times New Roman"/>
          <w:sz w:val="28"/>
          <w:szCs w:val="28"/>
          <w:lang w:val="uk-UA"/>
        </w:rPr>
        <w:t xml:space="preserve"> и </w:t>
      </w:r>
      <w:proofErr w:type="spellStart"/>
      <w:r w:rsidR="00333FE8" w:rsidRPr="00EC3D84">
        <w:rPr>
          <w:rFonts w:ascii="Times New Roman" w:hAnsi="Times New Roman" w:cs="Times New Roman"/>
          <w:sz w:val="28"/>
          <w:szCs w:val="28"/>
          <w:lang w:val="uk-UA"/>
        </w:rPr>
        <w:t>желания</w:t>
      </w:r>
      <w:proofErr w:type="spellEnd"/>
      <w:r w:rsidR="00333FE8" w:rsidRPr="00EC3D84">
        <w:rPr>
          <w:rFonts w:ascii="Times New Roman" w:hAnsi="Times New Roman" w:cs="Times New Roman"/>
          <w:sz w:val="28"/>
          <w:szCs w:val="28"/>
          <w:lang w:val="uk-UA"/>
        </w:rPr>
        <w:t xml:space="preserve"> в </w:t>
      </w:r>
      <w:proofErr w:type="spellStart"/>
      <w:r w:rsidR="00333FE8" w:rsidRPr="00EC3D84">
        <w:rPr>
          <w:rFonts w:ascii="Times New Roman" w:hAnsi="Times New Roman" w:cs="Times New Roman"/>
          <w:sz w:val="28"/>
          <w:szCs w:val="28"/>
          <w:lang w:val="uk-UA"/>
        </w:rPr>
        <w:t>условиях</w:t>
      </w:r>
      <w:proofErr w:type="spellEnd"/>
      <w:r w:rsidR="00333FE8" w:rsidRPr="00EC3D84">
        <w:rPr>
          <w:rFonts w:ascii="Times New Roman" w:hAnsi="Times New Roman" w:cs="Times New Roman"/>
          <w:sz w:val="28"/>
          <w:szCs w:val="28"/>
          <w:lang w:val="uk-UA"/>
        </w:rPr>
        <w:t xml:space="preserve"> планового </w:t>
      </w:r>
      <w:proofErr w:type="spellStart"/>
      <w:r w:rsidR="00333FE8" w:rsidRPr="00EC3D84">
        <w:rPr>
          <w:rFonts w:ascii="Times New Roman" w:hAnsi="Times New Roman" w:cs="Times New Roman"/>
          <w:sz w:val="28"/>
          <w:szCs w:val="28"/>
          <w:lang w:val="uk-UA"/>
        </w:rPr>
        <w:t>наполнения</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классов</w:t>
      </w:r>
      <w:proofErr w:type="spellEnd"/>
      <w:r w:rsidR="00333FE8" w:rsidRPr="00EC3D84">
        <w:rPr>
          <w:rFonts w:ascii="Times New Roman" w:hAnsi="Times New Roman" w:cs="Times New Roman"/>
          <w:sz w:val="28"/>
          <w:szCs w:val="28"/>
          <w:lang w:val="uk-UA"/>
        </w:rPr>
        <w:t>.                            // Управління школою.-2014.-№19-21.- С.1-75.</w:t>
      </w:r>
    </w:p>
    <w:p w:rsidR="00333FE8" w:rsidRPr="00EC3D84" w:rsidRDefault="00D77E89"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1</w:t>
      </w:r>
      <w:r w:rsidR="00333FE8" w:rsidRPr="00EC3D84">
        <w:rPr>
          <w:rFonts w:ascii="Times New Roman" w:hAnsi="Times New Roman" w:cs="Times New Roman"/>
          <w:sz w:val="28"/>
          <w:szCs w:val="28"/>
          <w:lang w:val="uk-UA"/>
        </w:rPr>
        <w:t xml:space="preserve">9. </w:t>
      </w:r>
      <w:proofErr w:type="spellStart"/>
      <w:r w:rsidR="00333FE8" w:rsidRPr="00EC3D84">
        <w:rPr>
          <w:rFonts w:ascii="Times New Roman" w:hAnsi="Times New Roman" w:cs="Times New Roman"/>
          <w:sz w:val="28"/>
          <w:szCs w:val="28"/>
          <w:lang w:val="uk-UA"/>
        </w:rPr>
        <w:t>Гузик</w:t>
      </w:r>
      <w:proofErr w:type="spellEnd"/>
      <w:r w:rsidR="00333FE8" w:rsidRPr="00EC3D84">
        <w:rPr>
          <w:rFonts w:ascii="Times New Roman" w:hAnsi="Times New Roman" w:cs="Times New Roman"/>
          <w:sz w:val="28"/>
          <w:szCs w:val="28"/>
          <w:lang w:val="uk-UA"/>
        </w:rPr>
        <w:t xml:space="preserve"> Н.П. </w:t>
      </w:r>
      <w:proofErr w:type="spellStart"/>
      <w:r w:rsidR="00333FE8" w:rsidRPr="00EC3D84">
        <w:rPr>
          <w:rFonts w:ascii="Times New Roman" w:hAnsi="Times New Roman" w:cs="Times New Roman"/>
          <w:sz w:val="28"/>
          <w:szCs w:val="28"/>
          <w:lang w:val="uk-UA"/>
        </w:rPr>
        <w:t>Как</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развивать</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компетентностную</w:t>
      </w:r>
      <w:proofErr w:type="spellEnd"/>
      <w:r w:rsidR="00333FE8" w:rsidRPr="00EC3D84">
        <w:rPr>
          <w:rFonts w:ascii="Times New Roman" w:hAnsi="Times New Roman" w:cs="Times New Roman"/>
          <w:sz w:val="28"/>
          <w:szCs w:val="28"/>
          <w:lang w:val="uk-UA"/>
        </w:rPr>
        <w:t xml:space="preserve"> сферу и </w:t>
      </w:r>
      <w:proofErr w:type="spellStart"/>
      <w:r w:rsidR="00333FE8" w:rsidRPr="00EC3D84">
        <w:rPr>
          <w:rFonts w:ascii="Times New Roman" w:hAnsi="Times New Roman" w:cs="Times New Roman"/>
          <w:sz w:val="28"/>
          <w:szCs w:val="28"/>
          <w:lang w:val="uk-UA"/>
        </w:rPr>
        <w:t>ключевые</w:t>
      </w:r>
      <w:proofErr w:type="spellEnd"/>
      <w:r w:rsidR="00333FE8" w:rsidRPr="00EC3D84">
        <w:rPr>
          <w:rFonts w:ascii="Times New Roman" w:hAnsi="Times New Roman" w:cs="Times New Roman"/>
          <w:sz w:val="28"/>
          <w:szCs w:val="28"/>
          <w:lang w:val="uk-UA"/>
        </w:rPr>
        <w:t xml:space="preserve"> задатки природного </w:t>
      </w:r>
      <w:proofErr w:type="spellStart"/>
      <w:r w:rsidR="00333FE8" w:rsidRPr="00EC3D84">
        <w:rPr>
          <w:rFonts w:ascii="Times New Roman" w:hAnsi="Times New Roman" w:cs="Times New Roman"/>
          <w:sz w:val="28"/>
          <w:szCs w:val="28"/>
          <w:lang w:val="uk-UA"/>
        </w:rPr>
        <w:t>ведущего</w:t>
      </w:r>
      <w:proofErr w:type="spellEnd"/>
      <w:r w:rsidR="00333FE8" w:rsidRPr="00EC3D84">
        <w:rPr>
          <w:rFonts w:ascii="Times New Roman" w:hAnsi="Times New Roman" w:cs="Times New Roman"/>
          <w:sz w:val="28"/>
          <w:szCs w:val="28"/>
          <w:lang w:val="uk-UA"/>
        </w:rPr>
        <w:t xml:space="preserve"> таланта </w:t>
      </w:r>
      <w:proofErr w:type="spellStart"/>
      <w:r w:rsidR="00333FE8" w:rsidRPr="00EC3D84">
        <w:rPr>
          <w:rFonts w:ascii="Times New Roman" w:hAnsi="Times New Roman" w:cs="Times New Roman"/>
          <w:sz w:val="28"/>
          <w:szCs w:val="28"/>
          <w:lang w:val="uk-UA"/>
        </w:rPr>
        <w:t>ребенка</w:t>
      </w:r>
      <w:proofErr w:type="spellEnd"/>
      <w:r w:rsidR="00333FE8" w:rsidRPr="00EC3D84">
        <w:rPr>
          <w:rFonts w:ascii="Times New Roman" w:hAnsi="Times New Roman" w:cs="Times New Roman"/>
          <w:sz w:val="28"/>
          <w:szCs w:val="28"/>
          <w:lang w:val="uk-UA"/>
        </w:rPr>
        <w:t xml:space="preserve"> в </w:t>
      </w:r>
      <w:proofErr w:type="spellStart"/>
      <w:r w:rsidR="00333FE8" w:rsidRPr="00EC3D84">
        <w:rPr>
          <w:rFonts w:ascii="Times New Roman" w:hAnsi="Times New Roman" w:cs="Times New Roman"/>
          <w:sz w:val="28"/>
          <w:szCs w:val="28"/>
          <w:lang w:val="uk-UA"/>
        </w:rPr>
        <w:t>условиях</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академического</w:t>
      </w:r>
      <w:proofErr w:type="spellEnd"/>
      <w:r w:rsidR="00333FE8"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образования</w:t>
      </w:r>
      <w:proofErr w:type="spellEnd"/>
      <w:r w:rsidR="00333FE8" w:rsidRPr="00EC3D84">
        <w:rPr>
          <w:rFonts w:ascii="Times New Roman" w:hAnsi="Times New Roman" w:cs="Times New Roman"/>
          <w:sz w:val="28"/>
          <w:szCs w:val="28"/>
          <w:lang w:val="uk-UA"/>
        </w:rPr>
        <w:t>? // Управління школою.-2014.-№28-30.- С.2-26.</w:t>
      </w:r>
    </w:p>
    <w:p w:rsidR="00333FE8" w:rsidRPr="00EC3D84" w:rsidRDefault="00D77E89"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lastRenderedPageBreak/>
        <w:t>2</w:t>
      </w:r>
      <w:r w:rsidR="00333FE8" w:rsidRPr="00EC3D84">
        <w:rPr>
          <w:rFonts w:ascii="Times New Roman" w:hAnsi="Times New Roman" w:cs="Times New Roman"/>
          <w:sz w:val="28"/>
          <w:szCs w:val="28"/>
          <w:lang w:val="uk-UA"/>
        </w:rPr>
        <w:t>0.Гузик Н.П. Чому в Авторський школі М.П.</w:t>
      </w:r>
      <w:proofErr w:type="spellStart"/>
      <w:r w:rsidR="00333FE8" w:rsidRPr="00EC3D84">
        <w:rPr>
          <w:rFonts w:ascii="Times New Roman" w:hAnsi="Times New Roman" w:cs="Times New Roman"/>
          <w:sz w:val="28"/>
          <w:szCs w:val="28"/>
          <w:lang w:val="uk-UA"/>
        </w:rPr>
        <w:t>Гузика</w:t>
      </w:r>
      <w:proofErr w:type="spellEnd"/>
      <w:r w:rsidR="00333FE8" w:rsidRPr="00EC3D84">
        <w:rPr>
          <w:rFonts w:ascii="Times New Roman" w:hAnsi="Times New Roman" w:cs="Times New Roman"/>
          <w:sz w:val="28"/>
          <w:szCs w:val="28"/>
          <w:lang w:val="uk-UA"/>
        </w:rPr>
        <w:t xml:space="preserve"> немає неуспішних дітей і учнів із поганою поведінкою?// Управління школою.-2015.-№16-18.- С.41-72.</w:t>
      </w:r>
    </w:p>
    <w:p w:rsidR="00333FE8" w:rsidRPr="00EC3D84" w:rsidRDefault="00D77E89"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2</w:t>
      </w:r>
      <w:r w:rsidR="00333FE8" w:rsidRPr="00EC3D84">
        <w:rPr>
          <w:rFonts w:ascii="Times New Roman" w:hAnsi="Times New Roman" w:cs="Times New Roman"/>
          <w:sz w:val="28"/>
          <w:szCs w:val="28"/>
          <w:lang w:val="uk-UA"/>
        </w:rPr>
        <w:t xml:space="preserve">1. </w:t>
      </w:r>
      <w:proofErr w:type="spellStart"/>
      <w:r w:rsidR="00333FE8" w:rsidRPr="00EC3D84">
        <w:rPr>
          <w:rFonts w:ascii="Times New Roman" w:hAnsi="Times New Roman" w:cs="Times New Roman"/>
          <w:sz w:val="28"/>
          <w:szCs w:val="28"/>
          <w:lang w:val="uk-UA"/>
        </w:rPr>
        <w:t>Гузик</w:t>
      </w:r>
      <w:proofErr w:type="spellEnd"/>
      <w:r w:rsidR="00333FE8" w:rsidRPr="00EC3D84">
        <w:rPr>
          <w:rFonts w:ascii="Times New Roman" w:hAnsi="Times New Roman" w:cs="Times New Roman"/>
          <w:sz w:val="28"/>
          <w:szCs w:val="28"/>
          <w:lang w:val="uk-UA"/>
        </w:rPr>
        <w:t xml:space="preserve"> Н.В.Десять ключових </w:t>
      </w:r>
      <w:proofErr w:type="spellStart"/>
      <w:r w:rsidR="00333FE8" w:rsidRPr="00EC3D84">
        <w:rPr>
          <w:rFonts w:ascii="Times New Roman" w:hAnsi="Times New Roman" w:cs="Times New Roman"/>
          <w:sz w:val="28"/>
          <w:szCs w:val="28"/>
          <w:lang w:val="uk-UA"/>
        </w:rPr>
        <w:t>компетентностей</w:t>
      </w:r>
      <w:proofErr w:type="spellEnd"/>
      <w:r w:rsidR="00333FE8" w:rsidRPr="00EC3D84">
        <w:rPr>
          <w:rFonts w:ascii="Times New Roman" w:hAnsi="Times New Roman" w:cs="Times New Roman"/>
          <w:sz w:val="28"/>
          <w:szCs w:val="28"/>
          <w:lang w:val="uk-UA"/>
        </w:rPr>
        <w:t>, які обслуговують особистість та її природний талант: реалізація в умовах шкільного навчання.-К.-Видавництво «Київський університет», 2006.- 146 с.</w:t>
      </w:r>
    </w:p>
    <w:p w:rsidR="00DD25FC" w:rsidRDefault="00D77E89"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2</w:t>
      </w:r>
      <w:r w:rsidR="00333FE8" w:rsidRPr="00EC3D84">
        <w:rPr>
          <w:rFonts w:ascii="Times New Roman" w:hAnsi="Times New Roman" w:cs="Times New Roman"/>
          <w:sz w:val="28"/>
          <w:szCs w:val="28"/>
          <w:lang w:val="uk-UA"/>
        </w:rPr>
        <w:t>2.</w:t>
      </w:r>
      <w:r w:rsidR="00DD0636" w:rsidRPr="00EC3D84">
        <w:rPr>
          <w:rFonts w:ascii="Times New Roman" w:hAnsi="Times New Roman" w:cs="Times New Roman"/>
          <w:sz w:val="28"/>
          <w:szCs w:val="28"/>
          <w:lang w:val="uk-UA"/>
        </w:rPr>
        <w:t xml:space="preserve"> </w:t>
      </w:r>
      <w:proofErr w:type="spellStart"/>
      <w:r w:rsidR="00333FE8" w:rsidRPr="00EC3D84">
        <w:rPr>
          <w:rFonts w:ascii="Times New Roman" w:hAnsi="Times New Roman" w:cs="Times New Roman"/>
          <w:sz w:val="28"/>
          <w:szCs w:val="28"/>
          <w:lang w:val="uk-UA"/>
        </w:rPr>
        <w:t>Гузик</w:t>
      </w:r>
      <w:proofErr w:type="spellEnd"/>
      <w:r w:rsidR="00333FE8" w:rsidRPr="00EC3D84">
        <w:rPr>
          <w:rFonts w:ascii="Times New Roman" w:hAnsi="Times New Roman" w:cs="Times New Roman"/>
          <w:sz w:val="28"/>
          <w:szCs w:val="28"/>
          <w:lang w:val="uk-UA"/>
        </w:rPr>
        <w:t xml:space="preserve"> Н.В. Природні задатки таланту – орієнтир </w:t>
      </w:r>
      <w:proofErr w:type="spellStart"/>
      <w:r w:rsidR="00333FE8" w:rsidRPr="00EC3D84">
        <w:rPr>
          <w:rFonts w:ascii="Times New Roman" w:hAnsi="Times New Roman" w:cs="Times New Roman"/>
          <w:sz w:val="28"/>
          <w:szCs w:val="28"/>
          <w:lang w:val="uk-UA"/>
        </w:rPr>
        <w:t>компетентнісного</w:t>
      </w:r>
      <w:proofErr w:type="spellEnd"/>
      <w:r w:rsidR="00333FE8" w:rsidRPr="00EC3D84">
        <w:rPr>
          <w:rFonts w:ascii="Times New Roman" w:hAnsi="Times New Roman" w:cs="Times New Roman"/>
          <w:sz w:val="28"/>
          <w:szCs w:val="28"/>
          <w:lang w:val="uk-UA"/>
        </w:rPr>
        <w:t xml:space="preserve"> підходу до змісту шкільної освіти.// Управлі</w:t>
      </w:r>
      <w:r w:rsidRPr="00EC3D84">
        <w:rPr>
          <w:rFonts w:ascii="Times New Roman" w:hAnsi="Times New Roman" w:cs="Times New Roman"/>
          <w:sz w:val="28"/>
          <w:szCs w:val="28"/>
          <w:lang w:val="uk-UA"/>
        </w:rPr>
        <w:t>ння школою.-201</w:t>
      </w:r>
      <w:r w:rsidR="00DD25FC">
        <w:rPr>
          <w:rFonts w:ascii="Times New Roman" w:hAnsi="Times New Roman" w:cs="Times New Roman"/>
          <w:sz w:val="28"/>
          <w:szCs w:val="28"/>
          <w:lang w:val="uk-UA"/>
        </w:rPr>
        <w:t>8</w:t>
      </w:r>
      <w:r w:rsidRPr="00EC3D84">
        <w:rPr>
          <w:rFonts w:ascii="Times New Roman" w:hAnsi="Times New Roman" w:cs="Times New Roman"/>
          <w:sz w:val="28"/>
          <w:szCs w:val="28"/>
          <w:lang w:val="uk-UA"/>
        </w:rPr>
        <w:t>.-№</w:t>
      </w:r>
      <w:r w:rsidR="00DD25FC">
        <w:rPr>
          <w:rFonts w:ascii="Times New Roman" w:hAnsi="Times New Roman" w:cs="Times New Roman"/>
          <w:sz w:val="28"/>
          <w:szCs w:val="28"/>
          <w:lang w:val="uk-UA"/>
        </w:rPr>
        <w:t>3-</w:t>
      </w:r>
      <w:r w:rsidRPr="00EC3D84">
        <w:rPr>
          <w:rFonts w:ascii="Times New Roman" w:hAnsi="Times New Roman" w:cs="Times New Roman"/>
          <w:sz w:val="28"/>
          <w:szCs w:val="28"/>
          <w:lang w:val="uk-UA"/>
        </w:rPr>
        <w:t>4</w:t>
      </w:r>
      <w:r w:rsidR="00DD25FC">
        <w:rPr>
          <w:rFonts w:ascii="Times New Roman" w:hAnsi="Times New Roman" w:cs="Times New Roman"/>
          <w:sz w:val="28"/>
          <w:szCs w:val="28"/>
          <w:lang w:val="uk-UA"/>
        </w:rPr>
        <w:t xml:space="preserve">. </w:t>
      </w:r>
      <w:r w:rsidRPr="00EC3D84">
        <w:rPr>
          <w:rFonts w:ascii="Times New Roman" w:hAnsi="Times New Roman" w:cs="Times New Roman"/>
          <w:sz w:val="28"/>
          <w:szCs w:val="28"/>
          <w:lang w:val="uk-UA"/>
        </w:rPr>
        <w:t>- С.2-</w:t>
      </w:r>
      <w:r w:rsidR="00DD25FC">
        <w:rPr>
          <w:rFonts w:ascii="Times New Roman" w:hAnsi="Times New Roman" w:cs="Times New Roman"/>
          <w:sz w:val="28"/>
          <w:szCs w:val="28"/>
          <w:lang w:val="uk-UA"/>
        </w:rPr>
        <w:t>16.</w:t>
      </w:r>
    </w:p>
    <w:p w:rsidR="00D77E89" w:rsidRPr="00EC3D84" w:rsidRDefault="00D77E89"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2</w:t>
      </w:r>
      <w:r w:rsidR="00DD25FC">
        <w:rPr>
          <w:rFonts w:ascii="Times New Roman" w:hAnsi="Times New Roman" w:cs="Times New Roman"/>
          <w:sz w:val="28"/>
          <w:szCs w:val="28"/>
          <w:lang w:val="uk-UA"/>
        </w:rPr>
        <w:t>3</w:t>
      </w:r>
      <w:r w:rsidRPr="00EC3D84">
        <w:rPr>
          <w:rFonts w:ascii="Times New Roman" w:hAnsi="Times New Roman" w:cs="Times New Roman"/>
          <w:sz w:val="28"/>
          <w:szCs w:val="28"/>
          <w:lang w:val="uk-UA"/>
        </w:rPr>
        <w:t>.</w:t>
      </w:r>
      <w:r w:rsidR="001D4725" w:rsidRPr="00EC3D84">
        <w:rPr>
          <w:rFonts w:ascii="Times New Roman" w:hAnsi="Times New Roman" w:cs="Times New Roman"/>
          <w:sz w:val="28"/>
          <w:szCs w:val="28"/>
          <w:lang w:val="uk-UA"/>
        </w:rPr>
        <w:t xml:space="preserve"> Про наслідки експертної перевірки авторської школи-комплексу М.П.</w:t>
      </w:r>
      <w:proofErr w:type="spellStart"/>
      <w:r w:rsidR="001D4725" w:rsidRPr="00EC3D84">
        <w:rPr>
          <w:rFonts w:ascii="Times New Roman" w:hAnsi="Times New Roman" w:cs="Times New Roman"/>
          <w:sz w:val="28"/>
          <w:szCs w:val="28"/>
          <w:lang w:val="uk-UA"/>
        </w:rPr>
        <w:t>Гузика</w:t>
      </w:r>
      <w:proofErr w:type="spellEnd"/>
      <w:r w:rsidR="001D4725" w:rsidRPr="00EC3D84">
        <w:rPr>
          <w:rFonts w:ascii="Times New Roman" w:hAnsi="Times New Roman" w:cs="Times New Roman"/>
          <w:sz w:val="28"/>
          <w:szCs w:val="28"/>
          <w:lang w:val="uk-UA"/>
        </w:rPr>
        <w:t>. /Рішення колегії Міністерства народної освіти України від 16.10.1999 р., №8/71 //Інформаційний збірник Міністерства освіти України №2, січень 1992.</w:t>
      </w:r>
    </w:p>
    <w:p w:rsidR="001D4725" w:rsidRPr="00EC3D84" w:rsidRDefault="00DD25FC"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1D4725" w:rsidRPr="00EC3D84">
        <w:rPr>
          <w:rFonts w:ascii="Times New Roman" w:hAnsi="Times New Roman" w:cs="Times New Roman"/>
          <w:sz w:val="28"/>
          <w:szCs w:val="28"/>
          <w:lang w:val="uk-UA"/>
        </w:rPr>
        <w:t xml:space="preserve">. Про результати наукової експертизи діяльності авторської школи-комплексу №3 </w:t>
      </w:r>
      <w:proofErr w:type="spellStart"/>
      <w:r w:rsidR="001D4725" w:rsidRPr="00EC3D84">
        <w:rPr>
          <w:rFonts w:ascii="Times New Roman" w:hAnsi="Times New Roman" w:cs="Times New Roman"/>
          <w:sz w:val="28"/>
          <w:szCs w:val="28"/>
          <w:lang w:val="uk-UA"/>
        </w:rPr>
        <w:t>м.Южне</w:t>
      </w:r>
      <w:proofErr w:type="spellEnd"/>
      <w:r w:rsidR="001D4725" w:rsidRPr="00EC3D84">
        <w:rPr>
          <w:rFonts w:ascii="Times New Roman" w:hAnsi="Times New Roman" w:cs="Times New Roman"/>
          <w:sz w:val="28"/>
          <w:szCs w:val="28"/>
          <w:lang w:val="uk-UA"/>
        </w:rPr>
        <w:t xml:space="preserve"> Одеської області. /Постанова Президії Академії педагогічних наук України від 29.06.1994 р., протокол №1-7/6-48.</w:t>
      </w:r>
    </w:p>
    <w:p w:rsidR="001D4725" w:rsidRPr="00EC3D84" w:rsidRDefault="00DD25FC"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1D4725" w:rsidRPr="00EC3D84">
        <w:rPr>
          <w:rFonts w:ascii="Times New Roman" w:hAnsi="Times New Roman" w:cs="Times New Roman"/>
          <w:sz w:val="28"/>
          <w:szCs w:val="28"/>
          <w:lang w:val="uk-UA"/>
        </w:rPr>
        <w:t>.</w:t>
      </w:r>
      <w:r w:rsidR="00DD0636" w:rsidRPr="00EC3D84">
        <w:rPr>
          <w:rFonts w:ascii="Times New Roman" w:hAnsi="Times New Roman" w:cs="Times New Roman"/>
          <w:sz w:val="28"/>
          <w:szCs w:val="28"/>
          <w:lang w:val="uk-UA"/>
        </w:rPr>
        <w:t xml:space="preserve"> </w:t>
      </w:r>
      <w:r w:rsidR="001D4725" w:rsidRPr="00EC3D84">
        <w:rPr>
          <w:rFonts w:ascii="Times New Roman" w:hAnsi="Times New Roman" w:cs="Times New Roman"/>
          <w:sz w:val="28"/>
          <w:szCs w:val="28"/>
          <w:lang w:val="uk-UA"/>
        </w:rPr>
        <w:t xml:space="preserve">Про наслідки експертної перевірки ефективності роботи </w:t>
      </w:r>
      <w:proofErr w:type="spellStart"/>
      <w:r w:rsidR="001D4725" w:rsidRPr="00EC3D84">
        <w:rPr>
          <w:rFonts w:ascii="Times New Roman" w:hAnsi="Times New Roman" w:cs="Times New Roman"/>
          <w:sz w:val="28"/>
          <w:szCs w:val="28"/>
          <w:lang w:val="uk-UA"/>
        </w:rPr>
        <w:t>Южненської</w:t>
      </w:r>
      <w:proofErr w:type="spellEnd"/>
      <w:r w:rsidR="001D4725" w:rsidRPr="00EC3D84">
        <w:rPr>
          <w:rFonts w:ascii="Times New Roman" w:hAnsi="Times New Roman" w:cs="Times New Roman"/>
          <w:sz w:val="28"/>
          <w:szCs w:val="28"/>
          <w:lang w:val="uk-UA"/>
        </w:rPr>
        <w:t xml:space="preserve"> Авторської(М.П.</w:t>
      </w:r>
      <w:proofErr w:type="spellStart"/>
      <w:r w:rsidR="001D4725" w:rsidRPr="00EC3D84">
        <w:rPr>
          <w:rFonts w:ascii="Times New Roman" w:hAnsi="Times New Roman" w:cs="Times New Roman"/>
          <w:sz w:val="28"/>
          <w:szCs w:val="28"/>
          <w:lang w:val="uk-UA"/>
        </w:rPr>
        <w:t>Гузика</w:t>
      </w:r>
      <w:proofErr w:type="spellEnd"/>
      <w:r w:rsidR="001D4725" w:rsidRPr="00EC3D84">
        <w:rPr>
          <w:rFonts w:ascii="Times New Roman" w:hAnsi="Times New Roman" w:cs="Times New Roman"/>
          <w:sz w:val="28"/>
          <w:szCs w:val="28"/>
          <w:lang w:val="uk-UA"/>
        </w:rPr>
        <w:t>) експериментальної середньої школи-комплексу №3 Одеської області /Рішення колегії Міністерства освіти України від 7.07.1994 р., протокол №4\1-94</w:t>
      </w:r>
    </w:p>
    <w:p w:rsidR="00917CA3" w:rsidRPr="00EC3D84" w:rsidRDefault="00917CA3" w:rsidP="007C1F22">
      <w:pPr>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2</w:t>
      </w:r>
      <w:r w:rsidR="00DD25FC">
        <w:rPr>
          <w:rFonts w:ascii="Times New Roman" w:hAnsi="Times New Roman" w:cs="Times New Roman"/>
          <w:sz w:val="28"/>
          <w:szCs w:val="28"/>
          <w:lang w:val="uk-UA"/>
        </w:rPr>
        <w:t>6</w:t>
      </w:r>
      <w:r w:rsidRPr="00EC3D84">
        <w:rPr>
          <w:rFonts w:ascii="Times New Roman" w:hAnsi="Times New Roman" w:cs="Times New Roman"/>
          <w:sz w:val="28"/>
          <w:szCs w:val="28"/>
          <w:lang w:val="uk-UA"/>
        </w:rPr>
        <w:t>.</w:t>
      </w:r>
      <w:r w:rsidR="00DD0636" w:rsidRPr="00EC3D84">
        <w:rPr>
          <w:rFonts w:ascii="Times New Roman" w:hAnsi="Times New Roman" w:cs="Times New Roman"/>
          <w:sz w:val="28"/>
          <w:szCs w:val="28"/>
          <w:lang w:val="uk-UA"/>
        </w:rPr>
        <w:t xml:space="preserve"> </w:t>
      </w:r>
      <w:r w:rsidRPr="00EC3D84">
        <w:rPr>
          <w:rFonts w:ascii="Times New Roman" w:hAnsi="Times New Roman" w:cs="Times New Roman"/>
          <w:sz w:val="28"/>
          <w:szCs w:val="28"/>
          <w:lang w:val="uk-UA"/>
        </w:rPr>
        <w:t>Про підсумки експериментальної роботи авторської (М.П.</w:t>
      </w:r>
      <w:proofErr w:type="spellStart"/>
      <w:r w:rsidRPr="00EC3D84">
        <w:rPr>
          <w:rFonts w:ascii="Times New Roman" w:hAnsi="Times New Roman" w:cs="Times New Roman"/>
          <w:sz w:val="28"/>
          <w:szCs w:val="28"/>
          <w:lang w:val="uk-UA"/>
        </w:rPr>
        <w:t>Гузика</w:t>
      </w:r>
      <w:proofErr w:type="spellEnd"/>
      <w:r w:rsidRPr="00EC3D84">
        <w:rPr>
          <w:rFonts w:ascii="Times New Roman" w:hAnsi="Times New Roman" w:cs="Times New Roman"/>
          <w:sz w:val="28"/>
          <w:szCs w:val="28"/>
          <w:lang w:val="uk-UA"/>
        </w:rPr>
        <w:t xml:space="preserve">) школи-комплексу №3 </w:t>
      </w:r>
      <w:proofErr w:type="spellStart"/>
      <w:r w:rsidRPr="00EC3D84">
        <w:rPr>
          <w:rFonts w:ascii="Times New Roman" w:hAnsi="Times New Roman" w:cs="Times New Roman"/>
          <w:sz w:val="28"/>
          <w:szCs w:val="28"/>
          <w:lang w:val="uk-UA"/>
        </w:rPr>
        <w:t>м.Южного</w:t>
      </w:r>
      <w:proofErr w:type="spellEnd"/>
      <w:r w:rsidRPr="00EC3D84">
        <w:rPr>
          <w:rFonts w:ascii="Times New Roman" w:hAnsi="Times New Roman" w:cs="Times New Roman"/>
          <w:sz w:val="28"/>
          <w:szCs w:val="28"/>
          <w:lang w:val="uk-UA"/>
        </w:rPr>
        <w:t xml:space="preserve"> Одеської області /Рішення колегії Міністерства освіти України від 29.10.1997р., протокол №20/3-3</w:t>
      </w:r>
    </w:p>
    <w:p w:rsidR="00917CA3" w:rsidRPr="00EC3D84" w:rsidRDefault="00FB5946" w:rsidP="007C1F22">
      <w:pPr>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917CA3" w:rsidRPr="00EC3D84">
        <w:rPr>
          <w:rFonts w:ascii="Times New Roman" w:hAnsi="Times New Roman" w:cs="Times New Roman"/>
          <w:sz w:val="28"/>
          <w:szCs w:val="28"/>
          <w:lang w:val="uk-UA"/>
        </w:rPr>
        <w:t>.</w:t>
      </w:r>
      <w:r w:rsidR="00DD0636" w:rsidRPr="00EC3D84">
        <w:rPr>
          <w:rFonts w:ascii="Times New Roman" w:hAnsi="Times New Roman" w:cs="Times New Roman"/>
          <w:sz w:val="28"/>
          <w:szCs w:val="28"/>
          <w:lang w:val="uk-UA"/>
        </w:rPr>
        <w:t xml:space="preserve"> </w:t>
      </w:r>
      <w:r w:rsidR="00917CA3" w:rsidRPr="00EC3D84">
        <w:rPr>
          <w:rFonts w:ascii="Times New Roman" w:hAnsi="Times New Roman" w:cs="Times New Roman"/>
          <w:sz w:val="28"/>
          <w:szCs w:val="28"/>
          <w:lang w:val="uk-UA"/>
        </w:rPr>
        <w:t>Про підсумки експериментальної роботи Авторської (М.П.</w:t>
      </w:r>
      <w:proofErr w:type="spellStart"/>
      <w:r w:rsidR="00917CA3" w:rsidRPr="00EC3D84">
        <w:rPr>
          <w:rFonts w:ascii="Times New Roman" w:hAnsi="Times New Roman" w:cs="Times New Roman"/>
          <w:sz w:val="28"/>
          <w:szCs w:val="28"/>
          <w:lang w:val="uk-UA"/>
        </w:rPr>
        <w:t>Гузика</w:t>
      </w:r>
      <w:proofErr w:type="spellEnd"/>
      <w:r w:rsidR="00917CA3" w:rsidRPr="00EC3D84">
        <w:rPr>
          <w:rFonts w:ascii="Times New Roman" w:hAnsi="Times New Roman" w:cs="Times New Roman"/>
          <w:sz w:val="28"/>
          <w:szCs w:val="28"/>
          <w:lang w:val="uk-UA"/>
        </w:rPr>
        <w:t xml:space="preserve">) школи-комплексу №3 </w:t>
      </w:r>
      <w:proofErr w:type="spellStart"/>
      <w:r w:rsidR="00917CA3" w:rsidRPr="00EC3D84">
        <w:rPr>
          <w:rFonts w:ascii="Times New Roman" w:hAnsi="Times New Roman" w:cs="Times New Roman"/>
          <w:sz w:val="28"/>
          <w:szCs w:val="28"/>
          <w:lang w:val="uk-UA"/>
        </w:rPr>
        <w:t>м.Южного</w:t>
      </w:r>
      <w:proofErr w:type="spellEnd"/>
      <w:r w:rsidR="00917CA3" w:rsidRPr="00EC3D84">
        <w:rPr>
          <w:rFonts w:ascii="Times New Roman" w:hAnsi="Times New Roman" w:cs="Times New Roman"/>
          <w:sz w:val="28"/>
          <w:szCs w:val="28"/>
          <w:lang w:val="uk-UA"/>
        </w:rPr>
        <w:t xml:space="preserve"> Одеської області та затвердження Концепції Авторської школи М.П.</w:t>
      </w:r>
      <w:proofErr w:type="spellStart"/>
      <w:r w:rsidR="00917CA3" w:rsidRPr="00EC3D84">
        <w:rPr>
          <w:rFonts w:ascii="Times New Roman" w:hAnsi="Times New Roman" w:cs="Times New Roman"/>
          <w:sz w:val="28"/>
          <w:szCs w:val="28"/>
          <w:lang w:val="uk-UA"/>
        </w:rPr>
        <w:t>Гузика</w:t>
      </w:r>
      <w:proofErr w:type="spellEnd"/>
      <w:r w:rsidR="00917CA3" w:rsidRPr="00EC3D84">
        <w:rPr>
          <w:rFonts w:ascii="Times New Roman" w:hAnsi="Times New Roman" w:cs="Times New Roman"/>
          <w:sz w:val="28"/>
          <w:szCs w:val="28"/>
          <w:lang w:val="uk-UA"/>
        </w:rPr>
        <w:t xml:space="preserve"> і Програми експериментальної роботи даної школи на 2000-2013 рік з створення нової моделі персоніфікованої середньої освіти учнів згідно з педагогічною системою члена-кореспондента АПН України </w:t>
      </w:r>
      <w:proofErr w:type="spellStart"/>
      <w:r w:rsidR="00917CA3" w:rsidRPr="00EC3D84">
        <w:rPr>
          <w:rFonts w:ascii="Times New Roman" w:hAnsi="Times New Roman" w:cs="Times New Roman"/>
          <w:sz w:val="28"/>
          <w:szCs w:val="28"/>
          <w:lang w:val="uk-UA"/>
        </w:rPr>
        <w:t>Гузика</w:t>
      </w:r>
      <w:proofErr w:type="spellEnd"/>
      <w:r w:rsidR="00917CA3" w:rsidRPr="00EC3D84">
        <w:rPr>
          <w:rFonts w:ascii="Times New Roman" w:hAnsi="Times New Roman" w:cs="Times New Roman"/>
          <w:sz w:val="28"/>
          <w:szCs w:val="28"/>
          <w:lang w:val="uk-UA"/>
        </w:rPr>
        <w:t xml:space="preserve"> М.П. /Рішення колегії Міністерства освіти України від 18.06.2000 р., протокол 54/108К</w:t>
      </w:r>
    </w:p>
    <w:p w:rsidR="00917CA3" w:rsidRPr="00EC3D84" w:rsidRDefault="00FB5946" w:rsidP="007C1F22">
      <w:pPr>
        <w:tabs>
          <w:tab w:val="left" w:pos="7088"/>
        </w:tabs>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917CA3" w:rsidRPr="00EC3D84">
        <w:rPr>
          <w:rFonts w:ascii="Times New Roman" w:hAnsi="Times New Roman" w:cs="Times New Roman"/>
          <w:sz w:val="28"/>
          <w:szCs w:val="28"/>
          <w:lang w:val="uk-UA"/>
        </w:rPr>
        <w:t>.</w:t>
      </w:r>
      <w:r w:rsidR="00DD0636" w:rsidRPr="00EC3D84">
        <w:rPr>
          <w:rFonts w:ascii="Times New Roman" w:hAnsi="Times New Roman" w:cs="Times New Roman"/>
          <w:sz w:val="28"/>
          <w:szCs w:val="28"/>
          <w:lang w:val="uk-UA"/>
        </w:rPr>
        <w:t xml:space="preserve"> </w:t>
      </w:r>
      <w:r w:rsidR="00917CA3" w:rsidRPr="00EC3D84">
        <w:rPr>
          <w:rFonts w:ascii="Times New Roman" w:hAnsi="Times New Roman" w:cs="Times New Roman"/>
          <w:sz w:val="28"/>
          <w:szCs w:val="28"/>
          <w:lang w:val="uk-UA"/>
        </w:rPr>
        <w:t>Про продовження експерименту / Наказ Міністерства освіти і науки України від 13.06.2001р., №453</w:t>
      </w:r>
    </w:p>
    <w:p w:rsidR="00917CA3" w:rsidRPr="00EC3D84" w:rsidRDefault="00FB5946" w:rsidP="007C1F22">
      <w:pPr>
        <w:tabs>
          <w:tab w:val="left" w:pos="7088"/>
        </w:tabs>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917CA3" w:rsidRPr="00EC3D84">
        <w:rPr>
          <w:rFonts w:ascii="Times New Roman" w:hAnsi="Times New Roman" w:cs="Times New Roman"/>
          <w:sz w:val="28"/>
          <w:szCs w:val="28"/>
          <w:lang w:val="uk-UA"/>
        </w:rPr>
        <w:t>.</w:t>
      </w:r>
      <w:r w:rsidR="00DD0636" w:rsidRPr="00EC3D84">
        <w:rPr>
          <w:rFonts w:ascii="Times New Roman" w:hAnsi="Times New Roman" w:cs="Times New Roman"/>
          <w:sz w:val="28"/>
          <w:szCs w:val="28"/>
          <w:lang w:val="uk-UA"/>
        </w:rPr>
        <w:t xml:space="preserve"> </w:t>
      </w:r>
      <w:r w:rsidR="00917CA3" w:rsidRPr="00EC3D84">
        <w:rPr>
          <w:rFonts w:ascii="Times New Roman" w:hAnsi="Times New Roman" w:cs="Times New Roman"/>
          <w:sz w:val="28"/>
          <w:szCs w:val="28"/>
          <w:lang w:val="uk-UA"/>
        </w:rPr>
        <w:t xml:space="preserve">Реалізація стратегії </w:t>
      </w:r>
      <w:proofErr w:type="spellStart"/>
      <w:r w:rsidR="00917CA3" w:rsidRPr="00EC3D84">
        <w:rPr>
          <w:rFonts w:ascii="Times New Roman" w:hAnsi="Times New Roman" w:cs="Times New Roman"/>
          <w:sz w:val="28"/>
          <w:szCs w:val="28"/>
          <w:lang w:val="uk-UA"/>
        </w:rPr>
        <w:t>компетентнісного</w:t>
      </w:r>
      <w:proofErr w:type="spellEnd"/>
      <w:r w:rsidR="00917CA3" w:rsidRPr="00EC3D84">
        <w:rPr>
          <w:rFonts w:ascii="Times New Roman" w:hAnsi="Times New Roman" w:cs="Times New Roman"/>
          <w:sz w:val="28"/>
          <w:szCs w:val="28"/>
          <w:lang w:val="uk-UA"/>
        </w:rPr>
        <w:t xml:space="preserve"> підходу в навчально-виховному процесі Авторської школи М.П.</w:t>
      </w:r>
      <w:proofErr w:type="spellStart"/>
      <w:r w:rsidR="00917CA3" w:rsidRPr="00EC3D84">
        <w:rPr>
          <w:rFonts w:ascii="Times New Roman" w:hAnsi="Times New Roman" w:cs="Times New Roman"/>
          <w:sz w:val="28"/>
          <w:szCs w:val="28"/>
          <w:lang w:val="uk-UA"/>
        </w:rPr>
        <w:t>Гузика</w:t>
      </w:r>
      <w:proofErr w:type="spellEnd"/>
      <w:r w:rsidR="00917CA3" w:rsidRPr="00EC3D84">
        <w:rPr>
          <w:rFonts w:ascii="Times New Roman" w:hAnsi="Times New Roman" w:cs="Times New Roman"/>
          <w:sz w:val="28"/>
          <w:szCs w:val="28"/>
          <w:lang w:val="uk-UA"/>
        </w:rPr>
        <w:t xml:space="preserve"> /Постанова Президії Академії педагогічних наук України від 18.10.2006р., протокол №1-7/11-316</w:t>
      </w:r>
    </w:p>
    <w:p w:rsidR="00917CA3" w:rsidRPr="00EC3D84" w:rsidRDefault="00DD0636" w:rsidP="007C1F22">
      <w:pPr>
        <w:tabs>
          <w:tab w:val="left" w:pos="7088"/>
        </w:tabs>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lastRenderedPageBreak/>
        <w:t>3</w:t>
      </w:r>
      <w:r w:rsidR="00FB5946">
        <w:rPr>
          <w:rFonts w:ascii="Times New Roman" w:hAnsi="Times New Roman" w:cs="Times New Roman"/>
          <w:sz w:val="28"/>
          <w:szCs w:val="28"/>
          <w:lang w:val="uk-UA"/>
        </w:rPr>
        <w:t>0</w:t>
      </w:r>
      <w:r w:rsidRPr="00EC3D84">
        <w:rPr>
          <w:rFonts w:ascii="Times New Roman" w:hAnsi="Times New Roman" w:cs="Times New Roman"/>
          <w:sz w:val="28"/>
          <w:szCs w:val="28"/>
          <w:lang w:val="uk-UA"/>
        </w:rPr>
        <w:t xml:space="preserve">. Про підсумки всеукраїнського експерименту зі створення </w:t>
      </w:r>
      <w:proofErr w:type="spellStart"/>
      <w:r w:rsidRPr="00EC3D84">
        <w:rPr>
          <w:rFonts w:ascii="Times New Roman" w:hAnsi="Times New Roman" w:cs="Times New Roman"/>
          <w:sz w:val="28"/>
          <w:szCs w:val="28"/>
          <w:lang w:val="uk-UA"/>
        </w:rPr>
        <w:t>особистісно</w:t>
      </w:r>
      <w:proofErr w:type="spellEnd"/>
      <w:r w:rsidRPr="00EC3D84">
        <w:rPr>
          <w:rFonts w:ascii="Times New Roman" w:hAnsi="Times New Roman" w:cs="Times New Roman"/>
          <w:sz w:val="28"/>
          <w:szCs w:val="28"/>
          <w:lang w:val="uk-UA"/>
        </w:rPr>
        <w:t xml:space="preserve"> орієнтованої системи виховання школярів в Авторській школі М.П.</w:t>
      </w:r>
      <w:proofErr w:type="spellStart"/>
      <w:r w:rsidRPr="00EC3D84">
        <w:rPr>
          <w:rFonts w:ascii="Times New Roman" w:hAnsi="Times New Roman" w:cs="Times New Roman"/>
          <w:sz w:val="28"/>
          <w:szCs w:val="28"/>
          <w:lang w:val="uk-UA"/>
        </w:rPr>
        <w:t>Гузика</w:t>
      </w:r>
      <w:proofErr w:type="spellEnd"/>
      <w:r w:rsidRPr="00EC3D84">
        <w:rPr>
          <w:rFonts w:ascii="Times New Roman" w:hAnsi="Times New Roman" w:cs="Times New Roman"/>
          <w:sz w:val="28"/>
          <w:szCs w:val="28"/>
          <w:lang w:val="uk-UA"/>
        </w:rPr>
        <w:t xml:space="preserve"> /Постанова Президії Академії педагогічних наук України від 19.10.2012 р., протокол №1-7/12-348</w:t>
      </w:r>
    </w:p>
    <w:p w:rsidR="00DD0636" w:rsidRPr="00EC3D84" w:rsidRDefault="00DD0636" w:rsidP="007C1F22">
      <w:pPr>
        <w:tabs>
          <w:tab w:val="left" w:pos="7088"/>
        </w:tabs>
        <w:jc w:val="both"/>
        <w:rPr>
          <w:rFonts w:ascii="Times New Roman" w:hAnsi="Times New Roman" w:cs="Times New Roman"/>
          <w:sz w:val="28"/>
          <w:szCs w:val="28"/>
          <w:lang w:val="uk-UA"/>
        </w:rPr>
      </w:pPr>
      <w:r w:rsidRPr="00EC3D84">
        <w:rPr>
          <w:rFonts w:ascii="Times New Roman" w:hAnsi="Times New Roman" w:cs="Times New Roman"/>
          <w:sz w:val="28"/>
          <w:szCs w:val="28"/>
          <w:lang w:val="uk-UA"/>
        </w:rPr>
        <w:t>3</w:t>
      </w:r>
      <w:r w:rsidR="00FB5946">
        <w:rPr>
          <w:rFonts w:ascii="Times New Roman" w:hAnsi="Times New Roman" w:cs="Times New Roman"/>
          <w:sz w:val="28"/>
          <w:szCs w:val="28"/>
          <w:lang w:val="uk-UA"/>
        </w:rPr>
        <w:t>1</w:t>
      </w:r>
      <w:r w:rsidRPr="00EC3D84">
        <w:rPr>
          <w:rFonts w:ascii="Times New Roman" w:hAnsi="Times New Roman" w:cs="Times New Roman"/>
          <w:sz w:val="28"/>
          <w:szCs w:val="28"/>
          <w:lang w:val="uk-UA"/>
        </w:rPr>
        <w:t>. Про продовження дослідно-експериментальної роботи на базі Авторської школи М.П.</w:t>
      </w:r>
      <w:proofErr w:type="spellStart"/>
      <w:r w:rsidRPr="00EC3D84">
        <w:rPr>
          <w:rFonts w:ascii="Times New Roman" w:hAnsi="Times New Roman" w:cs="Times New Roman"/>
          <w:sz w:val="28"/>
          <w:szCs w:val="28"/>
          <w:lang w:val="uk-UA"/>
        </w:rPr>
        <w:t>Гузика</w:t>
      </w:r>
      <w:proofErr w:type="spellEnd"/>
      <w:r w:rsidRPr="00EC3D84">
        <w:rPr>
          <w:rFonts w:ascii="Times New Roman" w:hAnsi="Times New Roman" w:cs="Times New Roman"/>
          <w:sz w:val="28"/>
          <w:szCs w:val="28"/>
          <w:lang w:val="uk-UA"/>
        </w:rPr>
        <w:t xml:space="preserve"> </w:t>
      </w:r>
      <w:proofErr w:type="spellStart"/>
      <w:r w:rsidRPr="00EC3D84">
        <w:rPr>
          <w:rFonts w:ascii="Times New Roman" w:hAnsi="Times New Roman" w:cs="Times New Roman"/>
          <w:sz w:val="28"/>
          <w:szCs w:val="28"/>
          <w:lang w:val="uk-UA"/>
        </w:rPr>
        <w:t>м.Южного</w:t>
      </w:r>
      <w:proofErr w:type="spellEnd"/>
      <w:r w:rsidRPr="00EC3D84">
        <w:rPr>
          <w:rFonts w:ascii="Times New Roman" w:hAnsi="Times New Roman" w:cs="Times New Roman"/>
          <w:sz w:val="28"/>
          <w:szCs w:val="28"/>
          <w:lang w:val="uk-UA"/>
        </w:rPr>
        <w:t xml:space="preserve"> Одеської області та Ківерцівської школи-комплексу I-III ступенів Волинської області /Наказ Міністерства освіти і науки України від 31.12.2013 р., №1872.</w:t>
      </w:r>
    </w:p>
    <w:p w:rsidR="00333FE8" w:rsidRPr="00333FE8" w:rsidRDefault="00333FE8" w:rsidP="007C1F22">
      <w:pPr>
        <w:widowControl w:val="0"/>
        <w:tabs>
          <w:tab w:val="left" w:pos="9360"/>
        </w:tabs>
        <w:autoSpaceDE w:val="0"/>
        <w:autoSpaceDN w:val="0"/>
        <w:adjustRightInd w:val="0"/>
        <w:spacing w:after="0"/>
        <w:jc w:val="both"/>
        <w:rPr>
          <w:rFonts w:ascii="Times New Roman CYR" w:hAnsi="Times New Roman CYR" w:cs="Times New Roman CYR"/>
          <w:b/>
          <w:spacing w:val="-2"/>
          <w:sz w:val="28"/>
          <w:szCs w:val="28"/>
          <w:highlight w:val="white"/>
          <w:lang w:val="uk-UA"/>
        </w:rPr>
      </w:pPr>
    </w:p>
    <w:p w:rsidR="00187079" w:rsidRPr="00D77E89" w:rsidRDefault="00187079" w:rsidP="007C1F22">
      <w:pPr>
        <w:widowControl w:val="0"/>
        <w:tabs>
          <w:tab w:val="left" w:pos="0"/>
          <w:tab w:val="left" w:pos="360"/>
        </w:tabs>
        <w:autoSpaceDE w:val="0"/>
        <w:autoSpaceDN w:val="0"/>
        <w:adjustRightInd w:val="0"/>
        <w:spacing w:after="0"/>
        <w:jc w:val="both"/>
        <w:rPr>
          <w:rFonts w:ascii="Times New Roman" w:hAnsi="Times New Roman" w:cs="Times New Roman"/>
          <w:b/>
          <w:sz w:val="28"/>
          <w:szCs w:val="28"/>
          <w:lang w:val="uk-UA"/>
        </w:rPr>
      </w:pPr>
    </w:p>
    <w:p w:rsidR="00187079" w:rsidRPr="00D77E89" w:rsidRDefault="00187079" w:rsidP="007C1F22">
      <w:pPr>
        <w:widowControl w:val="0"/>
        <w:autoSpaceDE w:val="0"/>
        <w:autoSpaceDN w:val="0"/>
        <w:adjustRightInd w:val="0"/>
        <w:spacing w:after="0"/>
        <w:jc w:val="both"/>
        <w:rPr>
          <w:rFonts w:ascii="Times New Roman CYR" w:hAnsi="Times New Roman CYR" w:cs="Times New Roman CYR"/>
          <w:sz w:val="28"/>
          <w:szCs w:val="28"/>
          <w:lang w:val="uk-UA"/>
        </w:rPr>
      </w:pPr>
    </w:p>
    <w:p w:rsidR="00284158" w:rsidRPr="00D77E89" w:rsidRDefault="00284158" w:rsidP="007C1F22">
      <w:pPr>
        <w:widowControl w:val="0"/>
        <w:tabs>
          <w:tab w:val="left" w:pos="9360"/>
        </w:tabs>
        <w:autoSpaceDE w:val="0"/>
        <w:autoSpaceDN w:val="0"/>
        <w:adjustRightInd w:val="0"/>
        <w:spacing w:after="0"/>
        <w:ind w:left="1095"/>
        <w:jc w:val="both"/>
        <w:rPr>
          <w:rFonts w:ascii="Times New Roman" w:hAnsi="Times New Roman" w:cs="Times New Roman"/>
          <w:sz w:val="28"/>
          <w:szCs w:val="28"/>
          <w:lang w:val="uk-UA"/>
        </w:rPr>
      </w:pPr>
    </w:p>
    <w:p w:rsidR="00287007" w:rsidRPr="00287007" w:rsidRDefault="00287007" w:rsidP="007C1F22">
      <w:pPr>
        <w:jc w:val="both"/>
        <w:rPr>
          <w:rFonts w:ascii="Times New Roman" w:hAnsi="Times New Roman" w:cs="Times New Roman"/>
          <w:sz w:val="28"/>
          <w:szCs w:val="28"/>
          <w:lang w:val="uk-UA"/>
        </w:rPr>
      </w:pPr>
      <w:r w:rsidRPr="00287007">
        <w:rPr>
          <w:rFonts w:ascii="Times New Roman" w:hAnsi="Times New Roman" w:cs="Times New Roman"/>
          <w:sz w:val="28"/>
          <w:szCs w:val="28"/>
          <w:lang w:val="uk-UA"/>
        </w:rPr>
        <w:tab/>
      </w:r>
      <w:r w:rsidRPr="00287007">
        <w:rPr>
          <w:rFonts w:ascii="Times New Roman" w:hAnsi="Times New Roman" w:cs="Times New Roman"/>
          <w:b/>
          <w:sz w:val="28"/>
          <w:szCs w:val="28"/>
          <w:lang w:val="uk-UA"/>
        </w:rPr>
        <w:t xml:space="preserve"> </w:t>
      </w:r>
    </w:p>
    <w:p w:rsidR="00287007" w:rsidRPr="00284158" w:rsidRDefault="00287007" w:rsidP="007C1F22">
      <w:pPr>
        <w:pStyle w:val="a6"/>
        <w:spacing w:line="276" w:lineRule="auto"/>
        <w:ind w:left="0"/>
        <w:jc w:val="both"/>
        <w:rPr>
          <w:sz w:val="28"/>
          <w:szCs w:val="28"/>
          <w:lang w:val="uk-UA"/>
        </w:rPr>
      </w:pPr>
    </w:p>
    <w:p w:rsidR="006D3EF7" w:rsidRPr="00287007" w:rsidRDefault="006D3EF7" w:rsidP="007C1F22">
      <w:pPr>
        <w:tabs>
          <w:tab w:val="left" w:pos="6056"/>
        </w:tabs>
        <w:jc w:val="both"/>
        <w:rPr>
          <w:rFonts w:ascii="Times New Roman" w:hAnsi="Times New Roman" w:cs="Times New Roman"/>
          <w:sz w:val="28"/>
          <w:szCs w:val="28"/>
          <w:lang w:val="uk-UA"/>
        </w:rPr>
      </w:pPr>
    </w:p>
    <w:p w:rsidR="006D3EF7" w:rsidRPr="00287007" w:rsidRDefault="006D3EF7" w:rsidP="007C1F22">
      <w:pPr>
        <w:tabs>
          <w:tab w:val="left" w:pos="6056"/>
        </w:tabs>
        <w:jc w:val="both"/>
        <w:rPr>
          <w:rFonts w:ascii="Times New Roman" w:hAnsi="Times New Roman" w:cs="Times New Roman"/>
          <w:sz w:val="28"/>
          <w:szCs w:val="28"/>
          <w:lang w:val="uk-UA"/>
        </w:rPr>
      </w:pPr>
    </w:p>
    <w:sectPr w:rsidR="006D3EF7" w:rsidRPr="00287007" w:rsidSect="00D77E8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90B7CA"/>
    <w:lvl w:ilvl="0">
      <w:numFmt w:val="bullet"/>
      <w:lvlText w:val="*"/>
      <w:lvlJc w:val="left"/>
    </w:lvl>
  </w:abstractNum>
  <w:abstractNum w:abstractNumId="1">
    <w:nsid w:val="1ADE699F"/>
    <w:multiLevelType w:val="hybridMultilevel"/>
    <w:tmpl w:val="EBF0FF8A"/>
    <w:lvl w:ilvl="0" w:tplc="17740C1C">
      <w:start w:val="1"/>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865869"/>
    <w:multiLevelType w:val="hybridMultilevel"/>
    <w:tmpl w:val="BBD0B19E"/>
    <w:lvl w:ilvl="0" w:tplc="7A163648">
      <w:start w:val="6"/>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4E9E4719"/>
    <w:multiLevelType w:val="hybridMultilevel"/>
    <w:tmpl w:val="44303E04"/>
    <w:lvl w:ilvl="0" w:tplc="0422000F">
      <w:start w:val="1"/>
      <w:numFmt w:val="decimal"/>
      <w:lvlText w:val="%1."/>
      <w:lvlJc w:val="left"/>
      <w:pPr>
        <w:tabs>
          <w:tab w:val="num" w:pos="720"/>
        </w:tabs>
        <w:ind w:left="720" w:hanging="360"/>
      </w:pPr>
      <w:rPr>
        <w:rFonts w:hint="default"/>
      </w:rPr>
    </w:lvl>
    <w:lvl w:ilvl="1" w:tplc="9446E1BE">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3867013"/>
    <w:multiLevelType w:val="hybridMultilevel"/>
    <w:tmpl w:val="8038746C"/>
    <w:lvl w:ilvl="0" w:tplc="9BF4564E">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615E13CC"/>
    <w:multiLevelType w:val="hybridMultilevel"/>
    <w:tmpl w:val="1D221F2E"/>
    <w:lvl w:ilvl="0" w:tplc="936E5F8A">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65E965AA"/>
    <w:multiLevelType w:val="hybridMultilevel"/>
    <w:tmpl w:val="5270E6EE"/>
    <w:lvl w:ilvl="0" w:tplc="D68EBBC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A1"/>
    <w:rsid w:val="00050AFA"/>
    <w:rsid w:val="0012567D"/>
    <w:rsid w:val="00187079"/>
    <w:rsid w:val="001D4725"/>
    <w:rsid w:val="00221BFD"/>
    <w:rsid w:val="00223627"/>
    <w:rsid w:val="00252FF8"/>
    <w:rsid w:val="00284158"/>
    <w:rsid w:val="00287007"/>
    <w:rsid w:val="00333FE8"/>
    <w:rsid w:val="00336C5C"/>
    <w:rsid w:val="00396DCE"/>
    <w:rsid w:val="003D5778"/>
    <w:rsid w:val="003E5244"/>
    <w:rsid w:val="00416D32"/>
    <w:rsid w:val="004D54AB"/>
    <w:rsid w:val="005301A1"/>
    <w:rsid w:val="00544664"/>
    <w:rsid w:val="00562045"/>
    <w:rsid w:val="00563059"/>
    <w:rsid w:val="005D2FD1"/>
    <w:rsid w:val="005F5454"/>
    <w:rsid w:val="0061460C"/>
    <w:rsid w:val="006166DE"/>
    <w:rsid w:val="006D3EF7"/>
    <w:rsid w:val="007B4E4A"/>
    <w:rsid w:val="007C1F22"/>
    <w:rsid w:val="00802F2D"/>
    <w:rsid w:val="00817064"/>
    <w:rsid w:val="00867ACC"/>
    <w:rsid w:val="00917CA3"/>
    <w:rsid w:val="00920923"/>
    <w:rsid w:val="009314C0"/>
    <w:rsid w:val="00995C74"/>
    <w:rsid w:val="00B672B9"/>
    <w:rsid w:val="00C256BE"/>
    <w:rsid w:val="00C45839"/>
    <w:rsid w:val="00C97202"/>
    <w:rsid w:val="00CD36C8"/>
    <w:rsid w:val="00D24521"/>
    <w:rsid w:val="00D77E89"/>
    <w:rsid w:val="00DB1524"/>
    <w:rsid w:val="00DB5B4A"/>
    <w:rsid w:val="00DB65C6"/>
    <w:rsid w:val="00DD0636"/>
    <w:rsid w:val="00DD25FC"/>
    <w:rsid w:val="00DE1E3A"/>
    <w:rsid w:val="00E632A9"/>
    <w:rsid w:val="00EC3D84"/>
    <w:rsid w:val="00ED25C7"/>
    <w:rsid w:val="00ED3EEE"/>
    <w:rsid w:val="00FB5946"/>
    <w:rsid w:val="00FF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EF7"/>
    <w:rPr>
      <w:color w:val="0000FF" w:themeColor="hyperlink"/>
      <w:u w:val="single"/>
    </w:rPr>
  </w:style>
  <w:style w:type="paragraph" w:styleId="a4">
    <w:name w:val="Body Text"/>
    <w:basedOn w:val="a"/>
    <w:link w:val="a5"/>
    <w:rsid w:val="00C256BE"/>
    <w:pPr>
      <w:spacing w:after="0" w:line="360" w:lineRule="auto"/>
      <w:jc w:val="center"/>
    </w:pPr>
    <w:rPr>
      <w:rFonts w:ascii="Times New Roman" w:eastAsia="Times New Roman" w:hAnsi="Times New Roman" w:cs="Times New Roman"/>
      <w:sz w:val="32"/>
      <w:szCs w:val="24"/>
      <w:lang w:val="uk-UA" w:eastAsia="uk-UA"/>
    </w:rPr>
  </w:style>
  <w:style w:type="character" w:customStyle="1" w:styleId="a5">
    <w:name w:val="Основной текст Знак"/>
    <w:basedOn w:val="a0"/>
    <w:link w:val="a4"/>
    <w:rsid w:val="00C256BE"/>
    <w:rPr>
      <w:rFonts w:ascii="Times New Roman" w:eastAsia="Times New Roman" w:hAnsi="Times New Roman" w:cs="Times New Roman"/>
      <w:sz w:val="32"/>
      <w:szCs w:val="24"/>
      <w:lang w:val="uk-UA" w:eastAsia="uk-UA"/>
    </w:rPr>
  </w:style>
  <w:style w:type="character" w:customStyle="1" w:styleId="9pt">
    <w:name w:val="Основной текст + 9 pt"/>
    <w:basedOn w:val="a5"/>
    <w:rsid w:val="00C256BE"/>
    <w:rPr>
      <w:rFonts w:ascii="Microsoft Sans Serif" w:eastAsia="Times New Roman" w:hAnsi="Microsoft Sans Serif" w:cs="Microsoft Sans Serif"/>
      <w:spacing w:val="-10"/>
      <w:sz w:val="18"/>
      <w:szCs w:val="18"/>
      <w:u w:val="none"/>
      <w:lang w:val="uk-UA" w:eastAsia="uk-UA" w:bidi="ar-SA"/>
    </w:rPr>
  </w:style>
  <w:style w:type="character" w:customStyle="1" w:styleId="8pt">
    <w:name w:val="Основной текст + 8 pt"/>
    <w:aliases w:val="Интервал 0 pt"/>
    <w:basedOn w:val="a5"/>
    <w:rsid w:val="00C256BE"/>
    <w:rPr>
      <w:rFonts w:ascii="Microsoft Sans Serif" w:eastAsia="Times New Roman" w:hAnsi="Microsoft Sans Serif" w:cs="Microsoft Sans Serif"/>
      <w:spacing w:val="0"/>
      <w:sz w:val="16"/>
      <w:szCs w:val="16"/>
      <w:u w:val="none"/>
      <w:lang w:val="uk-UA" w:eastAsia="uk-UA" w:bidi="ar-SA"/>
    </w:rPr>
  </w:style>
  <w:style w:type="paragraph" w:styleId="a6">
    <w:name w:val="List Paragraph"/>
    <w:basedOn w:val="a"/>
    <w:uiPriority w:val="34"/>
    <w:qFormat/>
    <w:rsid w:val="009314C0"/>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EF7"/>
    <w:rPr>
      <w:color w:val="0000FF" w:themeColor="hyperlink"/>
      <w:u w:val="single"/>
    </w:rPr>
  </w:style>
  <w:style w:type="paragraph" w:styleId="a4">
    <w:name w:val="Body Text"/>
    <w:basedOn w:val="a"/>
    <w:link w:val="a5"/>
    <w:rsid w:val="00C256BE"/>
    <w:pPr>
      <w:spacing w:after="0" w:line="360" w:lineRule="auto"/>
      <w:jc w:val="center"/>
    </w:pPr>
    <w:rPr>
      <w:rFonts w:ascii="Times New Roman" w:eastAsia="Times New Roman" w:hAnsi="Times New Roman" w:cs="Times New Roman"/>
      <w:sz w:val="32"/>
      <w:szCs w:val="24"/>
      <w:lang w:val="uk-UA" w:eastAsia="uk-UA"/>
    </w:rPr>
  </w:style>
  <w:style w:type="character" w:customStyle="1" w:styleId="a5">
    <w:name w:val="Основной текст Знак"/>
    <w:basedOn w:val="a0"/>
    <w:link w:val="a4"/>
    <w:rsid w:val="00C256BE"/>
    <w:rPr>
      <w:rFonts w:ascii="Times New Roman" w:eastAsia="Times New Roman" w:hAnsi="Times New Roman" w:cs="Times New Roman"/>
      <w:sz w:val="32"/>
      <w:szCs w:val="24"/>
      <w:lang w:val="uk-UA" w:eastAsia="uk-UA"/>
    </w:rPr>
  </w:style>
  <w:style w:type="character" w:customStyle="1" w:styleId="9pt">
    <w:name w:val="Основной текст + 9 pt"/>
    <w:basedOn w:val="a5"/>
    <w:rsid w:val="00C256BE"/>
    <w:rPr>
      <w:rFonts w:ascii="Microsoft Sans Serif" w:eastAsia="Times New Roman" w:hAnsi="Microsoft Sans Serif" w:cs="Microsoft Sans Serif"/>
      <w:spacing w:val="-10"/>
      <w:sz w:val="18"/>
      <w:szCs w:val="18"/>
      <w:u w:val="none"/>
      <w:lang w:val="uk-UA" w:eastAsia="uk-UA" w:bidi="ar-SA"/>
    </w:rPr>
  </w:style>
  <w:style w:type="character" w:customStyle="1" w:styleId="8pt">
    <w:name w:val="Основной текст + 8 pt"/>
    <w:aliases w:val="Интервал 0 pt"/>
    <w:basedOn w:val="a5"/>
    <w:rsid w:val="00C256BE"/>
    <w:rPr>
      <w:rFonts w:ascii="Microsoft Sans Serif" w:eastAsia="Times New Roman" w:hAnsi="Microsoft Sans Serif" w:cs="Microsoft Sans Serif"/>
      <w:spacing w:val="0"/>
      <w:sz w:val="16"/>
      <w:szCs w:val="16"/>
      <w:u w:val="none"/>
      <w:lang w:val="uk-UA" w:eastAsia="uk-UA" w:bidi="ar-SA"/>
    </w:rPr>
  </w:style>
  <w:style w:type="paragraph" w:styleId="a6">
    <w:name w:val="List Paragraph"/>
    <w:basedOn w:val="a"/>
    <w:uiPriority w:val="34"/>
    <w:qFormat/>
    <w:rsid w:val="009314C0"/>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zik_schoo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17</Pages>
  <Words>4837</Words>
  <Characters>27575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Авторская школа</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Валентиновна</dc:creator>
  <cp:lastModifiedBy>Надежда Валентиновна</cp:lastModifiedBy>
  <cp:revision>4</cp:revision>
  <dcterms:created xsi:type="dcterms:W3CDTF">2018-04-01T20:54:00Z</dcterms:created>
  <dcterms:modified xsi:type="dcterms:W3CDTF">2018-04-02T14:30:00Z</dcterms:modified>
</cp:coreProperties>
</file>