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94EE3" w14:textId="77777777" w:rsidR="00814DB9" w:rsidRPr="00CD0566" w:rsidRDefault="00814DB9" w:rsidP="00CD0566">
      <w:pPr>
        <w:spacing w:after="0" w:line="240" w:lineRule="auto"/>
        <w:jc w:val="center"/>
        <w:rPr>
          <w:rFonts w:ascii="Times New Roman" w:eastAsia="Times New Roman" w:hAnsi="Times New Roman" w:cs="Times New Roman"/>
          <w:b/>
          <w:sz w:val="24"/>
          <w:szCs w:val="24"/>
          <w:lang w:eastAsia="uk-UA"/>
        </w:rPr>
      </w:pPr>
      <w:bookmarkStart w:id="0" w:name="_Toc72765487"/>
      <w:r w:rsidRPr="00CD0566">
        <w:rPr>
          <w:rFonts w:ascii="Times New Roman" w:eastAsia="Times New Roman" w:hAnsi="Times New Roman" w:cs="Times New Roman"/>
          <w:b/>
          <w:sz w:val="24"/>
          <w:szCs w:val="24"/>
          <w:lang w:eastAsia="uk-UA"/>
        </w:rPr>
        <w:t>НАКАЗ</w:t>
      </w:r>
    </w:p>
    <w:p w14:paraId="59E411FC" w14:textId="77777777" w:rsidR="00814DB9" w:rsidRPr="00CD0566" w:rsidRDefault="00814DB9" w:rsidP="00CD0566">
      <w:pPr>
        <w:spacing w:after="0" w:line="240" w:lineRule="auto"/>
        <w:jc w:val="center"/>
        <w:rPr>
          <w:rFonts w:ascii="Times New Roman" w:eastAsia="Times New Roman" w:hAnsi="Times New Roman" w:cs="Times New Roman"/>
          <w:sz w:val="24"/>
          <w:szCs w:val="24"/>
          <w:lang w:eastAsia="ru-RU"/>
        </w:rPr>
      </w:pPr>
      <w:r w:rsidRPr="00CD0566">
        <w:rPr>
          <w:rFonts w:ascii="Times New Roman" w:eastAsia="Times New Roman" w:hAnsi="Times New Roman" w:cs="Times New Roman"/>
          <w:sz w:val="24"/>
          <w:szCs w:val="24"/>
          <w:lang w:eastAsia="ru-RU"/>
        </w:rPr>
        <w:t>по Комунальному закладі «</w:t>
      </w:r>
      <w:proofErr w:type="spellStart"/>
      <w:r w:rsidRPr="00CD0566">
        <w:rPr>
          <w:rFonts w:ascii="Times New Roman" w:eastAsia="Times New Roman" w:hAnsi="Times New Roman" w:cs="Times New Roman"/>
          <w:sz w:val="24"/>
          <w:szCs w:val="24"/>
          <w:lang w:eastAsia="ru-RU"/>
        </w:rPr>
        <w:t>Южненська</w:t>
      </w:r>
      <w:proofErr w:type="spellEnd"/>
      <w:r w:rsidRPr="00CD0566">
        <w:rPr>
          <w:rFonts w:ascii="Times New Roman" w:eastAsia="Times New Roman" w:hAnsi="Times New Roman" w:cs="Times New Roman"/>
          <w:sz w:val="24"/>
          <w:szCs w:val="24"/>
          <w:lang w:eastAsia="ru-RU"/>
        </w:rPr>
        <w:t xml:space="preserve"> Авторська М.П. </w:t>
      </w:r>
      <w:proofErr w:type="spellStart"/>
      <w:r w:rsidRPr="00CD0566">
        <w:rPr>
          <w:rFonts w:ascii="Times New Roman" w:eastAsia="Times New Roman" w:hAnsi="Times New Roman" w:cs="Times New Roman"/>
          <w:sz w:val="24"/>
          <w:szCs w:val="24"/>
          <w:lang w:eastAsia="ru-RU"/>
        </w:rPr>
        <w:t>Гузика</w:t>
      </w:r>
      <w:proofErr w:type="spellEnd"/>
      <w:r w:rsidRPr="00CD0566">
        <w:rPr>
          <w:rFonts w:ascii="Times New Roman" w:eastAsia="Times New Roman" w:hAnsi="Times New Roman" w:cs="Times New Roman"/>
          <w:sz w:val="24"/>
          <w:szCs w:val="24"/>
          <w:lang w:eastAsia="ru-RU"/>
        </w:rPr>
        <w:t xml:space="preserve"> експериментальна спеціалізована загальноосвітня школа-комплекс І-ІІІ ступенів </w:t>
      </w:r>
    </w:p>
    <w:p w14:paraId="1D92E13E" w14:textId="77777777" w:rsidR="00814DB9" w:rsidRPr="00CD0566" w:rsidRDefault="00814DB9" w:rsidP="00CD0566">
      <w:pPr>
        <w:spacing w:after="0" w:line="240" w:lineRule="auto"/>
        <w:jc w:val="center"/>
        <w:rPr>
          <w:rFonts w:ascii="Times New Roman" w:eastAsia="Times New Roman" w:hAnsi="Times New Roman" w:cs="Times New Roman"/>
          <w:sz w:val="24"/>
          <w:szCs w:val="24"/>
          <w:lang w:eastAsia="ru-RU"/>
        </w:rPr>
      </w:pPr>
      <w:proofErr w:type="spellStart"/>
      <w:r w:rsidRPr="00CD0566">
        <w:rPr>
          <w:rFonts w:ascii="Times New Roman" w:eastAsia="Times New Roman" w:hAnsi="Times New Roman" w:cs="Times New Roman"/>
          <w:sz w:val="24"/>
          <w:szCs w:val="24"/>
          <w:lang w:eastAsia="ru-RU"/>
        </w:rPr>
        <w:t>Южненської</w:t>
      </w:r>
      <w:proofErr w:type="spellEnd"/>
      <w:r w:rsidRPr="00CD0566">
        <w:rPr>
          <w:rFonts w:ascii="Times New Roman" w:eastAsia="Times New Roman" w:hAnsi="Times New Roman" w:cs="Times New Roman"/>
          <w:sz w:val="24"/>
          <w:szCs w:val="24"/>
          <w:lang w:eastAsia="ru-RU"/>
        </w:rPr>
        <w:t xml:space="preserve"> міської ради Одеської області»</w:t>
      </w:r>
    </w:p>
    <w:p w14:paraId="26D7C232" w14:textId="77777777" w:rsidR="00814DB9" w:rsidRPr="00CD0566" w:rsidRDefault="00814DB9" w:rsidP="00CD0566">
      <w:pPr>
        <w:spacing w:after="0" w:line="240" w:lineRule="auto"/>
        <w:jc w:val="both"/>
        <w:rPr>
          <w:rFonts w:ascii="Times New Roman" w:eastAsia="Times New Roman" w:hAnsi="Times New Roman" w:cs="Times New Roman"/>
          <w:sz w:val="24"/>
          <w:szCs w:val="24"/>
          <w:lang w:eastAsia="ru-RU"/>
        </w:rPr>
      </w:pPr>
    </w:p>
    <w:p w14:paraId="3E41B442" w14:textId="3C909EA4" w:rsidR="00814DB9" w:rsidRPr="00CD0566" w:rsidRDefault="00814DB9" w:rsidP="00CD0566">
      <w:pPr>
        <w:spacing w:after="0" w:line="240" w:lineRule="auto"/>
        <w:ind w:left="3600" w:firstLine="720"/>
        <w:jc w:val="both"/>
        <w:rPr>
          <w:rFonts w:ascii="Times New Roman" w:eastAsia="Times New Roman" w:hAnsi="Times New Roman" w:cs="Times New Roman"/>
          <w:sz w:val="24"/>
          <w:szCs w:val="24"/>
          <w:lang w:eastAsia="ru-RU"/>
        </w:rPr>
      </w:pPr>
      <w:r w:rsidRPr="00CD0566">
        <w:rPr>
          <w:rFonts w:ascii="Times New Roman" w:eastAsia="Times New Roman" w:hAnsi="Times New Roman" w:cs="Times New Roman"/>
          <w:sz w:val="24"/>
          <w:szCs w:val="24"/>
          <w:lang w:eastAsia="ru-RU"/>
        </w:rPr>
        <w:t xml:space="preserve">№ </w:t>
      </w:r>
      <w:r w:rsidR="00CD0566">
        <w:rPr>
          <w:rFonts w:ascii="Times New Roman" w:eastAsia="Times New Roman" w:hAnsi="Times New Roman" w:cs="Times New Roman"/>
          <w:sz w:val="24"/>
          <w:szCs w:val="24"/>
          <w:lang w:eastAsia="ru-RU"/>
        </w:rPr>
        <w:t>103</w:t>
      </w:r>
      <w:r w:rsidRPr="00CD0566">
        <w:rPr>
          <w:rFonts w:ascii="Times New Roman" w:eastAsia="Times New Roman" w:hAnsi="Times New Roman" w:cs="Times New Roman"/>
          <w:sz w:val="24"/>
          <w:szCs w:val="24"/>
          <w:lang w:eastAsia="ru-RU"/>
        </w:rPr>
        <w:tab/>
      </w:r>
    </w:p>
    <w:p w14:paraId="79AD1560" w14:textId="3691CA06" w:rsidR="00814DB9" w:rsidRPr="00CD0566" w:rsidRDefault="00814DB9" w:rsidP="00CD0566">
      <w:pPr>
        <w:spacing w:after="0" w:line="240" w:lineRule="auto"/>
        <w:jc w:val="both"/>
        <w:rPr>
          <w:rFonts w:ascii="Times New Roman" w:eastAsia="Times New Roman" w:hAnsi="Times New Roman" w:cs="Times New Roman"/>
          <w:sz w:val="24"/>
          <w:szCs w:val="24"/>
          <w:lang w:eastAsia="ru-RU"/>
        </w:rPr>
      </w:pPr>
      <w:r w:rsidRPr="00CD0566">
        <w:rPr>
          <w:rFonts w:ascii="Times New Roman" w:eastAsia="Times New Roman" w:hAnsi="Times New Roman" w:cs="Times New Roman"/>
          <w:sz w:val="24"/>
          <w:szCs w:val="24"/>
          <w:lang w:eastAsia="ru-RU"/>
        </w:rPr>
        <w:t>від  «</w:t>
      </w:r>
      <w:r w:rsidR="00CD0566">
        <w:rPr>
          <w:rFonts w:ascii="Times New Roman" w:eastAsia="Times New Roman" w:hAnsi="Times New Roman" w:cs="Times New Roman"/>
          <w:sz w:val="24"/>
          <w:szCs w:val="24"/>
          <w:lang w:eastAsia="ru-RU"/>
        </w:rPr>
        <w:t>26</w:t>
      </w:r>
      <w:r w:rsidRPr="00CD0566">
        <w:rPr>
          <w:rFonts w:ascii="Times New Roman" w:eastAsia="Times New Roman" w:hAnsi="Times New Roman" w:cs="Times New Roman"/>
          <w:sz w:val="24"/>
          <w:szCs w:val="24"/>
          <w:lang w:eastAsia="ru-RU"/>
        </w:rPr>
        <w:t>» травня  2020 р.</w:t>
      </w:r>
    </w:p>
    <w:bookmarkEnd w:id="0"/>
    <w:p w14:paraId="0019F612" w14:textId="77777777" w:rsidR="00814DB9" w:rsidRPr="00CD0566" w:rsidRDefault="00814DB9" w:rsidP="00CD0566">
      <w:pPr>
        <w:keepNext/>
        <w:spacing w:after="0" w:line="240" w:lineRule="auto"/>
        <w:outlineLvl w:val="0"/>
        <w:rPr>
          <w:rFonts w:ascii="Times New Roman" w:eastAsia="Times New Roman" w:hAnsi="Times New Roman" w:cs="Times New Roman"/>
          <w:b/>
          <w:bCs/>
          <w:sz w:val="24"/>
          <w:szCs w:val="24"/>
          <w:lang w:eastAsia="ru-RU"/>
        </w:rPr>
      </w:pPr>
    </w:p>
    <w:p w14:paraId="7F01BD1E" w14:textId="11598155" w:rsidR="00814DB9" w:rsidRPr="00CD0566" w:rsidRDefault="00814DB9" w:rsidP="00CD0566">
      <w:pPr>
        <w:spacing w:after="0" w:line="240" w:lineRule="auto"/>
        <w:jc w:val="both"/>
        <w:rPr>
          <w:rFonts w:ascii="Times New Roman" w:eastAsia="Times New Roman" w:hAnsi="Times New Roman" w:cs="Times New Roman"/>
          <w:b/>
          <w:sz w:val="24"/>
          <w:szCs w:val="24"/>
          <w:lang w:eastAsia="ru-RU"/>
        </w:rPr>
      </w:pPr>
      <w:r w:rsidRPr="00CD0566">
        <w:rPr>
          <w:rFonts w:ascii="Times New Roman" w:eastAsia="Times New Roman" w:hAnsi="Times New Roman" w:cs="Times New Roman"/>
          <w:b/>
          <w:sz w:val="24"/>
          <w:szCs w:val="24"/>
          <w:lang w:eastAsia="ru-RU"/>
        </w:rPr>
        <w:t xml:space="preserve">Про підсумки  методичної роботи </w:t>
      </w:r>
    </w:p>
    <w:p w14:paraId="00C12B07" w14:textId="77777777" w:rsidR="00814DB9" w:rsidRPr="00CD0566" w:rsidRDefault="00814DB9" w:rsidP="00CD0566">
      <w:pPr>
        <w:spacing w:after="0" w:line="240" w:lineRule="auto"/>
        <w:jc w:val="both"/>
        <w:rPr>
          <w:rFonts w:ascii="Times New Roman" w:eastAsia="Times New Roman" w:hAnsi="Times New Roman" w:cs="Times New Roman"/>
          <w:b/>
          <w:sz w:val="24"/>
          <w:szCs w:val="24"/>
          <w:lang w:eastAsia="ru-RU"/>
        </w:rPr>
      </w:pPr>
      <w:r w:rsidRPr="00CD0566">
        <w:rPr>
          <w:rFonts w:ascii="Times New Roman" w:eastAsia="Times New Roman" w:hAnsi="Times New Roman" w:cs="Times New Roman"/>
          <w:b/>
          <w:sz w:val="24"/>
          <w:szCs w:val="24"/>
          <w:lang w:eastAsia="ru-RU"/>
        </w:rPr>
        <w:t xml:space="preserve">з педагогічними кадрами </w:t>
      </w:r>
    </w:p>
    <w:p w14:paraId="0D9C67DD" w14:textId="77777777" w:rsidR="00814DB9" w:rsidRPr="00CD0566" w:rsidRDefault="00814DB9" w:rsidP="00CD0566">
      <w:pPr>
        <w:spacing w:after="0" w:line="240" w:lineRule="auto"/>
        <w:jc w:val="both"/>
        <w:rPr>
          <w:rFonts w:ascii="Times New Roman" w:eastAsia="Times New Roman" w:hAnsi="Times New Roman" w:cs="Times New Roman"/>
          <w:b/>
          <w:sz w:val="24"/>
          <w:szCs w:val="24"/>
          <w:lang w:eastAsia="ru-RU"/>
        </w:rPr>
      </w:pPr>
      <w:r w:rsidRPr="00CD0566">
        <w:rPr>
          <w:rFonts w:ascii="Times New Roman" w:eastAsia="Times New Roman" w:hAnsi="Times New Roman" w:cs="Times New Roman"/>
          <w:b/>
          <w:sz w:val="24"/>
          <w:szCs w:val="24"/>
          <w:lang w:eastAsia="ru-RU"/>
        </w:rPr>
        <w:t xml:space="preserve">у 2019-2020 </w:t>
      </w:r>
      <w:proofErr w:type="spellStart"/>
      <w:r w:rsidRPr="00CD0566">
        <w:rPr>
          <w:rFonts w:ascii="Times New Roman" w:eastAsia="Times New Roman" w:hAnsi="Times New Roman" w:cs="Times New Roman"/>
          <w:b/>
          <w:sz w:val="24"/>
          <w:szCs w:val="24"/>
          <w:lang w:eastAsia="ru-RU"/>
        </w:rPr>
        <w:t>н.р</w:t>
      </w:r>
      <w:proofErr w:type="spellEnd"/>
      <w:r w:rsidRPr="00CD0566">
        <w:rPr>
          <w:rFonts w:ascii="Times New Roman" w:eastAsia="Times New Roman" w:hAnsi="Times New Roman" w:cs="Times New Roman"/>
          <w:b/>
          <w:sz w:val="24"/>
          <w:szCs w:val="24"/>
          <w:lang w:eastAsia="ru-RU"/>
        </w:rPr>
        <w:t>.</w:t>
      </w:r>
    </w:p>
    <w:p w14:paraId="005D47EC" w14:textId="77777777" w:rsidR="00814DB9" w:rsidRPr="00CD0566" w:rsidRDefault="00814DB9" w:rsidP="00CD0566">
      <w:pPr>
        <w:shd w:val="clear" w:color="auto" w:fill="FFFFFF"/>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w:t>
      </w:r>
    </w:p>
    <w:p w14:paraId="41482856" w14:textId="43654CB0" w:rsidR="0080602C" w:rsidRPr="00CD0566" w:rsidRDefault="00814DB9" w:rsidP="00CD0566">
      <w:pPr>
        <w:spacing w:after="0" w:line="240" w:lineRule="auto"/>
        <w:jc w:val="both"/>
        <w:rPr>
          <w:rFonts w:ascii="Times New Roman" w:eastAsia="Times New Roman" w:hAnsi="Times New Roman" w:cs="Times New Roman"/>
          <w:sz w:val="24"/>
          <w:szCs w:val="24"/>
          <w:lang w:eastAsia="ru-RU"/>
        </w:rPr>
      </w:pPr>
      <w:r w:rsidRPr="00CD0566">
        <w:rPr>
          <w:rFonts w:ascii="Times New Roman" w:eastAsia="Times New Roman" w:hAnsi="Times New Roman" w:cs="Times New Roman"/>
          <w:sz w:val="24"/>
          <w:szCs w:val="24"/>
          <w:lang w:eastAsia="uk-UA"/>
        </w:rPr>
        <w:t xml:space="preserve">        Відповідно   до плану роботи   </w:t>
      </w:r>
      <w:r w:rsidR="00AD1902" w:rsidRPr="00CD0566">
        <w:rPr>
          <w:rFonts w:ascii="Times New Roman" w:eastAsia="Times New Roman" w:hAnsi="Times New Roman" w:cs="Times New Roman"/>
          <w:sz w:val="24"/>
          <w:szCs w:val="24"/>
          <w:lang w:eastAsia="uk-UA"/>
        </w:rPr>
        <w:t>навчального закладу</w:t>
      </w:r>
      <w:r w:rsidR="00577CD7" w:rsidRPr="00CD0566">
        <w:rPr>
          <w:rFonts w:ascii="Times New Roman" w:eastAsia="Times New Roman" w:hAnsi="Times New Roman" w:cs="Times New Roman"/>
          <w:sz w:val="24"/>
          <w:szCs w:val="24"/>
          <w:lang w:eastAsia="uk-UA"/>
        </w:rPr>
        <w:t xml:space="preserve">, </w:t>
      </w:r>
      <w:r w:rsidR="00577CD7" w:rsidRPr="00CD0566">
        <w:rPr>
          <w:rFonts w:ascii="Times New Roman" w:hAnsi="Times New Roman" w:cs="Times New Roman"/>
          <w:sz w:val="24"/>
          <w:szCs w:val="24"/>
        </w:rPr>
        <w:t xml:space="preserve"> наказу по школі «Про організацію методичної роботи з педагогічними кадрами у 2019-2020</w:t>
      </w:r>
      <w:r w:rsidR="00F701FB">
        <w:rPr>
          <w:rFonts w:ascii="Times New Roman" w:hAnsi="Times New Roman" w:cs="Times New Roman"/>
          <w:sz w:val="24"/>
          <w:szCs w:val="24"/>
        </w:rPr>
        <w:t xml:space="preserve"> </w:t>
      </w:r>
      <w:proofErr w:type="spellStart"/>
      <w:r w:rsidR="00577CD7" w:rsidRPr="00CD0566">
        <w:rPr>
          <w:rFonts w:ascii="Times New Roman" w:hAnsi="Times New Roman" w:cs="Times New Roman"/>
          <w:sz w:val="24"/>
          <w:szCs w:val="24"/>
        </w:rPr>
        <w:t>н.р</w:t>
      </w:r>
      <w:proofErr w:type="spellEnd"/>
      <w:r w:rsidR="00577CD7" w:rsidRPr="00CD0566">
        <w:rPr>
          <w:rFonts w:ascii="Times New Roman" w:hAnsi="Times New Roman" w:cs="Times New Roman"/>
          <w:sz w:val="24"/>
          <w:szCs w:val="24"/>
        </w:rPr>
        <w:t xml:space="preserve">.» </w:t>
      </w:r>
      <w:r w:rsidRPr="00CD0566">
        <w:rPr>
          <w:rFonts w:ascii="Times New Roman" w:eastAsia="Times New Roman" w:hAnsi="Times New Roman" w:cs="Times New Roman"/>
          <w:sz w:val="24"/>
          <w:szCs w:val="24"/>
          <w:lang w:eastAsia="uk-UA"/>
        </w:rPr>
        <w:t xml:space="preserve"> </w:t>
      </w:r>
      <w:r w:rsidR="00577CD7" w:rsidRPr="00CD0566">
        <w:rPr>
          <w:rFonts w:ascii="Times New Roman" w:hAnsi="Times New Roman" w:cs="Times New Roman"/>
          <w:sz w:val="24"/>
          <w:szCs w:val="24"/>
        </w:rPr>
        <w:t>№306 від 02.10.2019 р.</w:t>
      </w:r>
      <w:r w:rsidR="00577CD7" w:rsidRPr="00CD0566">
        <w:rPr>
          <w:rFonts w:ascii="Times New Roman" w:eastAsia="Times New Roman" w:hAnsi="Times New Roman" w:cs="Times New Roman"/>
          <w:sz w:val="24"/>
          <w:szCs w:val="24"/>
          <w:lang w:eastAsia="uk-UA"/>
        </w:rPr>
        <w:t xml:space="preserve"> </w:t>
      </w:r>
      <w:r w:rsidRPr="00CD0566">
        <w:rPr>
          <w:rFonts w:ascii="Times New Roman" w:eastAsia="Times New Roman" w:hAnsi="Times New Roman" w:cs="Times New Roman"/>
          <w:sz w:val="24"/>
          <w:szCs w:val="24"/>
          <w:lang w:eastAsia="uk-UA"/>
        </w:rPr>
        <w:t>у  2019/2020 навчальному році педагогічний колектив</w:t>
      </w:r>
      <w:r w:rsidR="0080602C" w:rsidRPr="00CD0566">
        <w:rPr>
          <w:rFonts w:ascii="Times New Roman" w:eastAsia="Times New Roman" w:hAnsi="Times New Roman" w:cs="Times New Roman"/>
          <w:sz w:val="24"/>
          <w:szCs w:val="24"/>
          <w:lang w:eastAsia="uk-UA"/>
        </w:rPr>
        <w:t xml:space="preserve"> </w:t>
      </w:r>
      <w:r w:rsidRPr="00CD0566">
        <w:rPr>
          <w:rFonts w:ascii="Times New Roman" w:eastAsia="Times New Roman" w:hAnsi="Times New Roman" w:cs="Times New Roman"/>
          <w:sz w:val="24"/>
          <w:szCs w:val="24"/>
          <w:lang w:eastAsia="uk-UA"/>
        </w:rPr>
        <w:t xml:space="preserve"> працював над </w:t>
      </w:r>
      <w:r w:rsidR="005C43CE" w:rsidRPr="00CD0566">
        <w:rPr>
          <w:rFonts w:ascii="Times New Roman" w:hAnsi="Times New Roman" w:cs="Times New Roman"/>
          <w:sz w:val="24"/>
          <w:szCs w:val="24"/>
        </w:rPr>
        <w:t xml:space="preserve">науково-методичною проблемою </w:t>
      </w:r>
      <w:r w:rsidR="005C43CE" w:rsidRPr="00CD0566">
        <w:rPr>
          <w:rFonts w:ascii="Times New Roman" w:eastAsia="Times New Roman" w:hAnsi="Times New Roman" w:cs="Times New Roman"/>
          <w:sz w:val="24"/>
          <w:szCs w:val="24"/>
          <w:lang w:eastAsia="ru-RU"/>
        </w:rPr>
        <w:t xml:space="preserve">«Значення розвитку ключових </w:t>
      </w:r>
      <w:proofErr w:type="spellStart"/>
      <w:r w:rsidR="005C43CE" w:rsidRPr="00CD0566">
        <w:rPr>
          <w:rFonts w:ascii="Times New Roman" w:eastAsia="Times New Roman" w:hAnsi="Times New Roman" w:cs="Times New Roman"/>
          <w:sz w:val="24"/>
          <w:szCs w:val="24"/>
          <w:lang w:eastAsia="ru-RU"/>
        </w:rPr>
        <w:t>компетентностей</w:t>
      </w:r>
      <w:proofErr w:type="spellEnd"/>
      <w:r w:rsidR="005C43CE" w:rsidRPr="00CD0566">
        <w:rPr>
          <w:rFonts w:ascii="Times New Roman" w:eastAsia="Times New Roman" w:hAnsi="Times New Roman" w:cs="Times New Roman"/>
          <w:sz w:val="24"/>
          <w:szCs w:val="24"/>
          <w:lang w:eastAsia="ru-RU"/>
        </w:rPr>
        <w:t xml:space="preserve"> у здобувачів освіти в умовах соціалізації особистості для створення якісного освітнього простору в закладі».    </w:t>
      </w:r>
    </w:p>
    <w:p w14:paraId="34083284" w14:textId="5E45F1BC" w:rsidR="00AD1902" w:rsidRPr="00AD1902" w:rsidRDefault="00AD1902" w:rsidP="00CD0566">
      <w:pPr>
        <w:spacing w:after="0" w:line="240" w:lineRule="auto"/>
        <w:jc w:val="both"/>
        <w:rPr>
          <w:rFonts w:ascii="Times New Roman" w:eastAsia="Times New Roman" w:hAnsi="Times New Roman" w:cs="Times New Roman"/>
          <w:sz w:val="24"/>
          <w:szCs w:val="24"/>
          <w:lang w:eastAsia="ru-RU"/>
        </w:rPr>
      </w:pPr>
      <w:proofErr w:type="spellStart"/>
      <w:r w:rsidRPr="00AD1902">
        <w:rPr>
          <w:rFonts w:ascii="Times New Roman" w:eastAsia="Times New Roman" w:hAnsi="Times New Roman" w:cs="Times New Roman"/>
          <w:sz w:val="24"/>
          <w:szCs w:val="24"/>
          <w:lang w:val="ru-RU" w:eastAsia="ru-RU"/>
        </w:rPr>
        <w:t>Організаційно</w:t>
      </w:r>
      <w:proofErr w:type="spellEnd"/>
      <w:r w:rsidRPr="00AD1902">
        <w:rPr>
          <w:rFonts w:ascii="Times New Roman" w:eastAsia="Times New Roman" w:hAnsi="Times New Roman" w:cs="Times New Roman"/>
          <w:sz w:val="24"/>
          <w:szCs w:val="24"/>
          <w:lang w:val="ru-RU" w:eastAsia="ru-RU"/>
        </w:rPr>
        <w:t>-методичн</w:t>
      </w:r>
      <w:r w:rsidRPr="00CD0566">
        <w:rPr>
          <w:rFonts w:ascii="Times New Roman" w:eastAsia="Times New Roman" w:hAnsi="Times New Roman" w:cs="Times New Roman"/>
          <w:sz w:val="24"/>
          <w:szCs w:val="24"/>
          <w:lang w:val="ru-RU" w:eastAsia="ru-RU"/>
        </w:rPr>
        <w:t>а</w:t>
      </w:r>
      <w:r w:rsidRPr="00AD1902">
        <w:rPr>
          <w:rFonts w:ascii="Times New Roman" w:eastAsia="Times New Roman" w:hAnsi="Times New Roman" w:cs="Times New Roman"/>
          <w:sz w:val="24"/>
          <w:szCs w:val="24"/>
          <w:lang w:val="ru-RU" w:eastAsia="ru-RU"/>
        </w:rPr>
        <w:t xml:space="preserve"> робот</w:t>
      </w:r>
      <w:r w:rsidRPr="00CD0566">
        <w:rPr>
          <w:rFonts w:ascii="Times New Roman" w:eastAsia="Times New Roman" w:hAnsi="Times New Roman" w:cs="Times New Roman"/>
          <w:sz w:val="24"/>
          <w:szCs w:val="24"/>
          <w:lang w:val="ru-RU" w:eastAsia="ru-RU"/>
        </w:rPr>
        <w:t>а</w:t>
      </w:r>
      <w:r w:rsidRPr="00AD1902">
        <w:rPr>
          <w:rFonts w:ascii="Times New Roman" w:eastAsia="Times New Roman" w:hAnsi="Times New Roman" w:cs="Times New Roman"/>
          <w:sz w:val="24"/>
          <w:szCs w:val="24"/>
          <w:lang w:val="ru-RU" w:eastAsia="ru-RU"/>
        </w:rPr>
        <w:t xml:space="preserve"> з </w:t>
      </w:r>
      <w:proofErr w:type="spellStart"/>
      <w:r w:rsidRPr="00AD1902">
        <w:rPr>
          <w:rFonts w:ascii="Times New Roman" w:eastAsia="Times New Roman" w:hAnsi="Times New Roman" w:cs="Times New Roman"/>
          <w:sz w:val="24"/>
          <w:szCs w:val="24"/>
          <w:lang w:val="ru-RU" w:eastAsia="ru-RU"/>
        </w:rPr>
        <w:t>педагогічними</w:t>
      </w:r>
      <w:proofErr w:type="spellEnd"/>
      <w:r w:rsidRPr="00AD1902">
        <w:rPr>
          <w:rFonts w:ascii="Times New Roman" w:eastAsia="Times New Roman" w:hAnsi="Times New Roman" w:cs="Times New Roman"/>
          <w:sz w:val="24"/>
          <w:szCs w:val="24"/>
          <w:lang w:val="ru-RU" w:eastAsia="ru-RU"/>
        </w:rPr>
        <w:t xml:space="preserve"> </w:t>
      </w:r>
      <w:proofErr w:type="spellStart"/>
      <w:r w:rsidRPr="00AD1902">
        <w:rPr>
          <w:rFonts w:ascii="Times New Roman" w:eastAsia="Times New Roman" w:hAnsi="Times New Roman" w:cs="Times New Roman"/>
          <w:sz w:val="24"/>
          <w:szCs w:val="24"/>
          <w:lang w:val="ru-RU" w:eastAsia="ru-RU"/>
        </w:rPr>
        <w:t>працівниками</w:t>
      </w:r>
      <w:proofErr w:type="spellEnd"/>
      <w:r w:rsidRPr="00AD1902">
        <w:rPr>
          <w:rFonts w:ascii="Times New Roman" w:eastAsia="Times New Roman" w:hAnsi="Times New Roman" w:cs="Times New Roman"/>
          <w:sz w:val="24"/>
          <w:szCs w:val="24"/>
          <w:lang w:val="ru-RU" w:eastAsia="ru-RU"/>
        </w:rPr>
        <w:t xml:space="preserve"> </w:t>
      </w:r>
      <w:r w:rsidRPr="00AD1902">
        <w:rPr>
          <w:rFonts w:ascii="Times New Roman" w:eastAsia="Times New Roman" w:hAnsi="Times New Roman" w:cs="Times New Roman"/>
          <w:sz w:val="24"/>
          <w:szCs w:val="24"/>
          <w:lang w:eastAsia="ru-RU"/>
        </w:rPr>
        <w:t>школи</w:t>
      </w:r>
      <w:r w:rsidRPr="00AD1902">
        <w:rPr>
          <w:rFonts w:ascii="Times New Roman" w:eastAsia="Times New Roman" w:hAnsi="Times New Roman" w:cs="Times New Roman"/>
          <w:sz w:val="24"/>
          <w:szCs w:val="24"/>
          <w:lang w:val="ru-RU" w:eastAsia="ru-RU"/>
        </w:rPr>
        <w:t xml:space="preserve"> в 201</w:t>
      </w:r>
      <w:r w:rsidRPr="00AD1902">
        <w:rPr>
          <w:rFonts w:ascii="Times New Roman" w:eastAsia="Times New Roman" w:hAnsi="Times New Roman" w:cs="Times New Roman"/>
          <w:sz w:val="24"/>
          <w:szCs w:val="24"/>
          <w:lang w:eastAsia="ru-RU"/>
        </w:rPr>
        <w:t>9</w:t>
      </w:r>
      <w:r w:rsidRPr="00AD1902">
        <w:rPr>
          <w:rFonts w:ascii="Times New Roman" w:eastAsia="Times New Roman" w:hAnsi="Times New Roman" w:cs="Times New Roman"/>
          <w:sz w:val="24"/>
          <w:szCs w:val="24"/>
          <w:lang w:val="ru-RU" w:eastAsia="ru-RU"/>
        </w:rPr>
        <w:t>-20</w:t>
      </w:r>
      <w:r w:rsidRPr="00AD1902">
        <w:rPr>
          <w:rFonts w:ascii="Times New Roman" w:eastAsia="Times New Roman" w:hAnsi="Times New Roman" w:cs="Times New Roman"/>
          <w:sz w:val="24"/>
          <w:szCs w:val="24"/>
          <w:lang w:eastAsia="ru-RU"/>
        </w:rPr>
        <w:t>20</w:t>
      </w:r>
      <w:r w:rsidRPr="00AD1902">
        <w:rPr>
          <w:rFonts w:ascii="Times New Roman" w:eastAsia="Times New Roman" w:hAnsi="Times New Roman" w:cs="Times New Roman"/>
          <w:sz w:val="24"/>
          <w:szCs w:val="24"/>
          <w:lang w:val="ru-RU" w:eastAsia="ru-RU"/>
        </w:rPr>
        <w:t xml:space="preserve"> </w:t>
      </w:r>
      <w:proofErr w:type="spellStart"/>
      <w:r w:rsidRPr="00AD1902">
        <w:rPr>
          <w:rFonts w:ascii="Times New Roman" w:eastAsia="Times New Roman" w:hAnsi="Times New Roman" w:cs="Times New Roman"/>
          <w:sz w:val="24"/>
          <w:szCs w:val="24"/>
          <w:lang w:val="ru-RU" w:eastAsia="ru-RU"/>
        </w:rPr>
        <w:t>навчальному</w:t>
      </w:r>
      <w:proofErr w:type="spellEnd"/>
      <w:r w:rsidRPr="00AD1902">
        <w:rPr>
          <w:rFonts w:ascii="Times New Roman" w:eastAsia="Times New Roman" w:hAnsi="Times New Roman" w:cs="Times New Roman"/>
          <w:sz w:val="24"/>
          <w:szCs w:val="24"/>
          <w:lang w:val="ru-RU" w:eastAsia="ru-RU"/>
        </w:rPr>
        <w:t xml:space="preserve"> </w:t>
      </w:r>
      <w:proofErr w:type="spellStart"/>
      <w:r w:rsidRPr="00AD1902">
        <w:rPr>
          <w:rFonts w:ascii="Times New Roman" w:eastAsia="Times New Roman" w:hAnsi="Times New Roman" w:cs="Times New Roman"/>
          <w:sz w:val="24"/>
          <w:szCs w:val="24"/>
          <w:lang w:val="ru-RU" w:eastAsia="ru-RU"/>
        </w:rPr>
        <w:t>році</w:t>
      </w:r>
      <w:proofErr w:type="spellEnd"/>
      <w:r w:rsidRPr="00AD1902">
        <w:rPr>
          <w:rFonts w:ascii="Times New Roman" w:eastAsia="Times New Roman" w:hAnsi="Times New Roman" w:cs="Times New Roman"/>
          <w:sz w:val="24"/>
          <w:szCs w:val="24"/>
          <w:lang w:val="ru-RU" w:eastAsia="ru-RU"/>
        </w:rPr>
        <w:t xml:space="preserve"> </w:t>
      </w:r>
      <w:proofErr w:type="spellStart"/>
      <w:r w:rsidRPr="00AD1902">
        <w:rPr>
          <w:rFonts w:ascii="Times New Roman" w:eastAsia="Times New Roman" w:hAnsi="Times New Roman" w:cs="Times New Roman"/>
          <w:sz w:val="24"/>
          <w:szCs w:val="24"/>
          <w:lang w:val="ru-RU" w:eastAsia="ru-RU"/>
        </w:rPr>
        <w:t>здійснюва</w:t>
      </w:r>
      <w:r w:rsidRPr="00CD0566">
        <w:rPr>
          <w:rFonts w:ascii="Times New Roman" w:eastAsia="Times New Roman" w:hAnsi="Times New Roman" w:cs="Times New Roman"/>
          <w:sz w:val="24"/>
          <w:szCs w:val="24"/>
          <w:lang w:val="ru-RU" w:eastAsia="ru-RU"/>
        </w:rPr>
        <w:t>лася</w:t>
      </w:r>
      <w:proofErr w:type="spellEnd"/>
      <w:r w:rsidRPr="00AD1902">
        <w:rPr>
          <w:rFonts w:ascii="Times New Roman" w:eastAsia="Times New Roman" w:hAnsi="Times New Roman" w:cs="Times New Roman"/>
          <w:sz w:val="24"/>
          <w:szCs w:val="24"/>
          <w:lang w:val="ru-RU" w:eastAsia="ru-RU"/>
        </w:rPr>
        <w:t xml:space="preserve"> за такими </w:t>
      </w:r>
      <w:proofErr w:type="spellStart"/>
      <w:r w:rsidRPr="00AD1902">
        <w:rPr>
          <w:rFonts w:ascii="Times New Roman" w:eastAsia="Times New Roman" w:hAnsi="Times New Roman" w:cs="Times New Roman"/>
          <w:sz w:val="24"/>
          <w:szCs w:val="24"/>
          <w:lang w:val="ru-RU" w:eastAsia="ru-RU"/>
        </w:rPr>
        <w:t>напрямами</w:t>
      </w:r>
      <w:proofErr w:type="spellEnd"/>
      <w:r w:rsidRPr="00AD1902">
        <w:rPr>
          <w:rFonts w:ascii="Times New Roman" w:eastAsia="Times New Roman" w:hAnsi="Times New Roman" w:cs="Times New Roman"/>
          <w:sz w:val="24"/>
          <w:szCs w:val="24"/>
          <w:lang w:eastAsia="ru-RU"/>
        </w:rPr>
        <w:t>:</w:t>
      </w:r>
    </w:p>
    <w:p w14:paraId="3986B371" w14:textId="77777777" w:rsidR="00AD1902" w:rsidRPr="00AD1902" w:rsidRDefault="00AD1902" w:rsidP="00CD0566">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Times New Roman" w:hAnsi="Times New Roman" w:cs="Times New Roman"/>
          <w:sz w:val="24"/>
          <w:szCs w:val="24"/>
          <w:bdr w:val="none" w:sz="0" w:space="0" w:color="auto" w:frame="1"/>
          <w:lang w:eastAsia="ru-RU"/>
        </w:rPr>
        <w:t>2.1. з</w:t>
      </w:r>
      <w:r w:rsidRPr="00AD1902">
        <w:rPr>
          <w:rFonts w:ascii="Times New Roman" w:eastAsia="Times New Roman" w:hAnsi="Times New Roman" w:cs="Times New Roman"/>
          <w:sz w:val="24"/>
          <w:szCs w:val="24"/>
          <w:lang w:eastAsia="ru-RU"/>
        </w:rPr>
        <w:t>абезпечення системного підходу до організації методичної роботи з педагогами на засадах диференціації, шляхом координування діяльності кафедр, творчих динамічних та проблемних груп, методичних заходів для надання дієвої практичної допомоги кожному педагогу;</w:t>
      </w:r>
    </w:p>
    <w:p w14:paraId="7F9EC672" w14:textId="77777777" w:rsidR="00AD1902" w:rsidRPr="00AD1902" w:rsidRDefault="00AD1902" w:rsidP="00CD0566">
      <w:pPr>
        <w:shd w:val="clear" w:color="auto" w:fill="FFFFFF"/>
        <w:spacing w:after="0" w:line="240" w:lineRule="auto"/>
        <w:ind w:left="426"/>
        <w:jc w:val="both"/>
        <w:rPr>
          <w:rFonts w:ascii="Times New Roman" w:eastAsia="Times New Roman" w:hAnsi="Times New Roman" w:cs="Times New Roman"/>
          <w:sz w:val="24"/>
          <w:szCs w:val="24"/>
          <w:bdr w:val="none" w:sz="0" w:space="0" w:color="auto" w:frame="1"/>
          <w:lang w:eastAsia="ru-RU"/>
        </w:rPr>
      </w:pPr>
      <w:r w:rsidRPr="00AD1902">
        <w:rPr>
          <w:rFonts w:ascii="Times New Roman" w:eastAsia="Times New Roman" w:hAnsi="Times New Roman" w:cs="Times New Roman"/>
          <w:sz w:val="24"/>
          <w:szCs w:val="24"/>
          <w:bdr w:val="none" w:sz="0" w:space="0" w:color="auto" w:frame="1"/>
          <w:lang w:eastAsia="ru-RU"/>
        </w:rPr>
        <w:t>2.2. с</w:t>
      </w:r>
      <w:r w:rsidRPr="00AD1902">
        <w:rPr>
          <w:rFonts w:ascii="Times New Roman" w:eastAsia="Times New Roman" w:hAnsi="Times New Roman" w:cs="Times New Roman"/>
          <w:sz w:val="24"/>
          <w:szCs w:val="24"/>
          <w:lang w:eastAsia="ru-RU"/>
        </w:rPr>
        <w:t xml:space="preserve">творення у школі оптимальних умов для забезпечення неперервної самоосвітньої діяльності педагогічних працівників; сприяння формуванню позитивної мотивації педагогічних працівників до самостійного вибору форм і змісту підвищення кваліфікації; </w:t>
      </w:r>
    </w:p>
    <w:p w14:paraId="092FFFCC" w14:textId="77777777" w:rsidR="00AD1902" w:rsidRPr="00AD1902" w:rsidRDefault="00AD1902" w:rsidP="00CD0566">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ArialMT" w:hAnsi="Times New Roman" w:cs="Times New Roman"/>
          <w:sz w:val="24"/>
          <w:szCs w:val="24"/>
          <w:lang w:eastAsia="ru-RU"/>
        </w:rPr>
        <w:t xml:space="preserve">2.3. </w:t>
      </w:r>
      <w:r w:rsidRPr="00AD1902">
        <w:rPr>
          <w:rFonts w:ascii="Times New Roman" w:eastAsia="Times New Roman" w:hAnsi="Times New Roman" w:cs="Times New Roman"/>
          <w:sz w:val="24"/>
          <w:szCs w:val="24"/>
          <w:lang w:eastAsia="ru-RU"/>
        </w:rPr>
        <w:t>забезпечення методичного супроводу для побудови індивідуальних освітніх траєкторій фахового зростання педагогічних працівників відповідно до їх фахових уподобань і рівня професійної підготовки;</w:t>
      </w:r>
    </w:p>
    <w:p w14:paraId="1174FCAB" w14:textId="77777777" w:rsidR="00AD1902" w:rsidRPr="00AD1902" w:rsidRDefault="00AD1902" w:rsidP="00CD0566">
      <w:pPr>
        <w:autoSpaceDE w:val="0"/>
        <w:autoSpaceDN w:val="0"/>
        <w:adjustRightInd w:val="0"/>
        <w:spacing w:after="0" w:line="240" w:lineRule="auto"/>
        <w:ind w:left="426"/>
        <w:jc w:val="both"/>
        <w:rPr>
          <w:rFonts w:ascii="Times New Roman" w:eastAsia="ArialMT" w:hAnsi="Times New Roman" w:cs="Times New Roman"/>
          <w:sz w:val="24"/>
          <w:szCs w:val="24"/>
          <w:lang w:eastAsia="ru-RU"/>
        </w:rPr>
      </w:pPr>
      <w:r w:rsidRPr="00AD1902">
        <w:rPr>
          <w:rFonts w:ascii="Times New Roman" w:eastAsia="ArialMT" w:hAnsi="Times New Roman" w:cs="Times New Roman"/>
          <w:sz w:val="24"/>
          <w:szCs w:val="24"/>
          <w:lang w:eastAsia="ru-RU"/>
        </w:rPr>
        <w:t>2.4. науково-методичне забезпечення організації освітнього процесу в умовах реалізації Державного стандарту початкової освіти та Державного стандарту базової і повної загальної середньої освіти, оновлених програм;</w:t>
      </w:r>
    </w:p>
    <w:p w14:paraId="500DF181" w14:textId="77777777" w:rsidR="00AD1902" w:rsidRPr="00AD1902" w:rsidRDefault="00AD1902" w:rsidP="00CD0566">
      <w:pPr>
        <w:spacing w:after="0" w:line="240" w:lineRule="auto"/>
        <w:ind w:left="426"/>
        <w:jc w:val="both"/>
        <w:textAlignment w:val="baseline"/>
        <w:rPr>
          <w:rFonts w:ascii="Times New Roman" w:eastAsia="Times New Roman" w:hAnsi="Times New Roman" w:cs="Times New Roman"/>
          <w:sz w:val="24"/>
          <w:szCs w:val="24"/>
          <w:lang w:eastAsia="uk-UA"/>
        </w:rPr>
      </w:pPr>
      <w:r w:rsidRPr="00AD1902">
        <w:rPr>
          <w:rFonts w:ascii="Times New Roman" w:eastAsia="ArialMT" w:hAnsi="Times New Roman" w:cs="Times New Roman"/>
          <w:sz w:val="24"/>
          <w:szCs w:val="24"/>
          <w:lang w:eastAsia="uk-UA"/>
        </w:rPr>
        <w:t xml:space="preserve">2.5. </w:t>
      </w:r>
      <w:r w:rsidRPr="00AD1902">
        <w:rPr>
          <w:rFonts w:ascii="Times New Roman" w:eastAsia="Times New Roman" w:hAnsi="Times New Roman" w:cs="Times New Roman"/>
          <w:sz w:val="24"/>
          <w:szCs w:val="24"/>
          <w:lang w:eastAsia="uk-UA"/>
        </w:rPr>
        <w:t>забезпечення психологічного супроводу інклюзивного навчання;</w:t>
      </w:r>
    </w:p>
    <w:p w14:paraId="41F6C358" w14:textId="77777777" w:rsidR="00AD1902" w:rsidRPr="00AD1902" w:rsidRDefault="00AD1902" w:rsidP="00CD0566">
      <w:pPr>
        <w:autoSpaceDE w:val="0"/>
        <w:autoSpaceDN w:val="0"/>
        <w:adjustRightInd w:val="0"/>
        <w:spacing w:after="0" w:line="240" w:lineRule="auto"/>
        <w:ind w:left="426"/>
        <w:jc w:val="both"/>
        <w:rPr>
          <w:rFonts w:ascii="Times New Roman" w:eastAsia="ArialMT" w:hAnsi="Times New Roman" w:cs="Times New Roman"/>
          <w:sz w:val="24"/>
          <w:szCs w:val="24"/>
          <w:lang w:eastAsia="ru-RU"/>
        </w:rPr>
      </w:pPr>
      <w:r w:rsidRPr="00AD1902">
        <w:rPr>
          <w:rFonts w:ascii="Times New Roman" w:eastAsia="ArialMT" w:hAnsi="Times New Roman" w:cs="Times New Roman"/>
          <w:sz w:val="24"/>
          <w:szCs w:val="24"/>
          <w:lang w:eastAsia="ru-RU"/>
        </w:rPr>
        <w:t>2.6. о</w:t>
      </w:r>
      <w:proofErr w:type="spellStart"/>
      <w:r w:rsidRPr="00AD1902">
        <w:rPr>
          <w:rFonts w:ascii="Times New Roman" w:eastAsia="ArialMT" w:hAnsi="Times New Roman" w:cs="Times New Roman"/>
          <w:sz w:val="24"/>
          <w:szCs w:val="24"/>
          <w:lang w:val="ru-RU" w:eastAsia="ru-RU"/>
        </w:rPr>
        <w:t>птимізація</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виховного</w:t>
      </w:r>
      <w:proofErr w:type="spellEnd"/>
      <w:r w:rsidRPr="00AD1902">
        <w:rPr>
          <w:rFonts w:ascii="Times New Roman" w:eastAsia="ArialMT" w:hAnsi="Times New Roman" w:cs="Times New Roman"/>
          <w:sz w:val="24"/>
          <w:szCs w:val="24"/>
          <w:lang w:val="ru-RU" w:eastAsia="ru-RU"/>
        </w:rPr>
        <w:t xml:space="preserve"> простору</w:t>
      </w:r>
      <w:r w:rsidRPr="00AD1902">
        <w:rPr>
          <w:rFonts w:ascii="Times New Roman" w:eastAsia="ArialMT" w:hAnsi="Times New Roman" w:cs="Times New Roman"/>
          <w:sz w:val="24"/>
          <w:szCs w:val="24"/>
          <w:lang w:eastAsia="ru-RU"/>
        </w:rPr>
        <w:t xml:space="preserve"> школи</w:t>
      </w:r>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формування</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ціннісних</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орієнтирів</w:t>
      </w:r>
      <w:proofErr w:type="spellEnd"/>
      <w:r w:rsidRPr="00AD1902">
        <w:rPr>
          <w:rFonts w:ascii="Times New Roman" w:eastAsia="ArialMT" w:hAnsi="Times New Roman" w:cs="Times New Roman"/>
          <w:sz w:val="24"/>
          <w:szCs w:val="24"/>
          <w:lang w:eastAsia="ru-RU"/>
        </w:rPr>
        <w:t>;</w:t>
      </w:r>
    </w:p>
    <w:p w14:paraId="32B0ECDF" w14:textId="77777777" w:rsidR="00AD1902" w:rsidRPr="00AD1902" w:rsidRDefault="00AD1902" w:rsidP="00CD0566">
      <w:pPr>
        <w:autoSpaceDE w:val="0"/>
        <w:autoSpaceDN w:val="0"/>
        <w:adjustRightInd w:val="0"/>
        <w:spacing w:after="0" w:line="240" w:lineRule="auto"/>
        <w:ind w:left="426"/>
        <w:jc w:val="both"/>
        <w:rPr>
          <w:rFonts w:ascii="Times New Roman" w:eastAsia="ArialMT" w:hAnsi="Times New Roman" w:cs="Times New Roman"/>
          <w:sz w:val="24"/>
          <w:szCs w:val="24"/>
          <w:lang w:eastAsia="ru-RU"/>
        </w:rPr>
      </w:pPr>
      <w:r w:rsidRPr="00AD1902">
        <w:rPr>
          <w:rFonts w:ascii="Times New Roman" w:eastAsia="ArialMT" w:hAnsi="Times New Roman" w:cs="Times New Roman"/>
          <w:sz w:val="24"/>
          <w:szCs w:val="24"/>
          <w:lang w:eastAsia="ru-RU"/>
        </w:rPr>
        <w:t>2.7. р</w:t>
      </w:r>
      <w:proofErr w:type="spellStart"/>
      <w:r w:rsidRPr="00AD1902">
        <w:rPr>
          <w:rFonts w:ascii="Times New Roman" w:eastAsia="ArialMT" w:hAnsi="Times New Roman" w:cs="Times New Roman"/>
          <w:sz w:val="24"/>
          <w:szCs w:val="24"/>
          <w:lang w:val="ru-RU" w:eastAsia="ru-RU"/>
        </w:rPr>
        <w:t>озвиток</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інформаційних</w:t>
      </w:r>
      <w:proofErr w:type="spellEnd"/>
      <w:r w:rsidRPr="00AD1902">
        <w:rPr>
          <w:rFonts w:ascii="Times New Roman" w:eastAsia="ArialMT" w:hAnsi="Times New Roman" w:cs="Times New Roman"/>
          <w:sz w:val="24"/>
          <w:szCs w:val="24"/>
          <w:lang w:val="ru-RU" w:eastAsia="ru-RU"/>
        </w:rPr>
        <w:t xml:space="preserve"> та </w:t>
      </w:r>
      <w:proofErr w:type="spellStart"/>
      <w:r w:rsidRPr="00AD1902">
        <w:rPr>
          <w:rFonts w:ascii="Times New Roman" w:eastAsia="ArialMT" w:hAnsi="Times New Roman" w:cs="Times New Roman"/>
          <w:sz w:val="24"/>
          <w:szCs w:val="24"/>
          <w:lang w:val="ru-RU" w:eastAsia="ru-RU"/>
        </w:rPr>
        <w:t>комунікативних</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технологій</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організація</w:t>
      </w:r>
      <w:proofErr w:type="spellEnd"/>
      <w:r w:rsidRPr="00AD1902">
        <w:rPr>
          <w:rFonts w:ascii="Times New Roman" w:eastAsia="ArialMT" w:hAnsi="Times New Roman" w:cs="Times New Roman"/>
          <w:sz w:val="24"/>
          <w:szCs w:val="24"/>
          <w:lang w:eastAsia="ru-RU"/>
        </w:rPr>
        <w:t xml:space="preserve"> </w:t>
      </w:r>
      <w:proofErr w:type="spellStart"/>
      <w:r w:rsidRPr="00AD1902">
        <w:rPr>
          <w:rFonts w:ascii="Times New Roman" w:eastAsia="ArialMT" w:hAnsi="Times New Roman" w:cs="Times New Roman"/>
          <w:sz w:val="24"/>
          <w:szCs w:val="24"/>
          <w:lang w:val="ru-RU" w:eastAsia="ru-RU"/>
        </w:rPr>
        <w:t>дистанційного</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змішаного</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навчання</w:t>
      </w:r>
      <w:proofErr w:type="spellEnd"/>
      <w:r w:rsidRPr="00AD1902">
        <w:rPr>
          <w:rFonts w:ascii="Times New Roman" w:eastAsia="ArialMT" w:hAnsi="Times New Roman" w:cs="Times New Roman"/>
          <w:sz w:val="24"/>
          <w:szCs w:val="24"/>
          <w:lang w:val="ru-RU" w:eastAsia="ru-RU"/>
        </w:rPr>
        <w:t xml:space="preserve"> в</w:t>
      </w:r>
      <w:r w:rsidRPr="00AD1902">
        <w:rPr>
          <w:rFonts w:ascii="Times New Roman" w:eastAsia="ArialMT" w:hAnsi="Times New Roman" w:cs="Times New Roman"/>
          <w:sz w:val="24"/>
          <w:szCs w:val="24"/>
          <w:lang w:eastAsia="ru-RU"/>
        </w:rPr>
        <w:t xml:space="preserve"> школі</w:t>
      </w:r>
      <w:r w:rsidRPr="00AD1902">
        <w:rPr>
          <w:rFonts w:ascii="Times New Roman" w:eastAsia="ArialMT" w:hAnsi="Times New Roman" w:cs="Times New Roman"/>
          <w:sz w:val="24"/>
          <w:szCs w:val="24"/>
          <w:lang w:val="ru-RU" w:eastAsia="ru-RU"/>
        </w:rPr>
        <w:t xml:space="preserve">, у тому </w:t>
      </w:r>
      <w:proofErr w:type="spellStart"/>
      <w:r w:rsidRPr="00AD1902">
        <w:rPr>
          <w:rFonts w:ascii="Times New Roman" w:eastAsia="ArialMT" w:hAnsi="Times New Roman" w:cs="Times New Roman"/>
          <w:sz w:val="24"/>
          <w:szCs w:val="24"/>
          <w:lang w:val="ru-RU" w:eastAsia="ru-RU"/>
        </w:rPr>
        <w:t>числі</w:t>
      </w:r>
      <w:proofErr w:type="spellEnd"/>
      <w:r w:rsidRPr="00AD1902">
        <w:rPr>
          <w:rFonts w:ascii="Times New Roman" w:eastAsia="ArialMT" w:hAnsi="Times New Roman" w:cs="Times New Roman"/>
          <w:sz w:val="24"/>
          <w:szCs w:val="24"/>
          <w:lang w:val="ru-RU" w:eastAsia="ru-RU"/>
        </w:rPr>
        <w:t xml:space="preserve"> для</w:t>
      </w:r>
      <w:r w:rsidRPr="00AD1902">
        <w:rPr>
          <w:rFonts w:ascii="Times New Roman" w:eastAsia="ArialMT" w:hAnsi="Times New Roman" w:cs="Times New Roman"/>
          <w:sz w:val="24"/>
          <w:szCs w:val="24"/>
          <w:lang w:eastAsia="ru-RU"/>
        </w:rPr>
        <w:t xml:space="preserve"> </w:t>
      </w:r>
      <w:proofErr w:type="spellStart"/>
      <w:r w:rsidRPr="00AD1902">
        <w:rPr>
          <w:rFonts w:ascii="Times New Roman" w:eastAsia="ArialMT" w:hAnsi="Times New Roman" w:cs="Times New Roman"/>
          <w:sz w:val="24"/>
          <w:szCs w:val="24"/>
          <w:lang w:val="ru-RU" w:eastAsia="ru-RU"/>
        </w:rPr>
        <w:t>дітей</w:t>
      </w:r>
      <w:proofErr w:type="spellEnd"/>
      <w:r w:rsidRPr="00AD1902">
        <w:rPr>
          <w:rFonts w:ascii="Times New Roman" w:eastAsia="ArialMT" w:hAnsi="Times New Roman" w:cs="Times New Roman"/>
          <w:sz w:val="24"/>
          <w:szCs w:val="24"/>
          <w:lang w:val="ru-RU" w:eastAsia="ru-RU"/>
        </w:rPr>
        <w:t xml:space="preserve"> з </w:t>
      </w:r>
      <w:proofErr w:type="spellStart"/>
      <w:r w:rsidRPr="00AD1902">
        <w:rPr>
          <w:rFonts w:ascii="Times New Roman" w:eastAsia="ArialMT" w:hAnsi="Times New Roman" w:cs="Times New Roman"/>
          <w:sz w:val="24"/>
          <w:szCs w:val="24"/>
          <w:lang w:val="ru-RU" w:eastAsia="ru-RU"/>
        </w:rPr>
        <w:t>особливими</w:t>
      </w:r>
      <w:proofErr w:type="spellEnd"/>
      <w:r w:rsidRPr="00AD1902">
        <w:rPr>
          <w:rFonts w:ascii="Times New Roman" w:eastAsia="ArialMT" w:hAnsi="Times New Roman" w:cs="Times New Roman"/>
          <w:sz w:val="24"/>
          <w:szCs w:val="24"/>
          <w:lang w:val="ru-RU" w:eastAsia="ru-RU"/>
        </w:rPr>
        <w:t xml:space="preserve"> потребами</w:t>
      </w:r>
      <w:r w:rsidRPr="00AD1902">
        <w:rPr>
          <w:rFonts w:ascii="Times New Roman" w:eastAsia="ArialMT" w:hAnsi="Times New Roman" w:cs="Times New Roman"/>
          <w:sz w:val="24"/>
          <w:szCs w:val="24"/>
          <w:lang w:eastAsia="ru-RU"/>
        </w:rPr>
        <w:t>;</w:t>
      </w:r>
    </w:p>
    <w:p w14:paraId="487C020D" w14:textId="77777777" w:rsidR="00AD1902" w:rsidRPr="00AD1902" w:rsidRDefault="00AD1902" w:rsidP="00CD0566">
      <w:pPr>
        <w:autoSpaceDE w:val="0"/>
        <w:autoSpaceDN w:val="0"/>
        <w:adjustRightInd w:val="0"/>
        <w:spacing w:after="0" w:line="240" w:lineRule="auto"/>
        <w:ind w:left="426"/>
        <w:jc w:val="both"/>
        <w:rPr>
          <w:rFonts w:ascii="Times New Roman" w:eastAsia="ArialMT" w:hAnsi="Times New Roman" w:cs="Times New Roman"/>
          <w:sz w:val="24"/>
          <w:szCs w:val="24"/>
          <w:lang w:eastAsia="ru-RU"/>
        </w:rPr>
      </w:pPr>
      <w:r w:rsidRPr="00AD1902">
        <w:rPr>
          <w:rFonts w:ascii="Times New Roman" w:eastAsia="ArialMT" w:hAnsi="Times New Roman" w:cs="Times New Roman"/>
          <w:sz w:val="24"/>
          <w:szCs w:val="24"/>
          <w:lang w:eastAsia="ru-RU"/>
        </w:rPr>
        <w:t>2.8. а</w:t>
      </w:r>
      <w:proofErr w:type="spellStart"/>
      <w:r w:rsidRPr="00AD1902">
        <w:rPr>
          <w:rFonts w:ascii="Times New Roman" w:eastAsia="ArialMT" w:hAnsi="Times New Roman" w:cs="Times New Roman"/>
          <w:sz w:val="24"/>
          <w:szCs w:val="24"/>
          <w:lang w:val="ru-RU" w:eastAsia="ru-RU"/>
        </w:rPr>
        <w:t>наліз</w:t>
      </w:r>
      <w:proofErr w:type="spellEnd"/>
      <w:r w:rsidRPr="00AD1902">
        <w:rPr>
          <w:rFonts w:ascii="Times New Roman" w:eastAsia="ArialMT" w:hAnsi="Times New Roman" w:cs="Times New Roman"/>
          <w:sz w:val="24"/>
          <w:szCs w:val="24"/>
          <w:lang w:val="ru-RU" w:eastAsia="ru-RU"/>
        </w:rPr>
        <w:t xml:space="preserve"> стану </w:t>
      </w:r>
      <w:proofErr w:type="spellStart"/>
      <w:r w:rsidRPr="00AD1902">
        <w:rPr>
          <w:rFonts w:ascii="Times New Roman" w:eastAsia="ArialMT" w:hAnsi="Times New Roman" w:cs="Times New Roman"/>
          <w:sz w:val="24"/>
          <w:szCs w:val="24"/>
          <w:lang w:val="ru-RU" w:eastAsia="ru-RU"/>
        </w:rPr>
        <w:t>викладання</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навчальних</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предметів</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результатів</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зовнішнього</w:t>
      </w:r>
      <w:proofErr w:type="spellEnd"/>
      <w:r w:rsidRPr="00AD1902">
        <w:rPr>
          <w:rFonts w:ascii="Times New Roman" w:eastAsia="ArialMT" w:hAnsi="Times New Roman" w:cs="Times New Roman"/>
          <w:sz w:val="24"/>
          <w:szCs w:val="24"/>
          <w:lang w:eastAsia="ru-RU"/>
        </w:rPr>
        <w:t xml:space="preserve"> </w:t>
      </w:r>
      <w:proofErr w:type="spellStart"/>
      <w:r w:rsidRPr="00AD1902">
        <w:rPr>
          <w:rFonts w:ascii="Times New Roman" w:eastAsia="ArialMT" w:hAnsi="Times New Roman" w:cs="Times New Roman"/>
          <w:sz w:val="24"/>
          <w:szCs w:val="24"/>
          <w:lang w:val="ru-RU" w:eastAsia="ru-RU"/>
        </w:rPr>
        <w:t>незалежного</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оцінювання</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моніторингу</w:t>
      </w:r>
      <w:proofErr w:type="spellEnd"/>
      <w:r w:rsidRPr="00AD1902">
        <w:rPr>
          <w:rFonts w:ascii="Times New Roman" w:eastAsia="ArialMT" w:hAnsi="Times New Roman" w:cs="Times New Roman"/>
          <w:sz w:val="24"/>
          <w:szCs w:val="24"/>
          <w:lang w:eastAsia="ru-RU"/>
        </w:rPr>
        <w:t xml:space="preserve"> </w:t>
      </w:r>
      <w:proofErr w:type="spellStart"/>
      <w:r w:rsidRPr="00AD1902">
        <w:rPr>
          <w:rFonts w:ascii="Times New Roman" w:eastAsia="ArialMT" w:hAnsi="Times New Roman" w:cs="Times New Roman"/>
          <w:sz w:val="24"/>
          <w:szCs w:val="24"/>
          <w:lang w:val="ru-RU" w:eastAsia="ru-RU"/>
        </w:rPr>
        <w:t>рівня</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навчальних</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досягнень</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учнів</w:t>
      </w:r>
      <w:proofErr w:type="spellEnd"/>
      <w:r w:rsidRPr="00AD1902">
        <w:rPr>
          <w:rFonts w:ascii="Times New Roman" w:eastAsia="ArialMT" w:hAnsi="Times New Roman" w:cs="Times New Roman"/>
          <w:sz w:val="24"/>
          <w:szCs w:val="24"/>
          <w:lang w:eastAsia="ru-RU"/>
        </w:rPr>
        <w:t>;</w:t>
      </w:r>
    </w:p>
    <w:p w14:paraId="58677ACC" w14:textId="5D3B17E8" w:rsidR="00AD1902" w:rsidRPr="00AD1902" w:rsidRDefault="00AD1902" w:rsidP="00CD0566">
      <w:pPr>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Times New Roman" w:hAnsi="Times New Roman" w:cs="Times New Roman"/>
          <w:sz w:val="24"/>
          <w:szCs w:val="24"/>
          <w:lang w:eastAsia="ru-RU"/>
        </w:rPr>
        <w:t>2.9. забезпеч</w:t>
      </w:r>
      <w:r w:rsidR="00C668C9" w:rsidRPr="00CD0566">
        <w:rPr>
          <w:rFonts w:ascii="Times New Roman" w:eastAsia="Times New Roman" w:hAnsi="Times New Roman" w:cs="Times New Roman"/>
          <w:sz w:val="24"/>
          <w:szCs w:val="24"/>
          <w:lang w:eastAsia="ru-RU"/>
        </w:rPr>
        <w:t>ення</w:t>
      </w:r>
      <w:r w:rsidRPr="00AD1902">
        <w:rPr>
          <w:rFonts w:ascii="Times New Roman" w:eastAsia="Times New Roman" w:hAnsi="Times New Roman" w:cs="Times New Roman"/>
          <w:sz w:val="24"/>
          <w:szCs w:val="24"/>
          <w:lang w:eastAsia="ru-RU"/>
        </w:rPr>
        <w:t xml:space="preserve"> системн</w:t>
      </w:r>
      <w:r w:rsidR="00C668C9" w:rsidRPr="00CD0566">
        <w:rPr>
          <w:rFonts w:ascii="Times New Roman" w:eastAsia="Times New Roman" w:hAnsi="Times New Roman" w:cs="Times New Roman"/>
          <w:sz w:val="24"/>
          <w:szCs w:val="24"/>
          <w:lang w:eastAsia="ru-RU"/>
        </w:rPr>
        <w:t>ого</w:t>
      </w:r>
      <w:r w:rsidRPr="00AD1902">
        <w:rPr>
          <w:rFonts w:ascii="Times New Roman" w:eastAsia="Times New Roman" w:hAnsi="Times New Roman" w:cs="Times New Roman"/>
          <w:sz w:val="24"/>
          <w:szCs w:val="24"/>
          <w:lang w:eastAsia="ru-RU"/>
        </w:rPr>
        <w:t xml:space="preserve"> підх</w:t>
      </w:r>
      <w:r w:rsidR="00C668C9" w:rsidRPr="00CD0566">
        <w:rPr>
          <w:rFonts w:ascii="Times New Roman" w:eastAsia="Times New Roman" w:hAnsi="Times New Roman" w:cs="Times New Roman"/>
          <w:sz w:val="24"/>
          <w:szCs w:val="24"/>
          <w:lang w:eastAsia="ru-RU"/>
        </w:rPr>
        <w:t>о</w:t>
      </w:r>
      <w:r w:rsidRPr="00AD1902">
        <w:rPr>
          <w:rFonts w:ascii="Times New Roman" w:eastAsia="Times New Roman" w:hAnsi="Times New Roman" w:cs="Times New Roman"/>
          <w:sz w:val="24"/>
          <w:szCs w:val="24"/>
          <w:lang w:eastAsia="ru-RU"/>
        </w:rPr>
        <w:t>д</w:t>
      </w:r>
      <w:r w:rsidR="00C668C9" w:rsidRPr="00CD0566">
        <w:rPr>
          <w:rFonts w:ascii="Times New Roman" w:eastAsia="Times New Roman" w:hAnsi="Times New Roman" w:cs="Times New Roman"/>
          <w:sz w:val="24"/>
          <w:szCs w:val="24"/>
          <w:lang w:eastAsia="ru-RU"/>
        </w:rPr>
        <w:t>у</w:t>
      </w:r>
      <w:r w:rsidRPr="00AD1902">
        <w:rPr>
          <w:rFonts w:ascii="Times New Roman" w:eastAsia="Times New Roman" w:hAnsi="Times New Roman" w:cs="Times New Roman"/>
          <w:sz w:val="24"/>
          <w:szCs w:val="24"/>
          <w:lang w:eastAsia="ru-RU"/>
        </w:rPr>
        <w:t xml:space="preserve"> до планування та організації методичної роботи на основі діагностики, ана</w:t>
      </w:r>
      <w:r w:rsidR="00C668C9" w:rsidRPr="00CD0566">
        <w:rPr>
          <w:rFonts w:ascii="Times New Roman" w:eastAsia="Times New Roman" w:hAnsi="Times New Roman" w:cs="Times New Roman"/>
          <w:sz w:val="24"/>
          <w:szCs w:val="24"/>
          <w:lang w:eastAsia="ru-RU"/>
        </w:rPr>
        <w:t>лі</w:t>
      </w:r>
      <w:r w:rsidRPr="00AD1902">
        <w:rPr>
          <w:rFonts w:ascii="Times New Roman" w:eastAsia="Times New Roman" w:hAnsi="Times New Roman" w:cs="Times New Roman"/>
          <w:sz w:val="24"/>
          <w:szCs w:val="24"/>
          <w:lang w:eastAsia="ru-RU"/>
        </w:rPr>
        <w:t>зу діяльності педагогів, визначення їх методичних проблем;</w:t>
      </w:r>
    </w:p>
    <w:p w14:paraId="14DEC84B" w14:textId="7C4FF5DD" w:rsidR="00AD1902" w:rsidRPr="00AD1902" w:rsidRDefault="00AD1902" w:rsidP="00CD0566">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Times New Roman" w:hAnsi="Times New Roman" w:cs="Times New Roman"/>
          <w:sz w:val="24"/>
          <w:szCs w:val="24"/>
          <w:bdr w:val="none" w:sz="0" w:space="0" w:color="auto" w:frame="1"/>
          <w:lang w:eastAsia="ru-RU"/>
        </w:rPr>
        <w:t>2.10.</w:t>
      </w:r>
      <w:r w:rsidR="00C668C9" w:rsidRPr="00CD0566">
        <w:rPr>
          <w:rFonts w:ascii="Times New Roman" w:eastAsia="Times New Roman" w:hAnsi="Times New Roman" w:cs="Times New Roman"/>
          <w:sz w:val="24"/>
          <w:szCs w:val="24"/>
          <w:bdr w:val="none" w:sz="0" w:space="0" w:color="auto" w:frame="1"/>
          <w:lang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формува</w:t>
      </w:r>
      <w:r w:rsidR="00C668C9" w:rsidRPr="00CD0566">
        <w:rPr>
          <w:rFonts w:ascii="Times New Roman" w:eastAsia="Times New Roman" w:hAnsi="Times New Roman" w:cs="Times New Roman"/>
          <w:sz w:val="24"/>
          <w:szCs w:val="24"/>
          <w:bdr w:val="none" w:sz="0" w:space="0" w:color="auto" w:frame="1"/>
          <w:lang w:val="ru-RU" w:eastAsia="ru-RU"/>
        </w:rPr>
        <w:t>ння</w:t>
      </w:r>
      <w:proofErr w:type="spellEnd"/>
      <w:r w:rsidRPr="00AD1902">
        <w:rPr>
          <w:rFonts w:ascii="Times New Roman" w:eastAsia="Times New Roman" w:hAnsi="Times New Roman" w:cs="Times New Roman"/>
          <w:sz w:val="24"/>
          <w:szCs w:val="24"/>
          <w:bdr w:val="none" w:sz="0" w:space="0" w:color="auto" w:frame="1"/>
          <w:lang w:val="ru-RU" w:eastAsia="ru-RU"/>
        </w:rPr>
        <w:t xml:space="preserve"> у </w:t>
      </w:r>
      <w:r w:rsidRPr="00AD1902">
        <w:rPr>
          <w:rFonts w:ascii="Times New Roman" w:eastAsia="Times New Roman" w:hAnsi="Times New Roman" w:cs="Times New Roman"/>
          <w:sz w:val="24"/>
          <w:szCs w:val="24"/>
          <w:bdr w:val="none" w:sz="0" w:space="0" w:color="auto" w:frame="1"/>
          <w:lang w:eastAsia="ru-RU"/>
        </w:rPr>
        <w:t>педагогів</w:t>
      </w:r>
      <w:r w:rsidRPr="00AD1902">
        <w:rPr>
          <w:rFonts w:ascii="Times New Roman" w:eastAsia="Times New Roman" w:hAnsi="Times New Roman" w:cs="Times New Roman"/>
          <w:sz w:val="24"/>
          <w:szCs w:val="24"/>
          <w:bdr w:val="none" w:sz="0" w:space="0" w:color="auto" w:frame="1"/>
          <w:lang w:val="ru-RU" w:eastAsia="ru-RU"/>
        </w:rPr>
        <w:t xml:space="preserve"> нов</w:t>
      </w:r>
      <w:r w:rsidR="00C668C9" w:rsidRPr="00CD0566">
        <w:rPr>
          <w:rFonts w:ascii="Times New Roman" w:eastAsia="Times New Roman" w:hAnsi="Times New Roman" w:cs="Times New Roman"/>
          <w:sz w:val="24"/>
          <w:szCs w:val="24"/>
          <w:bdr w:val="none" w:sz="0" w:space="0" w:color="auto" w:frame="1"/>
          <w:lang w:val="ru-RU" w:eastAsia="ru-RU"/>
        </w:rPr>
        <w:t>ого</w:t>
      </w:r>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педагогічн</w:t>
      </w:r>
      <w:r w:rsidR="00C668C9" w:rsidRPr="00CD0566">
        <w:rPr>
          <w:rFonts w:ascii="Times New Roman" w:eastAsia="Times New Roman" w:hAnsi="Times New Roman" w:cs="Times New Roman"/>
          <w:sz w:val="24"/>
          <w:szCs w:val="24"/>
          <w:bdr w:val="none" w:sz="0" w:space="0" w:color="auto" w:frame="1"/>
          <w:lang w:val="ru-RU" w:eastAsia="ru-RU"/>
        </w:rPr>
        <w:t>ого</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мислення</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готовність</w:t>
      </w:r>
      <w:proofErr w:type="spellEnd"/>
      <w:r w:rsidRPr="00AD1902">
        <w:rPr>
          <w:rFonts w:ascii="Times New Roman" w:eastAsia="Times New Roman" w:hAnsi="Times New Roman" w:cs="Times New Roman"/>
          <w:sz w:val="24"/>
          <w:szCs w:val="24"/>
          <w:bdr w:val="none" w:sz="0" w:space="0" w:color="auto" w:frame="1"/>
          <w:lang w:val="ru-RU" w:eastAsia="ru-RU"/>
        </w:rPr>
        <w:t xml:space="preserve"> до </w:t>
      </w:r>
      <w:proofErr w:type="spellStart"/>
      <w:r w:rsidRPr="00AD1902">
        <w:rPr>
          <w:rFonts w:ascii="Times New Roman" w:eastAsia="Times New Roman" w:hAnsi="Times New Roman" w:cs="Times New Roman"/>
          <w:sz w:val="24"/>
          <w:szCs w:val="24"/>
          <w:bdr w:val="none" w:sz="0" w:space="0" w:color="auto" w:frame="1"/>
          <w:lang w:val="ru-RU" w:eastAsia="ru-RU"/>
        </w:rPr>
        <w:t>використання</w:t>
      </w:r>
      <w:proofErr w:type="spellEnd"/>
      <w:r w:rsidRPr="00AD1902">
        <w:rPr>
          <w:rFonts w:ascii="Times New Roman" w:eastAsia="Times New Roman" w:hAnsi="Times New Roman" w:cs="Times New Roman"/>
          <w:sz w:val="24"/>
          <w:szCs w:val="24"/>
          <w:bdr w:val="none" w:sz="0" w:space="0" w:color="auto" w:frame="1"/>
          <w:lang w:val="ru-RU" w:eastAsia="ru-RU"/>
        </w:rPr>
        <w:t xml:space="preserve"> в </w:t>
      </w:r>
      <w:proofErr w:type="spellStart"/>
      <w:r w:rsidRPr="00AD1902">
        <w:rPr>
          <w:rFonts w:ascii="Times New Roman" w:eastAsia="Times New Roman" w:hAnsi="Times New Roman" w:cs="Times New Roman"/>
          <w:sz w:val="24"/>
          <w:szCs w:val="24"/>
          <w:bdr w:val="none" w:sz="0" w:space="0" w:color="auto" w:frame="1"/>
          <w:lang w:val="ru-RU" w:eastAsia="ru-RU"/>
        </w:rPr>
        <w:t>роботі</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компетентнісного</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підходу</w:t>
      </w:r>
      <w:proofErr w:type="spellEnd"/>
      <w:r w:rsidRPr="00AD1902">
        <w:rPr>
          <w:rFonts w:ascii="Times New Roman" w:eastAsia="Times New Roman" w:hAnsi="Times New Roman" w:cs="Times New Roman"/>
          <w:sz w:val="24"/>
          <w:szCs w:val="24"/>
          <w:bdr w:val="none" w:sz="0" w:space="0" w:color="auto" w:frame="1"/>
          <w:lang w:val="ru-RU" w:eastAsia="ru-RU"/>
        </w:rPr>
        <w:t xml:space="preserve"> до </w:t>
      </w:r>
      <w:proofErr w:type="spellStart"/>
      <w:r w:rsidRPr="00AD1902">
        <w:rPr>
          <w:rFonts w:ascii="Times New Roman" w:eastAsia="Times New Roman" w:hAnsi="Times New Roman" w:cs="Times New Roman"/>
          <w:sz w:val="24"/>
          <w:szCs w:val="24"/>
          <w:bdr w:val="none" w:sz="0" w:space="0" w:color="auto" w:frame="1"/>
          <w:lang w:val="ru-RU" w:eastAsia="ru-RU"/>
        </w:rPr>
        <w:t>викладання</w:t>
      </w:r>
      <w:proofErr w:type="spellEnd"/>
      <w:r w:rsidRPr="00AD1902">
        <w:rPr>
          <w:rFonts w:ascii="Times New Roman" w:eastAsia="Times New Roman" w:hAnsi="Times New Roman" w:cs="Times New Roman"/>
          <w:sz w:val="24"/>
          <w:szCs w:val="24"/>
          <w:bdr w:val="none" w:sz="0" w:space="0" w:color="auto" w:frame="1"/>
          <w:lang w:val="ru-RU" w:eastAsia="ru-RU"/>
        </w:rPr>
        <w:t xml:space="preserve"> основ наук, </w:t>
      </w:r>
      <w:proofErr w:type="spellStart"/>
      <w:r w:rsidRPr="00AD1902">
        <w:rPr>
          <w:rFonts w:ascii="Times New Roman" w:eastAsia="Times New Roman" w:hAnsi="Times New Roman" w:cs="Times New Roman"/>
          <w:sz w:val="24"/>
          <w:szCs w:val="24"/>
          <w:bdr w:val="none" w:sz="0" w:space="0" w:color="auto" w:frame="1"/>
          <w:lang w:val="ru-RU" w:eastAsia="ru-RU"/>
        </w:rPr>
        <w:t>продуктивних</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особистісно</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розвивальних</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освітніх</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технологій</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сучасних</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педагогічних</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ідей</w:t>
      </w:r>
      <w:proofErr w:type="spellEnd"/>
      <w:r w:rsidRPr="00AD1902">
        <w:rPr>
          <w:rFonts w:ascii="Times New Roman" w:eastAsia="Times New Roman" w:hAnsi="Times New Roman" w:cs="Times New Roman"/>
          <w:sz w:val="24"/>
          <w:szCs w:val="24"/>
          <w:bdr w:val="none" w:sz="0" w:space="0" w:color="auto" w:frame="1"/>
          <w:lang w:val="ru-RU" w:eastAsia="ru-RU"/>
        </w:rPr>
        <w:t xml:space="preserve">, перспективного </w:t>
      </w:r>
      <w:proofErr w:type="spellStart"/>
      <w:r w:rsidRPr="00AD1902">
        <w:rPr>
          <w:rFonts w:ascii="Times New Roman" w:eastAsia="Times New Roman" w:hAnsi="Times New Roman" w:cs="Times New Roman"/>
          <w:sz w:val="24"/>
          <w:szCs w:val="24"/>
          <w:bdr w:val="none" w:sz="0" w:space="0" w:color="auto" w:frame="1"/>
          <w:lang w:val="ru-RU" w:eastAsia="ru-RU"/>
        </w:rPr>
        <w:t>педагогічного</w:t>
      </w:r>
      <w:proofErr w:type="spellEnd"/>
      <w:r w:rsidRPr="00AD1902">
        <w:rPr>
          <w:rFonts w:ascii="Times New Roman" w:eastAsia="Times New Roman" w:hAnsi="Times New Roman" w:cs="Times New Roman"/>
          <w:sz w:val="24"/>
          <w:szCs w:val="24"/>
          <w:bdr w:val="none" w:sz="0" w:space="0" w:color="auto" w:frame="1"/>
          <w:lang w:val="ru-RU" w:eastAsia="ru-RU"/>
        </w:rPr>
        <w:t xml:space="preserve"> </w:t>
      </w:r>
      <w:proofErr w:type="spellStart"/>
      <w:r w:rsidRPr="00AD1902">
        <w:rPr>
          <w:rFonts w:ascii="Times New Roman" w:eastAsia="Times New Roman" w:hAnsi="Times New Roman" w:cs="Times New Roman"/>
          <w:sz w:val="24"/>
          <w:szCs w:val="24"/>
          <w:bdr w:val="none" w:sz="0" w:space="0" w:color="auto" w:frame="1"/>
          <w:lang w:val="ru-RU" w:eastAsia="ru-RU"/>
        </w:rPr>
        <w:t>досвіду</w:t>
      </w:r>
      <w:proofErr w:type="spellEnd"/>
      <w:r w:rsidRPr="00AD1902">
        <w:rPr>
          <w:rFonts w:ascii="Times New Roman" w:eastAsia="Times New Roman" w:hAnsi="Times New Roman" w:cs="Times New Roman"/>
          <w:sz w:val="24"/>
          <w:szCs w:val="24"/>
          <w:bdr w:val="none" w:sz="0" w:space="0" w:color="auto" w:frame="1"/>
          <w:lang w:eastAsia="ru-RU"/>
        </w:rPr>
        <w:t>;</w:t>
      </w:r>
    </w:p>
    <w:p w14:paraId="41B6931A" w14:textId="14F85E7E" w:rsidR="00AD1902" w:rsidRPr="00AD1902" w:rsidRDefault="00AD1902" w:rsidP="00CD0566">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Times New Roman" w:hAnsi="Times New Roman" w:cs="Times New Roman"/>
          <w:sz w:val="24"/>
          <w:szCs w:val="24"/>
          <w:bdr w:val="none" w:sz="0" w:space="0" w:color="auto" w:frame="1"/>
          <w:lang w:eastAsia="ru-RU"/>
        </w:rPr>
        <w:t>2.11. забезпеч</w:t>
      </w:r>
      <w:r w:rsidR="00C668C9" w:rsidRPr="00CD0566">
        <w:rPr>
          <w:rFonts w:ascii="Times New Roman" w:eastAsia="Times New Roman" w:hAnsi="Times New Roman" w:cs="Times New Roman"/>
          <w:sz w:val="24"/>
          <w:szCs w:val="24"/>
          <w:bdr w:val="none" w:sz="0" w:space="0" w:color="auto" w:frame="1"/>
          <w:lang w:eastAsia="ru-RU"/>
        </w:rPr>
        <w:t>ення</w:t>
      </w:r>
      <w:r w:rsidRPr="00AD1902">
        <w:rPr>
          <w:rFonts w:ascii="Times New Roman" w:eastAsia="Times New Roman" w:hAnsi="Times New Roman" w:cs="Times New Roman"/>
          <w:sz w:val="24"/>
          <w:szCs w:val="24"/>
          <w:bdr w:val="none" w:sz="0" w:space="0" w:color="auto" w:frame="1"/>
          <w:lang w:eastAsia="ru-RU"/>
        </w:rPr>
        <w:t xml:space="preserve"> відвідування молодими спеціалістами  відкритих уроків, занять під час проведення атестації;</w:t>
      </w:r>
    </w:p>
    <w:p w14:paraId="14362C95" w14:textId="17B8142A" w:rsidR="00AD1902" w:rsidRPr="00AD1902" w:rsidRDefault="00AD1902" w:rsidP="00CD0566">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Times New Roman" w:hAnsi="Times New Roman" w:cs="Times New Roman"/>
          <w:sz w:val="24"/>
          <w:szCs w:val="24"/>
          <w:bdr w:val="none" w:sz="0" w:space="0" w:color="auto" w:frame="1"/>
          <w:lang w:eastAsia="ru-RU"/>
        </w:rPr>
        <w:t>2.12. створ</w:t>
      </w:r>
      <w:r w:rsidR="00C668C9" w:rsidRPr="00CD0566">
        <w:rPr>
          <w:rFonts w:ascii="Times New Roman" w:eastAsia="Times New Roman" w:hAnsi="Times New Roman" w:cs="Times New Roman"/>
          <w:sz w:val="24"/>
          <w:szCs w:val="24"/>
          <w:bdr w:val="none" w:sz="0" w:space="0" w:color="auto" w:frame="1"/>
          <w:lang w:eastAsia="ru-RU"/>
        </w:rPr>
        <w:t>ення</w:t>
      </w:r>
      <w:r w:rsidRPr="00AD1902">
        <w:rPr>
          <w:rFonts w:ascii="Times New Roman" w:eastAsia="Times New Roman" w:hAnsi="Times New Roman" w:cs="Times New Roman"/>
          <w:sz w:val="24"/>
          <w:szCs w:val="24"/>
          <w:bdr w:val="none" w:sz="0" w:space="0" w:color="auto" w:frame="1"/>
          <w:lang w:eastAsia="ru-RU"/>
        </w:rPr>
        <w:t xml:space="preserve"> умов для безперервного зростання рівня педагогічної майстерності педагогів, їх самоосвітньої діяльності, участі в інноваціях, експериментах, творчих пошуках, професійних конкурсах</w:t>
      </w:r>
      <w:r w:rsidR="000D2FAA" w:rsidRPr="00CD0566">
        <w:rPr>
          <w:rFonts w:ascii="Times New Roman" w:eastAsia="Times New Roman" w:hAnsi="Times New Roman" w:cs="Times New Roman"/>
          <w:sz w:val="24"/>
          <w:szCs w:val="24"/>
          <w:bdr w:val="none" w:sz="0" w:space="0" w:color="auto" w:frame="1"/>
          <w:lang w:eastAsia="ru-RU"/>
        </w:rPr>
        <w:t>;</w:t>
      </w:r>
    </w:p>
    <w:p w14:paraId="7D590553" w14:textId="222B3903" w:rsidR="00AD1902" w:rsidRPr="00AD1902" w:rsidRDefault="00AD1902" w:rsidP="00CD0566">
      <w:pPr>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Times New Roman" w:hAnsi="Times New Roman" w:cs="Times New Roman"/>
          <w:sz w:val="24"/>
          <w:szCs w:val="24"/>
          <w:lang w:eastAsia="ru-RU"/>
        </w:rPr>
        <w:t>2.13. забезпеч</w:t>
      </w:r>
      <w:r w:rsidR="00C668C9" w:rsidRPr="00CD0566">
        <w:rPr>
          <w:rFonts w:ascii="Times New Roman" w:eastAsia="Times New Roman" w:hAnsi="Times New Roman" w:cs="Times New Roman"/>
          <w:sz w:val="24"/>
          <w:szCs w:val="24"/>
          <w:lang w:eastAsia="ru-RU"/>
        </w:rPr>
        <w:t>ення</w:t>
      </w:r>
      <w:r w:rsidRPr="00AD1902">
        <w:rPr>
          <w:rFonts w:ascii="Times New Roman" w:eastAsia="Times New Roman" w:hAnsi="Times New Roman" w:cs="Times New Roman"/>
          <w:sz w:val="24"/>
          <w:szCs w:val="24"/>
          <w:lang w:eastAsia="ru-RU"/>
        </w:rPr>
        <w:t xml:space="preserve"> участ</w:t>
      </w:r>
      <w:r w:rsidR="00C668C9" w:rsidRPr="00CD0566">
        <w:rPr>
          <w:rFonts w:ascii="Times New Roman" w:eastAsia="Times New Roman" w:hAnsi="Times New Roman" w:cs="Times New Roman"/>
          <w:sz w:val="24"/>
          <w:szCs w:val="24"/>
          <w:lang w:eastAsia="ru-RU"/>
        </w:rPr>
        <w:t>і</w:t>
      </w:r>
      <w:r w:rsidRPr="00AD1902">
        <w:rPr>
          <w:rFonts w:ascii="Times New Roman" w:eastAsia="Times New Roman" w:hAnsi="Times New Roman" w:cs="Times New Roman"/>
          <w:sz w:val="24"/>
          <w:szCs w:val="24"/>
          <w:lang w:eastAsia="ru-RU"/>
        </w:rPr>
        <w:t xml:space="preserve"> педагогічних працівників у роботі шкільних</w:t>
      </w:r>
      <w:r w:rsidR="00C668C9" w:rsidRPr="00CD0566">
        <w:rPr>
          <w:rFonts w:ascii="Times New Roman" w:eastAsia="Times New Roman" w:hAnsi="Times New Roman" w:cs="Times New Roman"/>
          <w:sz w:val="24"/>
          <w:szCs w:val="24"/>
          <w:lang w:eastAsia="ru-RU"/>
        </w:rPr>
        <w:t xml:space="preserve"> кафедр,</w:t>
      </w:r>
      <w:r w:rsidRPr="00AD1902">
        <w:rPr>
          <w:rFonts w:ascii="Times New Roman" w:eastAsia="Times New Roman" w:hAnsi="Times New Roman" w:cs="Times New Roman"/>
          <w:sz w:val="24"/>
          <w:szCs w:val="24"/>
          <w:lang w:eastAsia="ru-RU"/>
        </w:rPr>
        <w:t xml:space="preserve"> міських методичних </w:t>
      </w:r>
      <w:proofErr w:type="spellStart"/>
      <w:r w:rsidRPr="00AD1902">
        <w:rPr>
          <w:rFonts w:ascii="Times New Roman" w:eastAsia="Times New Roman" w:hAnsi="Times New Roman" w:cs="Times New Roman"/>
          <w:sz w:val="24"/>
          <w:szCs w:val="24"/>
          <w:lang w:eastAsia="ru-RU"/>
        </w:rPr>
        <w:t>об’єднан</w:t>
      </w:r>
      <w:r w:rsidR="000D2FAA" w:rsidRPr="00CD0566">
        <w:rPr>
          <w:rFonts w:ascii="Times New Roman" w:eastAsia="Times New Roman" w:hAnsi="Times New Roman" w:cs="Times New Roman"/>
          <w:sz w:val="24"/>
          <w:szCs w:val="24"/>
          <w:lang w:eastAsia="ru-RU"/>
        </w:rPr>
        <w:t>ннях</w:t>
      </w:r>
      <w:proofErr w:type="spellEnd"/>
      <w:r w:rsidRPr="00AD1902">
        <w:rPr>
          <w:rFonts w:ascii="Times New Roman" w:eastAsia="Times New Roman" w:hAnsi="Times New Roman" w:cs="Times New Roman"/>
          <w:sz w:val="24"/>
          <w:szCs w:val="24"/>
          <w:lang w:eastAsia="ru-RU"/>
        </w:rPr>
        <w:t>, семінар</w:t>
      </w:r>
      <w:r w:rsidR="000D2FAA" w:rsidRPr="00CD0566">
        <w:rPr>
          <w:rFonts w:ascii="Times New Roman" w:eastAsia="Times New Roman" w:hAnsi="Times New Roman" w:cs="Times New Roman"/>
          <w:sz w:val="24"/>
          <w:szCs w:val="24"/>
          <w:lang w:eastAsia="ru-RU"/>
        </w:rPr>
        <w:t>ах</w:t>
      </w:r>
      <w:r w:rsidRPr="00AD1902">
        <w:rPr>
          <w:rFonts w:ascii="Times New Roman" w:eastAsia="Times New Roman" w:hAnsi="Times New Roman" w:cs="Times New Roman"/>
          <w:sz w:val="24"/>
          <w:szCs w:val="24"/>
          <w:lang w:eastAsia="ru-RU"/>
        </w:rPr>
        <w:t xml:space="preserve"> та інших методичних заход</w:t>
      </w:r>
      <w:r w:rsidR="000D2FAA" w:rsidRPr="00CD0566">
        <w:rPr>
          <w:rFonts w:ascii="Times New Roman" w:eastAsia="Times New Roman" w:hAnsi="Times New Roman" w:cs="Times New Roman"/>
          <w:sz w:val="24"/>
          <w:szCs w:val="24"/>
          <w:lang w:eastAsia="ru-RU"/>
        </w:rPr>
        <w:t>ах</w:t>
      </w:r>
      <w:r w:rsidRPr="00AD1902">
        <w:rPr>
          <w:rFonts w:ascii="Times New Roman" w:eastAsia="Times New Roman" w:hAnsi="Times New Roman" w:cs="Times New Roman"/>
          <w:sz w:val="24"/>
          <w:szCs w:val="24"/>
          <w:lang w:eastAsia="ru-RU"/>
        </w:rPr>
        <w:t xml:space="preserve"> згідно з затвердженим  планом роботи;</w:t>
      </w:r>
    </w:p>
    <w:p w14:paraId="5B2E4001" w14:textId="2954956D" w:rsidR="00AD1902" w:rsidRPr="00AD1902" w:rsidRDefault="00AD1902" w:rsidP="00CD0566">
      <w:pPr>
        <w:spacing w:after="0" w:line="240" w:lineRule="auto"/>
        <w:ind w:left="426"/>
        <w:jc w:val="both"/>
        <w:rPr>
          <w:rFonts w:ascii="Times New Roman" w:eastAsia="Times New Roman" w:hAnsi="Times New Roman" w:cs="Times New Roman"/>
          <w:sz w:val="24"/>
          <w:szCs w:val="24"/>
          <w:lang w:eastAsia="ru-RU"/>
        </w:rPr>
      </w:pPr>
      <w:r w:rsidRPr="00AD1902">
        <w:rPr>
          <w:rFonts w:ascii="Times New Roman" w:eastAsia="Times New Roman" w:hAnsi="Times New Roman" w:cs="Times New Roman"/>
          <w:sz w:val="24"/>
          <w:szCs w:val="24"/>
          <w:lang w:eastAsia="ru-RU"/>
        </w:rPr>
        <w:t>2.14. забезпеч</w:t>
      </w:r>
      <w:r w:rsidR="000D2FAA" w:rsidRPr="00CD0566">
        <w:rPr>
          <w:rFonts w:ascii="Times New Roman" w:eastAsia="Times New Roman" w:hAnsi="Times New Roman" w:cs="Times New Roman"/>
          <w:sz w:val="24"/>
          <w:szCs w:val="24"/>
          <w:lang w:eastAsia="ru-RU"/>
        </w:rPr>
        <w:t>ення</w:t>
      </w:r>
      <w:r w:rsidRPr="00AD1902">
        <w:rPr>
          <w:rFonts w:ascii="Times New Roman" w:eastAsia="Times New Roman" w:hAnsi="Times New Roman" w:cs="Times New Roman"/>
          <w:sz w:val="24"/>
          <w:szCs w:val="24"/>
          <w:lang w:eastAsia="ru-RU"/>
        </w:rPr>
        <w:t xml:space="preserve"> участ</w:t>
      </w:r>
      <w:r w:rsidR="000D2FAA" w:rsidRPr="00CD0566">
        <w:rPr>
          <w:rFonts w:ascii="Times New Roman" w:eastAsia="Times New Roman" w:hAnsi="Times New Roman" w:cs="Times New Roman"/>
          <w:sz w:val="24"/>
          <w:szCs w:val="24"/>
          <w:lang w:eastAsia="ru-RU"/>
        </w:rPr>
        <w:t>і</w:t>
      </w:r>
      <w:r w:rsidRPr="00AD1902">
        <w:rPr>
          <w:rFonts w:ascii="Times New Roman" w:eastAsia="Times New Roman" w:hAnsi="Times New Roman" w:cs="Times New Roman"/>
          <w:sz w:val="24"/>
          <w:szCs w:val="24"/>
          <w:lang w:eastAsia="ru-RU"/>
        </w:rPr>
        <w:t xml:space="preserve"> представників школи у роботі міської методичної ради згідно з планом роботи;</w:t>
      </w:r>
    </w:p>
    <w:p w14:paraId="185A5423" w14:textId="443B8462" w:rsidR="00AD1902" w:rsidRPr="00AD1902" w:rsidRDefault="00AD1902" w:rsidP="00CD0566">
      <w:pPr>
        <w:spacing w:after="0" w:line="240" w:lineRule="auto"/>
        <w:jc w:val="both"/>
        <w:textAlignment w:val="baseline"/>
        <w:rPr>
          <w:rFonts w:ascii="Times New Roman" w:eastAsia="Times New Roman" w:hAnsi="Times New Roman" w:cs="Times New Roman"/>
          <w:sz w:val="24"/>
          <w:szCs w:val="24"/>
          <w:lang w:eastAsia="uk-UA"/>
        </w:rPr>
      </w:pPr>
      <w:r w:rsidRPr="00AD1902">
        <w:rPr>
          <w:rFonts w:ascii="Times New Roman" w:eastAsia="Times New Roman" w:hAnsi="Times New Roman" w:cs="Times New Roman"/>
          <w:sz w:val="24"/>
          <w:szCs w:val="24"/>
          <w:lang w:eastAsia="uk-UA"/>
        </w:rPr>
        <w:lastRenderedPageBreak/>
        <w:t xml:space="preserve">       2.15.  забезпеч</w:t>
      </w:r>
      <w:r w:rsidR="000D2FAA" w:rsidRPr="00CD0566">
        <w:rPr>
          <w:rFonts w:ascii="Times New Roman" w:eastAsia="Times New Roman" w:hAnsi="Times New Roman" w:cs="Times New Roman"/>
          <w:sz w:val="24"/>
          <w:szCs w:val="24"/>
          <w:lang w:eastAsia="uk-UA"/>
        </w:rPr>
        <w:t>ення</w:t>
      </w:r>
      <w:r w:rsidRPr="00AD1902">
        <w:rPr>
          <w:rFonts w:ascii="Times New Roman" w:eastAsia="Times New Roman" w:hAnsi="Times New Roman" w:cs="Times New Roman"/>
          <w:sz w:val="24"/>
          <w:szCs w:val="24"/>
          <w:lang w:eastAsia="uk-UA"/>
        </w:rPr>
        <w:t xml:space="preserve"> якісн</w:t>
      </w:r>
      <w:r w:rsidR="000D2FAA" w:rsidRPr="00CD0566">
        <w:rPr>
          <w:rFonts w:ascii="Times New Roman" w:eastAsia="Times New Roman" w:hAnsi="Times New Roman" w:cs="Times New Roman"/>
          <w:sz w:val="24"/>
          <w:szCs w:val="24"/>
          <w:lang w:eastAsia="uk-UA"/>
        </w:rPr>
        <w:t>ого</w:t>
      </w:r>
      <w:r w:rsidRPr="00AD1902">
        <w:rPr>
          <w:rFonts w:ascii="Times New Roman" w:eastAsia="Times New Roman" w:hAnsi="Times New Roman" w:cs="Times New Roman"/>
          <w:sz w:val="24"/>
          <w:szCs w:val="24"/>
          <w:lang w:eastAsia="uk-UA"/>
        </w:rPr>
        <w:t xml:space="preserve"> методичн</w:t>
      </w:r>
      <w:r w:rsidR="000D2FAA" w:rsidRPr="00CD0566">
        <w:rPr>
          <w:rFonts w:ascii="Times New Roman" w:eastAsia="Times New Roman" w:hAnsi="Times New Roman" w:cs="Times New Roman"/>
          <w:sz w:val="24"/>
          <w:szCs w:val="24"/>
          <w:lang w:eastAsia="uk-UA"/>
        </w:rPr>
        <w:t>ого</w:t>
      </w:r>
      <w:r w:rsidRPr="00AD1902">
        <w:rPr>
          <w:rFonts w:ascii="Times New Roman" w:eastAsia="Times New Roman" w:hAnsi="Times New Roman" w:cs="Times New Roman"/>
          <w:sz w:val="24"/>
          <w:szCs w:val="24"/>
          <w:lang w:eastAsia="uk-UA"/>
        </w:rPr>
        <w:t xml:space="preserve"> супров</w:t>
      </w:r>
      <w:r w:rsidR="000D2FAA" w:rsidRPr="00CD0566">
        <w:rPr>
          <w:rFonts w:ascii="Times New Roman" w:eastAsia="Times New Roman" w:hAnsi="Times New Roman" w:cs="Times New Roman"/>
          <w:sz w:val="24"/>
          <w:szCs w:val="24"/>
          <w:lang w:eastAsia="uk-UA"/>
        </w:rPr>
        <w:t>о</w:t>
      </w:r>
      <w:r w:rsidRPr="00AD1902">
        <w:rPr>
          <w:rFonts w:ascii="Times New Roman" w:eastAsia="Times New Roman" w:hAnsi="Times New Roman" w:cs="Times New Roman"/>
          <w:sz w:val="24"/>
          <w:szCs w:val="24"/>
          <w:lang w:eastAsia="uk-UA"/>
        </w:rPr>
        <w:t>д</w:t>
      </w:r>
      <w:r w:rsidR="000D2FAA" w:rsidRPr="00CD0566">
        <w:rPr>
          <w:rFonts w:ascii="Times New Roman" w:eastAsia="Times New Roman" w:hAnsi="Times New Roman" w:cs="Times New Roman"/>
          <w:sz w:val="24"/>
          <w:szCs w:val="24"/>
          <w:lang w:eastAsia="uk-UA"/>
        </w:rPr>
        <w:t>у</w:t>
      </w:r>
      <w:r w:rsidRPr="00AD1902">
        <w:rPr>
          <w:rFonts w:ascii="Times New Roman" w:eastAsia="Times New Roman" w:hAnsi="Times New Roman" w:cs="Times New Roman"/>
          <w:sz w:val="24"/>
          <w:szCs w:val="24"/>
          <w:lang w:eastAsia="uk-UA"/>
        </w:rPr>
        <w:t xml:space="preserve"> роботи з </w:t>
      </w:r>
      <w:proofErr w:type="spellStart"/>
      <w:r w:rsidRPr="00AD1902">
        <w:rPr>
          <w:rFonts w:ascii="Times New Roman" w:eastAsia="Times New Roman" w:hAnsi="Times New Roman" w:cs="Times New Roman"/>
          <w:sz w:val="24"/>
          <w:szCs w:val="24"/>
          <w:lang w:eastAsia="uk-UA"/>
        </w:rPr>
        <w:t>інтелектуально</w:t>
      </w:r>
      <w:proofErr w:type="spellEnd"/>
      <w:r w:rsidRPr="00AD1902">
        <w:rPr>
          <w:rFonts w:ascii="Times New Roman" w:eastAsia="Times New Roman" w:hAnsi="Times New Roman" w:cs="Times New Roman"/>
          <w:sz w:val="24"/>
          <w:szCs w:val="24"/>
          <w:lang w:eastAsia="uk-UA"/>
        </w:rPr>
        <w:t xml:space="preserve">    </w:t>
      </w:r>
    </w:p>
    <w:p w14:paraId="5C5A7A29" w14:textId="77777777" w:rsidR="00AD1902" w:rsidRPr="00AD1902" w:rsidRDefault="00AD1902" w:rsidP="00CD0566">
      <w:pPr>
        <w:spacing w:after="0" w:line="240" w:lineRule="auto"/>
        <w:jc w:val="both"/>
        <w:textAlignment w:val="baseline"/>
        <w:rPr>
          <w:rFonts w:ascii="Times New Roman" w:eastAsia="Times New Roman" w:hAnsi="Times New Roman" w:cs="Times New Roman"/>
          <w:sz w:val="24"/>
          <w:szCs w:val="24"/>
          <w:lang w:eastAsia="uk-UA"/>
        </w:rPr>
      </w:pPr>
      <w:r w:rsidRPr="00AD1902">
        <w:rPr>
          <w:rFonts w:ascii="Times New Roman" w:eastAsia="Times New Roman" w:hAnsi="Times New Roman" w:cs="Times New Roman"/>
          <w:sz w:val="24"/>
          <w:szCs w:val="24"/>
          <w:lang w:eastAsia="uk-UA"/>
        </w:rPr>
        <w:t xml:space="preserve">       обдарованою молоддю;</w:t>
      </w:r>
    </w:p>
    <w:p w14:paraId="160D609F" w14:textId="77777777" w:rsidR="00AD1902" w:rsidRPr="00AD1902" w:rsidRDefault="00AD1902" w:rsidP="00CD0566">
      <w:pPr>
        <w:autoSpaceDE w:val="0"/>
        <w:autoSpaceDN w:val="0"/>
        <w:adjustRightInd w:val="0"/>
        <w:spacing w:after="0" w:line="240" w:lineRule="auto"/>
        <w:jc w:val="both"/>
        <w:rPr>
          <w:rFonts w:ascii="Times New Roman" w:eastAsia="ArialMT" w:hAnsi="Times New Roman" w:cs="Times New Roman"/>
          <w:sz w:val="24"/>
          <w:szCs w:val="24"/>
          <w:lang w:eastAsia="ru-RU"/>
        </w:rPr>
      </w:pPr>
      <w:r w:rsidRPr="00AD1902">
        <w:rPr>
          <w:rFonts w:ascii="Times New Roman" w:eastAsia="Times New Roman" w:hAnsi="Times New Roman" w:cs="Times New Roman"/>
          <w:sz w:val="24"/>
          <w:szCs w:val="24"/>
          <w:lang w:val="ru-RU" w:eastAsia="ru-RU"/>
        </w:rPr>
        <w:t xml:space="preserve">       2.16. </w:t>
      </w:r>
      <w:proofErr w:type="spellStart"/>
      <w:r w:rsidRPr="00AD1902">
        <w:rPr>
          <w:rFonts w:ascii="Times New Roman" w:eastAsia="ArialMT" w:hAnsi="Times New Roman" w:cs="Times New Roman"/>
          <w:sz w:val="24"/>
          <w:szCs w:val="24"/>
          <w:lang w:val="ru-RU" w:eastAsia="ru-RU"/>
        </w:rPr>
        <w:t>результативність</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участі</w:t>
      </w:r>
      <w:proofErr w:type="spellEnd"/>
      <w:r w:rsidRPr="00AD1902">
        <w:rPr>
          <w:rFonts w:ascii="Times New Roman" w:eastAsia="ArialMT" w:hAnsi="Times New Roman" w:cs="Times New Roman"/>
          <w:sz w:val="24"/>
          <w:szCs w:val="24"/>
          <w:lang w:val="ru-RU" w:eastAsia="ru-RU"/>
        </w:rPr>
        <w:t xml:space="preserve"> у </w:t>
      </w:r>
      <w:proofErr w:type="spellStart"/>
      <w:r w:rsidRPr="00AD1902">
        <w:rPr>
          <w:rFonts w:ascii="Times New Roman" w:eastAsia="ArialMT" w:hAnsi="Times New Roman" w:cs="Times New Roman"/>
          <w:sz w:val="24"/>
          <w:szCs w:val="24"/>
          <w:lang w:val="ru-RU" w:eastAsia="ru-RU"/>
        </w:rPr>
        <w:t>Всеукраїнських</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учнівських</w:t>
      </w:r>
      <w:proofErr w:type="spellEnd"/>
      <w:r w:rsidRPr="00AD1902">
        <w:rPr>
          <w:rFonts w:ascii="Times New Roman" w:eastAsia="ArialMT" w:hAnsi="Times New Roman" w:cs="Times New Roman"/>
          <w:sz w:val="24"/>
          <w:szCs w:val="24"/>
          <w:lang w:val="ru-RU" w:eastAsia="ru-RU"/>
        </w:rPr>
        <w:t xml:space="preserve"> </w:t>
      </w:r>
      <w:proofErr w:type="spellStart"/>
      <w:r w:rsidRPr="00AD1902">
        <w:rPr>
          <w:rFonts w:ascii="Times New Roman" w:eastAsia="ArialMT" w:hAnsi="Times New Roman" w:cs="Times New Roman"/>
          <w:sz w:val="24"/>
          <w:szCs w:val="24"/>
          <w:lang w:val="ru-RU" w:eastAsia="ru-RU"/>
        </w:rPr>
        <w:t>олімпіадах</w:t>
      </w:r>
      <w:proofErr w:type="spellEnd"/>
      <w:r w:rsidRPr="00AD1902">
        <w:rPr>
          <w:rFonts w:ascii="Times New Roman" w:eastAsia="ArialMT" w:hAnsi="Times New Roman" w:cs="Times New Roman"/>
          <w:sz w:val="24"/>
          <w:szCs w:val="24"/>
          <w:lang w:val="ru-RU" w:eastAsia="ru-RU"/>
        </w:rPr>
        <w:t xml:space="preserve"> з </w:t>
      </w:r>
    </w:p>
    <w:p w14:paraId="1A40728E" w14:textId="0222CD8C" w:rsidR="00AD1902" w:rsidRPr="00CD0566" w:rsidRDefault="00AD1902" w:rsidP="00CD0566">
      <w:pPr>
        <w:autoSpaceDE w:val="0"/>
        <w:autoSpaceDN w:val="0"/>
        <w:adjustRightInd w:val="0"/>
        <w:spacing w:after="0" w:line="240" w:lineRule="auto"/>
        <w:jc w:val="both"/>
        <w:rPr>
          <w:rFonts w:ascii="Times New Roman" w:eastAsia="ArialMT" w:hAnsi="Times New Roman" w:cs="Times New Roman"/>
          <w:sz w:val="24"/>
          <w:szCs w:val="24"/>
          <w:lang w:eastAsia="ru-RU"/>
        </w:rPr>
      </w:pPr>
      <w:r w:rsidRPr="00AD1902">
        <w:rPr>
          <w:rFonts w:ascii="Times New Roman" w:eastAsia="ArialMT" w:hAnsi="Times New Roman" w:cs="Times New Roman"/>
          <w:sz w:val="24"/>
          <w:szCs w:val="24"/>
          <w:lang w:eastAsia="ru-RU"/>
        </w:rPr>
        <w:t xml:space="preserve">       навчальних предметів, конкурсах, тощо</w:t>
      </w:r>
      <w:r w:rsidR="000D2FAA" w:rsidRPr="00CD0566">
        <w:rPr>
          <w:rFonts w:ascii="Times New Roman" w:eastAsia="ArialMT" w:hAnsi="Times New Roman" w:cs="Times New Roman"/>
          <w:sz w:val="24"/>
          <w:szCs w:val="24"/>
          <w:lang w:eastAsia="ru-RU"/>
        </w:rPr>
        <w:t>;</w:t>
      </w:r>
    </w:p>
    <w:p w14:paraId="139E185D" w14:textId="77777777" w:rsidR="000D2FAA" w:rsidRPr="00CD0566" w:rsidRDefault="000D2FAA" w:rsidP="00CD0566">
      <w:pPr>
        <w:tabs>
          <w:tab w:val="left" w:pos="7200"/>
        </w:tabs>
        <w:spacing w:after="0" w:line="240" w:lineRule="auto"/>
        <w:jc w:val="both"/>
        <w:rPr>
          <w:rFonts w:ascii="Times New Roman" w:hAnsi="Times New Roman" w:cs="Times New Roman"/>
          <w:sz w:val="24"/>
          <w:szCs w:val="24"/>
        </w:rPr>
      </w:pPr>
      <w:r w:rsidRPr="00CD0566">
        <w:rPr>
          <w:rFonts w:ascii="Times New Roman" w:eastAsia="ArialMT" w:hAnsi="Times New Roman" w:cs="Times New Roman"/>
          <w:sz w:val="24"/>
          <w:szCs w:val="24"/>
          <w:lang w:eastAsia="ru-RU"/>
        </w:rPr>
        <w:t xml:space="preserve">       2.17. </w:t>
      </w:r>
      <w:r w:rsidRPr="00CD0566">
        <w:rPr>
          <w:rFonts w:ascii="Times New Roman" w:hAnsi="Times New Roman" w:cs="Times New Roman"/>
          <w:sz w:val="24"/>
          <w:szCs w:val="24"/>
        </w:rPr>
        <w:t xml:space="preserve">поширення передового педагогічного досвіду працівників навчального закладу </w:t>
      </w:r>
    </w:p>
    <w:p w14:paraId="4BC0DBC2" w14:textId="6A47A9EE" w:rsidR="000D2FAA" w:rsidRPr="00CD0566" w:rsidRDefault="000D2FAA" w:rsidP="00CD0566">
      <w:pPr>
        <w:tabs>
          <w:tab w:val="left" w:pos="7200"/>
        </w:tabs>
        <w:spacing w:after="0" w:line="240" w:lineRule="auto"/>
        <w:jc w:val="both"/>
        <w:rPr>
          <w:rFonts w:ascii="Times New Roman" w:hAnsi="Times New Roman" w:cs="Times New Roman"/>
          <w:sz w:val="24"/>
          <w:szCs w:val="24"/>
        </w:rPr>
      </w:pPr>
      <w:r w:rsidRPr="00CD0566">
        <w:rPr>
          <w:rFonts w:ascii="Times New Roman" w:hAnsi="Times New Roman" w:cs="Times New Roman"/>
          <w:sz w:val="24"/>
          <w:szCs w:val="24"/>
        </w:rPr>
        <w:t xml:space="preserve">       шляхом друку матеріалів у фахових виданнях, Інтернет - сайтах, на сайті школи, Фейсбук.</w:t>
      </w:r>
    </w:p>
    <w:p w14:paraId="0C3412A9" w14:textId="2BB0E53E" w:rsidR="000D2FAA" w:rsidRPr="00AD1902" w:rsidRDefault="000D2FAA" w:rsidP="00CD0566">
      <w:pPr>
        <w:autoSpaceDE w:val="0"/>
        <w:autoSpaceDN w:val="0"/>
        <w:adjustRightInd w:val="0"/>
        <w:spacing w:after="0" w:line="240" w:lineRule="auto"/>
        <w:jc w:val="both"/>
        <w:rPr>
          <w:rFonts w:ascii="Times New Roman" w:eastAsia="ArialMT" w:hAnsi="Times New Roman" w:cs="Times New Roman"/>
          <w:sz w:val="24"/>
          <w:szCs w:val="24"/>
          <w:lang w:eastAsia="ru-RU"/>
        </w:rPr>
      </w:pPr>
    </w:p>
    <w:p w14:paraId="3FC3FDC1" w14:textId="0D98F357" w:rsidR="00814DB9" w:rsidRPr="00CD0566" w:rsidRDefault="00EC22CF" w:rsidP="00CD0566">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xml:space="preserve">            </w:t>
      </w:r>
      <w:r w:rsidR="00814DB9" w:rsidRPr="00CD0566">
        <w:rPr>
          <w:rFonts w:ascii="Times New Roman" w:eastAsia="Times New Roman" w:hAnsi="Times New Roman" w:cs="Times New Roman"/>
          <w:sz w:val="24"/>
          <w:szCs w:val="24"/>
          <w:lang w:eastAsia="uk-UA"/>
        </w:rPr>
        <w:t>Система методичної роботи має чітку структуру.</w:t>
      </w:r>
      <w:r w:rsidR="00814DB9" w:rsidRPr="00CD0566">
        <w:rPr>
          <w:rFonts w:ascii="Times New Roman" w:eastAsia="Times New Roman" w:hAnsi="Times New Roman" w:cs="Times New Roman"/>
          <w:b/>
          <w:bCs/>
          <w:sz w:val="24"/>
          <w:szCs w:val="24"/>
          <w:lang w:eastAsia="uk-UA"/>
        </w:rPr>
        <w:t xml:space="preserve"> </w:t>
      </w:r>
      <w:r w:rsidR="00814DB9" w:rsidRPr="00CD0566">
        <w:rPr>
          <w:rFonts w:ascii="Times New Roman" w:eastAsia="Times New Roman" w:hAnsi="Times New Roman" w:cs="Times New Roman"/>
          <w:sz w:val="24"/>
          <w:szCs w:val="24"/>
          <w:lang w:eastAsia="uk-UA"/>
        </w:rPr>
        <w:t xml:space="preserve">Вона спрямована на всебічне підвищення компетентності та професійної майстерності кожного вчителя і є сукупністю заходів, що впроваджуються адміністрацією школи та вчителями з метою  оволодіння найбільш ефективними, раціональними методами та формами освітньої роботи, творчого застосування їх на </w:t>
      </w:r>
      <w:proofErr w:type="spellStart"/>
      <w:r w:rsidR="00814DB9" w:rsidRPr="00CD0566">
        <w:rPr>
          <w:rFonts w:ascii="Times New Roman" w:eastAsia="Times New Roman" w:hAnsi="Times New Roman" w:cs="Times New Roman"/>
          <w:sz w:val="24"/>
          <w:szCs w:val="24"/>
          <w:lang w:eastAsia="uk-UA"/>
        </w:rPr>
        <w:t>уроках</w:t>
      </w:r>
      <w:proofErr w:type="spellEnd"/>
      <w:r w:rsidR="00814DB9" w:rsidRPr="00CD0566">
        <w:rPr>
          <w:rFonts w:ascii="Times New Roman" w:eastAsia="Times New Roman" w:hAnsi="Times New Roman" w:cs="Times New Roman"/>
          <w:sz w:val="24"/>
          <w:szCs w:val="24"/>
          <w:lang w:eastAsia="uk-UA"/>
        </w:rPr>
        <w:t xml:space="preserve"> та в позакласній роботі.</w:t>
      </w:r>
    </w:p>
    <w:p w14:paraId="3131ECC8" w14:textId="7E029B09" w:rsidR="00814DB9" w:rsidRPr="00CD0566" w:rsidRDefault="00814DB9" w:rsidP="000A008E">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w:t>
      </w:r>
      <w:r w:rsidR="000A008E">
        <w:rPr>
          <w:rFonts w:ascii="Times New Roman" w:eastAsia="Times New Roman" w:hAnsi="Times New Roman" w:cs="Times New Roman"/>
          <w:sz w:val="24"/>
          <w:szCs w:val="24"/>
          <w:lang w:eastAsia="uk-UA"/>
        </w:rPr>
        <w:t>П</w:t>
      </w:r>
      <w:r w:rsidRPr="00CD0566">
        <w:rPr>
          <w:rFonts w:ascii="Times New Roman" w:eastAsia="Times New Roman" w:hAnsi="Times New Roman" w:cs="Times New Roman"/>
          <w:sz w:val="24"/>
          <w:szCs w:val="24"/>
          <w:lang w:eastAsia="uk-UA"/>
        </w:rPr>
        <w:t>едагогічний колектив школи за своїм складом  стабільний, має  певні  вміння  і  навички  роботи,  більшість педагогів мають достатній  та високий рівні методичної підготовки.</w:t>
      </w:r>
    </w:p>
    <w:p w14:paraId="0D9587FA" w14:textId="063D04D3" w:rsidR="00CD0566" w:rsidRPr="00CD0566" w:rsidRDefault="00814DB9" w:rsidP="00BE56D3">
      <w:pPr>
        <w:pStyle w:val="a3"/>
        <w:shd w:val="clear" w:color="auto" w:fill="FFFFFF"/>
        <w:spacing w:before="0" w:beforeAutospacing="0" w:after="0" w:afterAutospacing="0"/>
        <w:jc w:val="both"/>
      </w:pPr>
      <w:r w:rsidRPr="00CD0566">
        <w:t>       </w:t>
      </w:r>
      <w:r w:rsidR="000A008E">
        <w:t xml:space="preserve">   </w:t>
      </w:r>
      <w:r w:rsidRPr="00CD0566">
        <w:t xml:space="preserve">Якщо порівнювати результати дослідження  за три  роки, то достатній рівень методичної підготовки  вчителів покращився, </w:t>
      </w:r>
      <w:r w:rsidR="00B60411" w:rsidRPr="00CD0566">
        <w:t xml:space="preserve">проте є </w:t>
      </w:r>
      <w:r w:rsidR="00FF4FC8" w:rsidRPr="00CD0566">
        <w:t>педагоги</w:t>
      </w:r>
      <w:r w:rsidRPr="00CD0566">
        <w:t>, яким треба підвищувати рівень професійної компетентності.</w:t>
      </w:r>
      <w:r w:rsidR="007E2E29" w:rsidRPr="00CD0566">
        <w:t xml:space="preserve"> </w:t>
      </w:r>
    </w:p>
    <w:p w14:paraId="10BFD456" w14:textId="3E2A223C" w:rsidR="00CD0566" w:rsidRPr="00CD0566" w:rsidRDefault="000A008E" w:rsidP="00CD0566">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7E2E29" w:rsidRPr="00CD0566">
        <w:rPr>
          <w:rFonts w:ascii="Times New Roman" w:eastAsia="Times New Roman" w:hAnsi="Times New Roman" w:cs="Times New Roman"/>
          <w:sz w:val="24"/>
          <w:szCs w:val="24"/>
          <w:lang w:eastAsia="uk-UA"/>
        </w:rPr>
        <w:t xml:space="preserve">Цьогорічний карантин </w:t>
      </w:r>
      <w:proofErr w:type="spellStart"/>
      <w:r w:rsidR="007E2E29" w:rsidRPr="00CD0566">
        <w:rPr>
          <w:rFonts w:ascii="Times New Roman" w:eastAsia="Times New Roman" w:hAnsi="Times New Roman" w:cs="Times New Roman"/>
          <w:sz w:val="24"/>
          <w:szCs w:val="24"/>
          <w:lang w:eastAsia="uk-UA"/>
        </w:rPr>
        <w:t>вніс</w:t>
      </w:r>
      <w:proofErr w:type="spellEnd"/>
      <w:r w:rsidR="007E2E29" w:rsidRPr="00CD0566">
        <w:rPr>
          <w:rFonts w:ascii="Times New Roman" w:eastAsia="Times New Roman" w:hAnsi="Times New Roman" w:cs="Times New Roman"/>
          <w:sz w:val="24"/>
          <w:szCs w:val="24"/>
          <w:lang w:eastAsia="uk-UA"/>
        </w:rPr>
        <w:t xml:space="preserve"> свої корективи в освітній процес</w:t>
      </w:r>
      <w:r w:rsidR="00FF4FC8" w:rsidRPr="00CD0566">
        <w:rPr>
          <w:rFonts w:ascii="Times New Roman" w:eastAsia="Times New Roman" w:hAnsi="Times New Roman" w:cs="Times New Roman"/>
          <w:sz w:val="24"/>
          <w:szCs w:val="24"/>
          <w:lang w:eastAsia="uk-UA"/>
        </w:rPr>
        <w:t>.</w:t>
      </w:r>
      <w:r w:rsidR="00FF4FC8" w:rsidRPr="00CD0566">
        <w:rPr>
          <w:rFonts w:ascii="Times New Roman" w:hAnsi="Times New Roman" w:cs="Times New Roman"/>
          <w:sz w:val="24"/>
          <w:szCs w:val="24"/>
        </w:rPr>
        <w:t xml:space="preserve"> </w:t>
      </w:r>
      <w:r>
        <w:rPr>
          <w:rFonts w:ascii="Times New Roman" w:hAnsi="Times New Roman" w:cs="Times New Roman"/>
          <w:sz w:val="24"/>
          <w:szCs w:val="24"/>
        </w:rPr>
        <w:t>У</w:t>
      </w:r>
      <w:r w:rsidR="00FF4FC8" w:rsidRPr="00CD0566">
        <w:rPr>
          <w:rFonts w:ascii="Times New Roman" w:hAnsi="Times New Roman" w:cs="Times New Roman"/>
          <w:sz w:val="24"/>
          <w:szCs w:val="24"/>
        </w:rPr>
        <w:t xml:space="preserve"> </w:t>
      </w:r>
      <w:r>
        <w:rPr>
          <w:rFonts w:ascii="Times New Roman" w:hAnsi="Times New Roman" w:cs="Times New Roman"/>
          <w:sz w:val="24"/>
          <w:szCs w:val="24"/>
        </w:rPr>
        <w:t xml:space="preserve">таких складних </w:t>
      </w:r>
      <w:r w:rsidR="00FF4FC8" w:rsidRPr="00CD0566">
        <w:rPr>
          <w:rFonts w:ascii="Times New Roman" w:hAnsi="Times New Roman" w:cs="Times New Roman"/>
          <w:sz w:val="24"/>
          <w:szCs w:val="24"/>
        </w:rPr>
        <w:t xml:space="preserve">умовах  </w:t>
      </w:r>
      <w:r>
        <w:rPr>
          <w:rFonts w:ascii="Times New Roman" w:hAnsi="Times New Roman" w:cs="Times New Roman"/>
          <w:sz w:val="24"/>
          <w:szCs w:val="24"/>
        </w:rPr>
        <w:t>у</w:t>
      </w:r>
      <w:r w:rsidR="00FF4FC8" w:rsidRPr="00CD0566">
        <w:rPr>
          <w:rFonts w:ascii="Times New Roman" w:hAnsi="Times New Roman" w:cs="Times New Roman"/>
          <w:sz w:val="24"/>
          <w:szCs w:val="24"/>
        </w:rPr>
        <w:t>чителі працювали з учнями, що перебувають удома, шляхом використання технологій дистанційного навчання з урахуванням матеріально-технічних можливостей</w:t>
      </w:r>
      <w:r w:rsidR="00FF5921" w:rsidRPr="00CD0566">
        <w:rPr>
          <w:rFonts w:ascii="Times New Roman" w:hAnsi="Times New Roman" w:cs="Times New Roman"/>
          <w:sz w:val="24"/>
          <w:szCs w:val="24"/>
        </w:rPr>
        <w:t>,</w:t>
      </w:r>
      <w:r w:rsidR="00FF4FC8" w:rsidRPr="00CD0566">
        <w:rPr>
          <w:rFonts w:ascii="Times New Roman" w:hAnsi="Times New Roman" w:cs="Times New Roman"/>
          <w:sz w:val="24"/>
          <w:szCs w:val="24"/>
        </w:rPr>
        <w:t xml:space="preserve"> як закладу освіти, так і власних. </w:t>
      </w:r>
      <w:r w:rsidR="00CD0566" w:rsidRPr="00CD0566">
        <w:rPr>
          <w:rFonts w:ascii="Times New Roman" w:hAnsi="Times New Roman" w:cs="Times New Roman"/>
          <w:sz w:val="24"/>
          <w:szCs w:val="24"/>
        </w:rPr>
        <w:t>Н</w:t>
      </w:r>
      <w:r w:rsidR="00CD0566" w:rsidRPr="00CD0566">
        <w:rPr>
          <w:rFonts w:ascii="Times New Roman" w:hAnsi="Times New Roman" w:cs="Times New Roman"/>
          <w:sz w:val="24"/>
          <w:szCs w:val="24"/>
          <w:shd w:val="clear" w:color="auto" w:fill="FFFFFF"/>
        </w:rPr>
        <w:t xml:space="preserve">авчальний процес </w:t>
      </w:r>
      <w:r w:rsidR="00BE56D3">
        <w:rPr>
          <w:rFonts w:ascii="Times New Roman" w:hAnsi="Times New Roman" w:cs="Times New Roman"/>
          <w:sz w:val="24"/>
          <w:szCs w:val="24"/>
          <w:shd w:val="clear" w:color="auto" w:fill="FFFFFF"/>
        </w:rPr>
        <w:t>було</w:t>
      </w:r>
      <w:r w:rsidR="00CD0566" w:rsidRPr="00CD0566">
        <w:rPr>
          <w:rFonts w:ascii="Times New Roman" w:hAnsi="Times New Roman" w:cs="Times New Roman"/>
          <w:sz w:val="24"/>
          <w:szCs w:val="24"/>
          <w:shd w:val="clear" w:color="auto" w:fill="FFFFFF"/>
        </w:rPr>
        <w:t xml:space="preserve"> організовано в основному  за допомогою  платформ </w:t>
      </w:r>
      <w:r w:rsidR="00CD0566" w:rsidRPr="00CD0566">
        <w:rPr>
          <w:rFonts w:ascii="Times New Roman" w:hAnsi="Times New Roman" w:cs="Times New Roman"/>
          <w:sz w:val="24"/>
          <w:szCs w:val="24"/>
        </w:rPr>
        <w:t> </w:t>
      </w:r>
      <w:proofErr w:type="spellStart"/>
      <w:r w:rsidR="00CD0566" w:rsidRPr="00CD0566">
        <w:rPr>
          <w:rFonts w:ascii="Times New Roman" w:hAnsi="Times New Roman" w:cs="Times New Roman"/>
          <w:bCs/>
          <w:sz w:val="24"/>
          <w:szCs w:val="24"/>
        </w:rPr>
        <w:t>Google</w:t>
      </w:r>
      <w:proofErr w:type="spellEnd"/>
      <w:r w:rsidR="00CD0566" w:rsidRPr="00CD0566">
        <w:rPr>
          <w:rFonts w:ascii="Times New Roman" w:hAnsi="Times New Roman" w:cs="Times New Roman"/>
          <w:bCs/>
          <w:sz w:val="24"/>
          <w:szCs w:val="24"/>
        </w:rPr>
        <w:t xml:space="preserve"> </w:t>
      </w:r>
      <w:proofErr w:type="spellStart"/>
      <w:r w:rsidR="00CD0566" w:rsidRPr="00CD0566">
        <w:rPr>
          <w:rFonts w:ascii="Times New Roman" w:hAnsi="Times New Roman" w:cs="Times New Roman"/>
          <w:bCs/>
          <w:sz w:val="24"/>
          <w:szCs w:val="24"/>
        </w:rPr>
        <w:t>Class</w:t>
      </w:r>
      <w:proofErr w:type="spellEnd"/>
      <w:r w:rsidR="00CD0566" w:rsidRPr="00CD0566">
        <w:rPr>
          <w:rFonts w:ascii="Times New Roman" w:hAnsi="Times New Roman" w:cs="Times New Roman"/>
          <w:sz w:val="24"/>
          <w:szCs w:val="24"/>
        </w:rPr>
        <w:t xml:space="preserve">, </w:t>
      </w:r>
      <w:r w:rsidR="00CD0566" w:rsidRPr="00CD0566">
        <w:rPr>
          <w:rFonts w:ascii="Times New Roman" w:hAnsi="Times New Roman" w:cs="Times New Roman"/>
          <w:sz w:val="24"/>
          <w:szCs w:val="24"/>
          <w:lang w:val="en-US"/>
        </w:rPr>
        <w:t>ZOOM</w:t>
      </w:r>
      <w:r w:rsidR="00CD0566" w:rsidRPr="00CD0566">
        <w:rPr>
          <w:rFonts w:ascii="Times New Roman" w:hAnsi="Times New Roman" w:cs="Times New Roman"/>
          <w:sz w:val="24"/>
          <w:szCs w:val="24"/>
        </w:rPr>
        <w:t xml:space="preserve">  та програмного забезпечення </w:t>
      </w:r>
      <w:r w:rsidR="00CD0566" w:rsidRPr="00CD0566">
        <w:rPr>
          <w:rFonts w:ascii="Times New Roman" w:hAnsi="Times New Roman" w:cs="Times New Roman"/>
          <w:sz w:val="24"/>
          <w:szCs w:val="24"/>
          <w:lang w:val="en-US"/>
        </w:rPr>
        <w:t>Skype</w:t>
      </w:r>
      <w:r w:rsidR="00CD0566" w:rsidRPr="00CD0566">
        <w:rPr>
          <w:rFonts w:ascii="Times New Roman" w:hAnsi="Times New Roman" w:cs="Times New Roman"/>
          <w:sz w:val="24"/>
          <w:szCs w:val="24"/>
        </w:rPr>
        <w:t xml:space="preserve">. </w:t>
      </w:r>
      <w:r w:rsidR="00CD0566" w:rsidRPr="00CD0566">
        <w:rPr>
          <w:rFonts w:ascii="Times New Roman" w:hAnsi="Times New Roman" w:cs="Times New Roman"/>
          <w:sz w:val="24"/>
          <w:szCs w:val="24"/>
          <w:shd w:val="clear" w:color="auto" w:fill="FFFFFF"/>
        </w:rPr>
        <w:t>Платформа </w:t>
      </w:r>
      <w:proofErr w:type="spellStart"/>
      <w:r w:rsidR="00CD0566" w:rsidRPr="00CD0566">
        <w:rPr>
          <w:rFonts w:ascii="Times New Roman" w:hAnsi="Times New Roman" w:cs="Times New Roman"/>
          <w:bCs/>
          <w:sz w:val="24"/>
          <w:szCs w:val="24"/>
          <w:shd w:val="clear" w:color="auto" w:fill="FFFFFF"/>
        </w:rPr>
        <w:t>Google</w:t>
      </w:r>
      <w:proofErr w:type="spellEnd"/>
      <w:r w:rsidR="00BE56D3">
        <w:rPr>
          <w:rFonts w:ascii="Times New Roman" w:hAnsi="Times New Roman" w:cs="Times New Roman"/>
          <w:bCs/>
          <w:sz w:val="24"/>
          <w:szCs w:val="24"/>
          <w:shd w:val="clear" w:color="auto" w:fill="FFFFFF"/>
        </w:rPr>
        <w:t xml:space="preserve"> </w:t>
      </w:r>
      <w:r w:rsidR="00CD0566" w:rsidRPr="00CD0566">
        <w:rPr>
          <w:rFonts w:ascii="Times New Roman" w:hAnsi="Times New Roman" w:cs="Times New Roman"/>
          <w:bCs/>
          <w:sz w:val="24"/>
          <w:szCs w:val="24"/>
          <w:shd w:val="clear" w:color="auto" w:fill="FFFFFF"/>
        </w:rPr>
        <w:t> </w:t>
      </w:r>
      <w:proofErr w:type="spellStart"/>
      <w:r w:rsidR="00CD0566" w:rsidRPr="00CD0566">
        <w:rPr>
          <w:rFonts w:ascii="Times New Roman" w:hAnsi="Times New Roman" w:cs="Times New Roman"/>
          <w:bCs/>
          <w:sz w:val="24"/>
          <w:szCs w:val="24"/>
          <w:shd w:val="clear" w:color="auto" w:fill="FFFFFF"/>
        </w:rPr>
        <w:t>Classroom</w:t>
      </w:r>
      <w:proofErr w:type="spellEnd"/>
      <w:r w:rsidR="00CD0566" w:rsidRPr="00CD0566">
        <w:rPr>
          <w:rFonts w:ascii="Times New Roman" w:hAnsi="Times New Roman" w:cs="Times New Roman"/>
          <w:sz w:val="24"/>
          <w:szCs w:val="24"/>
          <w:shd w:val="clear" w:color="auto" w:fill="FFFFFF"/>
        </w:rPr>
        <w:t xml:space="preserve"> досить зручна як для вчителів, так і для учнів. На ній доступний </w:t>
      </w:r>
      <w:r w:rsidR="00CD0566" w:rsidRPr="00CD0566">
        <w:rPr>
          <w:rFonts w:ascii="Times New Roman" w:hAnsi="Times New Roman" w:cs="Times New Roman"/>
          <w:bCs/>
          <w:sz w:val="24"/>
          <w:szCs w:val="24"/>
          <w:shd w:val="clear" w:color="auto" w:fill="FFFFFF"/>
        </w:rPr>
        <w:t>зворотній зв’язок зі школярами, вказується термін виконання завдань, розміщуються завдання одразу для всіх учнів, зручна форма оцінювання, учні можуть отримати індивідуальну консультацію у вчителя</w:t>
      </w:r>
      <w:r w:rsidR="00CD0566" w:rsidRPr="00CD0566">
        <w:rPr>
          <w:rFonts w:ascii="Times New Roman" w:hAnsi="Times New Roman" w:cs="Times New Roman"/>
          <w:sz w:val="24"/>
          <w:szCs w:val="24"/>
          <w:shd w:val="clear" w:color="auto" w:fill="FFFFFF"/>
        </w:rPr>
        <w:t xml:space="preserve">.  </w:t>
      </w:r>
      <w:r w:rsidR="00CD0566" w:rsidRPr="00CD0566">
        <w:rPr>
          <w:rFonts w:ascii="Times New Roman" w:hAnsi="Times New Roman" w:cs="Times New Roman"/>
          <w:sz w:val="24"/>
          <w:szCs w:val="24"/>
          <w:shd w:val="clear" w:color="auto" w:fill="FFFFFF"/>
          <w:lang w:val="en-US"/>
        </w:rPr>
        <w:t>ZOOM</w:t>
      </w:r>
      <w:r w:rsidR="00CD0566" w:rsidRPr="00CD0566">
        <w:rPr>
          <w:rFonts w:ascii="Times New Roman" w:hAnsi="Times New Roman" w:cs="Times New Roman"/>
          <w:sz w:val="24"/>
          <w:szCs w:val="24"/>
          <w:shd w:val="clear" w:color="auto" w:fill="FFFFFF"/>
        </w:rPr>
        <w:t xml:space="preserve"> </w:t>
      </w:r>
      <w:proofErr w:type="gramStart"/>
      <w:r w:rsidR="00CD0566" w:rsidRPr="00CD0566">
        <w:rPr>
          <w:rFonts w:ascii="Times New Roman" w:hAnsi="Times New Roman" w:cs="Times New Roman"/>
          <w:sz w:val="24"/>
          <w:szCs w:val="24"/>
          <w:shd w:val="clear" w:color="auto" w:fill="FFFFFF"/>
        </w:rPr>
        <w:t xml:space="preserve">та  </w:t>
      </w:r>
      <w:r w:rsidR="00CD0566" w:rsidRPr="00CD0566">
        <w:rPr>
          <w:rFonts w:ascii="Times New Roman" w:hAnsi="Times New Roman" w:cs="Times New Roman"/>
          <w:sz w:val="24"/>
          <w:szCs w:val="24"/>
          <w:shd w:val="clear" w:color="auto" w:fill="FFFFFF"/>
          <w:lang w:val="en-US"/>
        </w:rPr>
        <w:t>Skype</w:t>
      </w:r>
      <w:proofErr w:type="gramEnd"/>
      <w:r w:rsidR="00CD0566" w:rsidRPr="00CD0566">
        <w:rPr>
          <w:rFonts w:ascii="Times New Roman" w:hAnsi="Times New Roman" w:cs="Times New Roman"/>
          <w:sz w:val="24"/>
          <w:szCs w:val="24"/>
          <w:shd w:val="clear" w:color="auto" w:fill="FFFFFF"/>
        </w:rPr>
        <w:t xml:space="preserve"> </w:t>
      </w:r>
      <w:r w:rsidR="00BE56D3">
        <w:rPr>
          <w:rFonts w:ascii="Times New Roman" w:hAnsi="Times New Roman" w:cs="Times New Roman"/>
          <w:sz w:val="24"/>
          <w:szCs w:val="24"/>
          <w:shd w:val="clear" w:color="auto" w:fill="FFFFFF"/>
        </w:rPr>
        <w:t>педагоги</w:t>
      </w:r>
      <w:r w:rsidR="00CD0566" w:rsidRPr="00CD0566">
        <w:rPr>
          <w:rFonts w:ascii="Times New Roman" w:hAnsi="Times New Roman" w:cs="Times New Roman"/>
          <w:sz w:val="24"/>
          <w:szCs w:val="24"/>
          <w:shd w:val="clear" w:color="auto" w:fill="FFFFFF"/>
        </w:rPr>
        <w:t xml:space="preserve"> використову</w:t>
      </w:r>
      <w:r w:rsidR="00BE56D3">
        <w:rPr>
          <w:rFonts w:ascii="Times New Roman" w:hAnsi="Times New Roman" w:cs="Times New Roman"/>
          <w:sz w:val="24"/>
          <w:szCs w:val="24"/>
          <w:shd w:val="clear" w:color="auto" w:fill="FFFFFF"/>
        </w:rPr>
        <w:t>вали</w:t>
      </w:r>
      <w:r w:rsidR="00CD0566" w:rsidRPr="00CD0566">
        <w:rPr>
          <w:rFonts w:ascii="Times New Roman" w:hAnsi="Times New Roman" w:cs="Times New Roman"/>
          <w:sz w:val="24"/>
          <w:szCs w:val="24"/>
          <w:shd w:val="clear" w:color="auto" w:fill="FFFFFF"/>
        </w:rPr>
        <w:t xml:space="preserve"> для </w:t>
      </w:r>
      <w:proofErr w:type="spellStart"/>
      <w:r w:rsidR="00CD0566" w:rsidRPr="00CD0566">
        <w:rPr>
          <w:rFonts w:ascii="Times New Roman" w:hAnsi="Times New Roman" w:cs="Times New Roman"/>
          <w:sz w:val="24"/>
          <w:szCs w:val="24"/>
          <w:shd w:val="clear" w:color="auto" w:fill="FFFFFF"/>
        </w:rPr>
        <w:t>відеозв’язку</w:t>
      </w:r>
      <w:proofErr w:type="spellEnd"/>
      <w:r w:rsidR="00CD0566" w:rsidRPr="00CD0566">
        <w:rPr>
          <w:rFonts w:ascii="Times New Roman" w:hAnsi="Times New Roman" w:cs="Times New Roman"/>
          <w:sz w:val="24"/>
          <w:szCs w:val="24"/>
          <w:shd w:val="clear" w:color="auto" w:fill="FFFFFF"/>
        </w:rPr>
        <w:t>, щоб роз’яснити новий матеріал.</w:t>
      </w:r>
      <w:r w:rsidR="00CD0566" w:rsidRPr="00CD0566">
        <w:rPr>
          <w:rFonts w:ascii="Times New Roman" w:hAnsi="Times New Roman" w:cs="Times New Roman"/>
          <w:sz w:val="24"/>
          <w:szCs w:val="24"/>
        </w:rPr>
        <w:t xml:space="preserve"> Також кожен учитель створив</w:t>
      </w:r>
      <w:r w:rsidR="00CD0566" w:rsidRPr="00CD0566">
        <w:rPr>
          <w:rFonts w:ascii="Times New Roman" w:hAnsi="Times New Roman" w:cs="Times New Roman"/>
          <w:bCs/>
          <w:sz w:val="24"/>
          <w:szCs w:val="24"/>
        </w:rPr>
        <w:t xml:space="preserve"> групи в соціальних мережах </w:t>
      </w:r>
      <w:proofErr w:type="spellStart"/>
      <w:r w:rsidR="00CD0566" w:rsidRPr="00CD0566">
        <w:rPr>
          <w:rFonts w:ascii="Times New Roman" w:hAnsi="Times New Roman" w:cs="Times New Roman"/>
          <w:bCs/>
          <w:sz w:val="24"/>
          <w:szCs w:val="24"/>
        </w:rPr>
        <w:t>Telegram</w:t>
      </w:r>
      <w:proofErr w:type="spellEnd"/>
      <w:r w:rsidR="00CD0566" w:rsidRPr="00CD0566">
        <w:rPr>
          <w:rFonts w:ascii="Times New Roman" w:hAnsi="Times New Roman" w:cs="Times New Roman"/>
          <w:bCs/>
          <w:sz w:val="24"/>
          <w:szCs w:val="24"/>
        </w:rPr>
        <w:t xml:space="preserve">, </w:t>
      </w:r>
      <w:bookmarkStart w:id="1" w:name="_Hlk38309905"/>
      <w:proofErr w:type="spellStart"/>
      <w:r w:rsidR="00CD0566" w:rsidRPr="00CD0566">
        <w:rPr>
          <w:rFonts w:ascii="Times New Roman" w:hAnsi="Times New Roman" w:cs="Times New Roman"/>
          <w:bCs/>
          <w:sz w:val="24"/>
          <w:szCs w:val="24"/>
        </w:rPr>
        <w:t>Viber</w:t>
      </w:r>
      <w:bookmarkEnd w:id="1"/>
      <w:proofErr w:type="spellEnd"/>
      <w:r w:rsidR="00CD0566" w:rsidRPr="00CD0566">
        <w:rPr>
          <w:rFonts w:ascii="Times New Roman" w:hAnsi="Times New Roman" w:cs="Times New Roman"/>
          <w:bCs/>
          <w:sz w:val="24"/>
          <w:szCs w:val="24"/>
        </w:rPr>
        <w:t xml:space="preserve">, </w:t>
      </w:r>
      <w:proofErr w:type="spellStart"/>
      <w:r w:rsidR="00CD0566" w:rsidRPr="00CD0566">
        <w:rPr>
          <w:rFonts w:ascii="Times New Roman" w:hAnsi="Times New Roman" w:cs="Times New Roman"/>
          <w:bCs/>
          <w:sz w:val="24"/>
          <w:szCs w:val="24"/>
        </w:rPr>
        <w:t>Instagram</w:t>
      </w:r>
      <w:proofErr w:type="spellEnd"/>
      <w:r w:rsidR="00CD0566" w:rsidRPr="00CD0566">
        <w:rPr>
          <w:rFonts w:ascii="Times New Roman" w:hAnsi="Times New Roman" w:cs="Times New Roman"/>
          <w:bCs/>
          <w:sz w:val="24"/>
          <w:szCs w:val="24"/>
        </w:rPr>
        <w:t>, Messenger, де ма</w:t>
      </w:r>
      <w:r w:rsidR="00BE56D3">
        <w:rPr>
          <w:rFonts w:ascii="Times New Roman" w:hAnsi="Times New Roman" w:cs="Times New Roman"/>
          <w:bCs/>
          <w:sz w:val="24"/>
          <w:szCs w:val="24"/>
        </w:rPr>
        <w:t>в</w:t>
      </w:r>
      <w:r w:rsidR="00CD0566" w:rsidRPr="00CD0566">
        <w:rPr>
          <w:rFonts w:ascii="Times New Roman" w:hAnsi="Times New Roman" w:cs="Times New Roman"/>
          <w:bCs/>
          <w:sz w:val="24"/>
          <w:szCs w:val="24"/>
        </w:rPr>
        <w:t xml:space="preserve"> змогу</w:t>
      </w:r>
      <w:r w:rsidR="00CD0566" w:rsidRPr="00CD0566">
        <w:rPr>
          <w:rFonts w:ascii="Times New Roman" w:hAnsi="Times New Roman" w:cs="Times New Roman"/>
          <w:sz w:val="24"/>
          <w:szCs w:val="24"/>
        </w:rPr>
        <w:t xml:space="preserve"> спілкуватися з учнями, передавати важливу інформацію, посилання на відео-</w:t>
      </w:r>
      <w:proofErr w:type="spellStart"/>
      <w:r w:rsidR="00CD0566" w:rsidRPr="00CD0566">
        <w:rPr>
          <w:rFonts w:ascii="Times New Roman" w:hAnsi="Times New Roman" w:cs="Times New Roman"/>
          <w:sz w:val="24"/>
          <w:szCs w:val="24"/>
        </w:rPr>
        <w:t>уроки</w:t>
      </w:r>
      <w:proofErr w:type="spellEnd"/>
      <w:r w:rsidR="00CD0566" w:rsidRPr="00CD0566">
        <w:rPr>
          <w:rFonts w:ascii="Times New Roman" w:hAnsi="Times New Roman" w:cs="Times New Roman"/>
          <w:sz w:val="24"/>
          <w:szCs w:val="24"/>
        </w:rPr>
        <w:t>, корисні сайти. Деякі вчителі запису</w:t>
      </w:r>
      <w:r w:rsidR="00BE56D3">
        <w:rPr>
          <w:rFonts w:ascii="Times New Roman" w:hAnsi="Times New Roman" w:cs="Times New Roman"/>
          <w:sz w:val="24"/>
          <w:szCs w:val="24"/>
        </w:rPr>
        <w:t>вали</w:t>
      </w:r>
      <w:r w:rsidR="00CD0566" w:rsidRPr="00CD0566">
        <w:rPr>
          <w:rFonts w:ascii="Times New Roman" w:hAnsi="Times New Roman" w:cs="Times New Roman"/>
          <w:sz w:val="24"/>
          <w:szCs w:val="24"/>
        </w:rPr>
        <w:t> </w:t>
      </w:r>
      <w:proofErr w:type="spellStart"/>
      <w:r w:rsidR="00CD0566" w:rsidRPr="00CD0566">
        <w:rPr>
          <w:rFonts w:ascii="Times New Roman" w:hAnsi="Times New Roman" w:cs="Times New Roman"/>
          <w:bCs/>
          <w:sz w:val="24"/>
          <w:szCs w:val="24"/>
        </w:rPr>
        <w:t>відеоуроки</w:t>
      </w:r>
      <w:proofErr w:type="spellEnd"/>
      <w:r w:rsidR="00CD0566" w:rsidRPr="00CD0566">
        <w:rPr>
          <w:rFonts w:ascii="Times New Roman" w:hAnsi="Times New Roman" w:cs="Times New Roman"/>
          <w:sz w:val="24"/>
          <w:szCs w:val="24"/>
        </w:rPr>
        <w:t>, щоб максимально наблизити роботу з учнями до формату живого уроку, та поширю</w:t>
      </w:r>
      <w:r w:rsidR="00BE56D3">
        <w:rPr>
          <w:rFonts w:ascii="Times New Roman" w:hAnsi="Times New Roman" w:cs="Times New Roman"/>
          <w:sz w:val="24"/>
          <w:szCs w:val="24"/>
        </w:rPr>
        <w:t>вали</w:t>
      </w:r>
      <w:r w:rsidR="00CD0566" w:rsidRPr="00CD0566">
        <w:rPr>
          <w:rFonts w:ascii="Times New Roman" w:hAnsi="Times New Roman" w:cs="Times New Roman"/>
          <w:sz w:val="24"/>
          <w:szCs w:val="24"/>
        </w:rPr>
        <w:t xml:space="preserve"> їх через </w:t>
      </w:r>
      <w:proofErr w:type="spellStart"/>
      <w:r w:rsidR="00CD0566" w:rsidRPr="00CD0566">
        <w:rPr>
          <w:rFonts w:ascii="Times New Roman" w:hAnsi="Times New Roman" w:cs="Times New Roman"/>
          <w:bCs/>
          <w:sz w:val="24"/>
          <w:szCs w:val="24"/>
        </w:rPr>
        <w:t>Viber</w:t>
      </w:r>
      <w:proofErr w:type="spellEnd"/>
      <w:r w:rsidR="00CD0566" w:rsidRPr="00CD0566">
        <w:rPr>
          <w:rFonts w:ascii="Times New Roman" w:hAnsi="Times New Roman" w:cs="Times New Roman"/>
          <w:bCs/>
          <w:sz w:val="24"/>
          <w:szCs w:val="24"/>
        </w:rPr>
        <w:t xml:space="preserve"> та </w:t>
      </w:r>
      <w:r w:rsidR="00CD0566" w:rsidRPr="00CD0566">
        <w:rPr>
          <w:rFonts w:ascii="Times New Roman" w:hAnsi="Times New Roman" w:cs="Times New Roman"/>
          <w:bCs/>
          <w:sz w:val="24"/>
          <w:szCs w:val="24"/>
          <w:lang w:val="en-US"/>
        </w:rPr>
        <w:t>Facebook</w:t>
      </w:r>
      <w:r w:rsidR="00CD0566" w:rsidRPr="00CD0566">
        <w:rPr>
          <w:rFonts w:ascii="Times New Roman" w:hAnsi="Times New Roman" w:cs="Times New Roman"/>
          <w:bCs/>
          <w:sz w:val="24"/>
          <w:szCs w:val="24"/>
        </w:rPr>
        <w:t>. Використову</w:t>
      </w:r>
      <w:r w:rsidR="00BE56D3">
        <w:rPr>
          <w:rFonts w:ascii="Times New Roman" w:hAnsi="Times New Roman" w:cs="Times New Roman"/>
          <w:bCs/>
          <w:sz w:val="24"/>
          <w:szCs w:val="24"/>
        </w:rPr>
        <w:t>вали</w:t>
      </w:r>
      <w:r w:rsidR="00CD0566" w:rsidRPr="00CD0566">
        <w:rPr>
          <w:rFonts w:ascii="Times New Roman" w:hAnsi="Times New Roman" w:cs="Times New Roman"/>
          <w:bCs/>
          <w:sz w:val="24"/>
          <w:szCs w:val="24"/>
        </w:rPr>
        <w:t xml:space="preserve"> </w:t>
      </w:r>
      <w:r w:rsidR="00BE56D3">
        <w:rPr>
          <w:rFonts w:ascii="Times New Roman" w:hAnsi="Times New Roman" w:cs="Times New Roman"/>
          <w:bCs/>
          <w:sz w:val="24"/>
          <w:szCs w:val="24"/>
        </w:rPr>
        <w:t xml:space="preserve">педагогічні працівники </w:t>
      </w:r>
      <w:r w:rsidR="00CD0566" w:rsidRPr="00CD0566">
        <w:rPr>
          <w:rFonts w:ascii="Times New Roman" w:hAnsi="Times New Roman" w:cs="Times New Roman"/>
          <w:bCs/>
          <w:sz w:val="24"/>
          <w:szCs w:val="24"/>
        </w:rPr>
        <w:t xml:space="preserve"> й освітні ресурси</w:t>
      </w:r>
      <w:r w:rsidR="00CD0566" w:rsidRPr="00CD0566">
        <w:rPr>
          <w:rFonts w:ascii="Times New Roman" w:hAnsi="Times New Roman" w:cs="Times New Roman"/>
          <w:sz w:val="24"/>
          <w:szCs w:val="24"/>
        </w:rPr>
        <w:t xml:space="preserve"> такі, як: </w:t>
      </w:r>
      <w:r w:rsidR="00CD0566" w:rsidRPr="00CD0566">
        <w:rPr>
          <w:rFonts w:ascii="Times New Roman" w:hAnsi="Times New Roman" w:cs="Times New Roman"/>
          <w:bCs/>
          <w:sz w:val="24"/>
          <w:szCs w:val="24"/>
        </w:rPr>
        <w:t>«</w:t>
      </w:r>
      <w:proofErr w:type="spellStart"/>
      <w:r w:rsidR="00CD0566" w:rsidRPr="00CD0566">
        <w:rPr>
          <w:rFonts w:ascii="Times New Roman" w:hAnsi="Times New Roman" w:cs="Times New Roman"/>
          <w:bCs/>
          <w:sz w:val="24"/>
          <w:szCs w:val="24"/>
        </w:rPr>
        <w:t>Всеосвіта</w:t>
      </w:r>
      <w:proofErr w:type="spellEnd"/>
      <w:r w:rsidR="00CD0566" w:rsidRPr="00CD0566">
        <w:rPr>
          <w:rFonts w:ascii="Times New Roman" w:hAnsi="Times New Roman" w:cs="Times New Roman"/>
          <w:bCs/>
          <w:sz w:val="24"/>
          <w:szCs w:val="24"/>
        </w:rPr>
        <w:t>», «На Урок», «</w:t>
      </w:r>
      <w:proofErr w:type="spellStart"/>
      <w:r w:rsidR="00CD0566" w:rsidRPr="00CD0566">
        <w:rPr>
          <w:rFonts w:ascii="Times New Roman" w:hAnsi="Times New Roman" w:cs="Times New Roman"/>
          <w:bCs/>
          <w:sz w:val="24"/>
          <w:szCs w:val="24"/>
          <w:lang w:val="en-US"/>
        </w:rPr>
        <w:t>LearningApps</w:t>
      </w:r>
      <w:proofErr w:type="spellEnd"/>
      <w:r w:rsidR="00CD0566" w:rsidRPr="00CD0566">
        <w:rPr>
          <w:rFonts w:ascii="Times New Roman" w:hAnsi="Times New Roman" w:cs="Times New Roman"/>
          <w:bCs/>
          <w:sz w:val="24"/>
          <w:szCs w:val="24"/>
        </w:rPr>
        <w:t>» та інші, які дають можливість розробляти тести й онлайн-опитування</w:t>
      </w:r>
      <w:r w:rsidR="00CD0566" w:rsidRPr="00CD0566">
        <w:rPr>
          <w:rFonts w:ascii="Times New Roman" w:hAnsi="Times New Roman" w:cs="Times New Roman"/>
          <w:sz w:val="24"/>
          <w:szCs w:val="24"/>
        </w:rPr>
        <w:t>  швидко та зручно.</w:t>
      </w:r>
    </w:p>
    <w:p w14:paraId="0CA8C032" w14:textId="00D78112" w:rsidR="009F3C40" w:rsidRDefault="00EC5A9F" w:rsidP="00CD05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14DB9" w:rsidRPr="00CD0566">
        <w:rPr>
          <w:rFonts w:ascii="Times New Roman" w:eastAsia="Times New Roman" w:hAnsi="Times New Roman" w:cs="Times New Roman"/>
          <w:sz w:val="24"/>
          <w:szCs w:val="24"/>
          <w:lang w:eastAsia="uk-UA"/>
        </w:rPr>
        <w:t>Протягом навчального року вчителі закладу</w:t>
      </w:r>
      <w:r w:rsidR="005512FD">
        <w:rPr>
          <w:rFonts w:ascii="Times New Roman" w:eastAsia="Times New Roman" w:hAnsi="Times New Roman" w:cs="Times New Roman"/>
          <w:sz w:val="24"/>
          <w:szCs w:val="24"/>
          <w:lang w:eastAsia="uk-UA"/>
        </w:rPr>
        <w:t xml:space="preserve"> </w:t>
      </w:r>
      <w:r w:rsidR="005E5B1C">
        <w:rPr>
          <w:rFonts w:ascii="Times New Roman" w:eastAsia="Times New Roman" w:hAnsi="Times New Roman" w:cs="Times New Roman"/>
          <w:sz w:val="24"/>
          <w:szCs w:val="24"/>
          <w:lang w:eastAsia="uk-UA"/>
        </w:rPr>
        <w:t xml:space="preserve">підвищували </w:t>
      </w:r>
      <w:r w:rsidR="002B270E">
        <w:rPr>
          <w:rFonts w:ascii="Times New Roman" w:eastAsia="Times New Roman" w:hAnsi="Times New Roman" w:cs="Times New Roman"/>
          <w:sz w:val="24"/>
          <w:szCs w:val="24"/>
          <w:lang w:eastAsia="uk-UA"/>
        </w:rPr>
        <w:t xml:space="preserve">кваліфікацію шляхом участі </w:t>
      </w:r>
      <w:r w:rsidR="00814DB9" w:rsidRPr="00CD0566">
        <w:rPr>
          <w:rFonts w:ascii="Times New Roman" w:eastAsia="Times New Roman" w:hAnsi="Times New Roman" w:cs="Times New Roman"/>
          <w:sz w:val="24"/>
          <w:szCs w:val="24"/>
          <w:lang w:eastAsia="uk-UA"/>
        </w:rPr>
        <w:t xml:space="preserve"> </w:t>
      </w:r>
      <w:r w:rsidR="002B270E">
        <w:rPr>
          <w:rFonts w:ascii="Times New Roman" w:eastAsia="Times New Roman" w:hAnsi="Times New Roman" w:cs="Times New Roman"/>
          <w:sz w:val="24"/>
          <w:szCs w:val="24"/>
          <w:lang w:eastAsia="uk-UA"/>
        </w:rPr>
        <w:t>в</w:t>
      </w:r>
      <w:r w:rsidR="00814DB9" w:rsidRPr="00CD0566">
        <w:rPr>
          <w:rFonts w:ascii="Times New Roman" w:eastAsia="Times New Roman" w:hAnsi="Times New Roman" w:cs="Times New Roman"/>
          <w:sz w:val="24"/>
          <w:szCs w:val="24"/>
          <w:lang w:eastAsia="uk-UA"/>
        </w:rPr>
        <w:t xml:space="preserve"> конференці</w:t>
      </w:r>
      <w:r w:rsidR="002B270E">
        <w:rPr>
          <w:rFonts w:ascii="Times New Roman" w:eastAsia="Times New Roman" w:hAnsi="Times New Roman" w:cs="Times New Roman"/>
          <w:sz w:val="24"/>
          <w:szCs w:val="24"/>
          <w:lang w:eastAsia="uk-UA"/>
        </w:rPr>
        <w:t xml:space="preserve">ях, </w:t>
      </w:r>
      <w:r>
        <w:rPr>
          <w:rFonts w:ascii="Times New Roman" w:eastAsia="Times New Roman" w:hAnsi="Times New Roman" w:cs="Times New Roman"/>
          <w:sz w:val="24"/>
          <w:szCs w:val="24"/>
          <w:lang w:eastAsia="uk-UA"/>
        </w:rPr>
        <w:t xml:space="preserve"> семінар</w:t>
      </w:r>
      <w:r w:rsidR="002B270E">
        <w:rPr>
          <w:rFonts w:ascii="Times New Roman" w:eastAsia="Times New Roman" w:hAnsi="Times New Roman" w:cs="Times New Roman"/>
          <w:sz w:val="24"/>
          <w:szCs w:val="24"/>
          <w:lang w:eastAsia="uk-UA"/>
        </w:rPr>
        <w:t>ах, курсах підвищення кваліфікації</w:t>
      </w:r>
      <w:r w:rsidR="009F3C40">
        <w:rPr>
          <w:rFonts w:ascii="Times New Roman" w:eastAsia="Times New Roman" w:hAnsi="Times New Roman" w:cs="Times New Roman"/>
          <w:sz w:val="24"/>
          <w:szCs w:val="24"/>
          <w:lang w:eastAsia="uk-UA"/>
        </w:rPr>
        <w:t xml:space="preserve">. </w:t>
      </w:r>
    </w:p>
    <w:p w14:paraId="667F52E6" w14:textId="7A094EFD" w:rsidR="002B270E" w:rsidRDefault="002B270E" w:rsidP="00CD05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Участь педагогів у конференціях, семінарах.</w:t>
      </w:r>
    </w:p>
    <w:p w14:paraId="38D75D0B" w14:textId="77777777" w:rsidR="009F3C40" w:rsidRDefault="009F3C40" w:rsidP="00CD0566">
      <w:pPr>
        <w:spacing w:after="0" w:line="240" w:lineRule="auto"/>
        <w:jc w:val="both"/>
        <w:rPr>
          <w:rFonts w:ascii="Times New Roman" w:eastAsia="Times New Roman" w:hAnsi="Times New Roman" w:cs="Times New Roman"/>
          <w:sz w:val="24"/>
          <w:szCs w:val="24"/>
          <w:lang w:eastAsia="uk-UA"/>
        </w:rPr>
      </w:pPr>
    </w:p>
    <w:tbl>
      <w:tblPr>
        <w:tblStyle w:val="a5"/>
        <w:tblW w:w="0" w:type="auto"/>
        <w:tblLook w:val="04A0" w:firstRow="1" w:lastRow="0" w:firstColumn="1" w:lastColumn="0" w:noHBand="0" w:noVBand="1"/>
      </w:tblPr>
      <w:tblGrid>
        <w:gridCol w:w="555"/>
        <w:gridCol w:w="2775"/>
        <w:gridCol w:w="2924"/>
        <w:gridCol w:w="3373"/>
      </w:tblGrid>
      <w:tr w:rsidR="009F3C40" w14:paraId="4AA9462B" w14:textId="77777777" w:rsidTr="009F3C40">
        <w:tc>
          <w:tcPr>
            <w:tcW w:w="555" w:type="dxa"/>
          </w:tcPr>
          <w:p w14:paraId="5C98C06C"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 з/п</w:t>
            </w:r>
          </w:p>
        </w:tc>
        <w:tc>
          <w:tcPr>
            <w:tcW w:w="2775" w:type="dxa"/>
          </w:tcPr>
          <w:p w14:paraId="6B1AC51A" w14:textId="55620EEB"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Прізвище, ініціали</w:t>
            </w:r>
          </w:p>
        </w:tc>
        <w:tc>
          <w:tcPr>
            <w:tcW w:w="2924" w:type="dxa"/>
          </w:tcPr>
          <w:p w14:paraId="7D08566D"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 xml:space="preserve">Дата </w:t>
            </w:r>
          </w:p>
        </w:tc>
        <w:tc>
          <w:tcPr>
            <w:tcW w:w="3373" w:type="dxa"/>
          </w:tcPr>
          <w:p w14:paraId="43E887A9"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Назва заходу</w:t>
            </w:r>
          </w:p>
        </w:tc>
      </w:tr>
      <w:tr w:rsidR="009F3C40" w14:paraId="390AD4A1" w14:textId="77777777" w:rsidTr="009F3C40">
        <w:tc>
          <w:tcPr>
            <w:tcW w:w="555" w:type="dxa"/>
          </w:tcPr>
          <w:p w14:paraId="630EEFAF" w14:textId="61D237EA" w:rsidR="009F3C40" w:rsidRPr="007E19D5" w:rsidRDefault="009F3C40"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4F0DF58C" w14:textId="77777777" w:rsidR="009F3C40" w:rsidRPr="007E19D5" w:rsidRDefault="009F3C40" w:rsidP="009F3C40">
            <w:pPr>
              <w:rPr>
                <w:rFonts w:ascii="Times New Roman" w:hAnsi="Times New Roman" w:cs="Times New Roman"/>
                <w:sz w:val="24"/>
                <w:szCs w:val="24"/>
              </w:rPr>
            </w:pPr>
            <w:proofErr w:type="spellStart"/>
            <w:r w:rsidRPr="007E19D5">
              <w:rPr>
                <w:rFonts w:ascii="Times New Roman" w:hAnsi="Times New Roman" w:cs="Times New Roman"/>
                <w:sz w:val="24"/>
                <w:szCs w:val="24"/>
              </w:rPr>
              <w:t>Куруз</w:t>
            </w:r>
            <w:proofErr w:type="spellEnd"/>
            <w:r w:rsidRPr="007E19D5">
              <w:rPr>
                <w:rFonts w:ascii="Times New Roman" w:hAnsi="Times New Roman" w:cs="Times New Roman"/>
                <w:sz w:val="24"/>
                <w:szCs w:val="24"/>
              </w:rPr>
              <w:t xml:space="preserve"> К.М.</w:t>
            </w:r>
          </w:p>
        </w:tc>
        <w:tc>
          <w:tcPr>
            <w:tcW w:w="2924" w:type="dxa"/>
          </w:tcPr>
          <w:p w14:paraId="6591E80E"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27.08.2019 р.</w:t>
            </w:r>
          </w:p>
        </w:tc>
        <w:tc>
          <w:tcPr>
            <w:tcW w:w="3373" w:type="dxa"/>
          </w:tcPr>
          <w:p w14:paraId="29804604" w14:textId="5A47F8E8"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Одеса, семінар «Навчання молодших школярів через продуктивні види діяльності»</w:t>
            </w:r>
          </w:p>
        </w:tc>
      </w:tr>
      <w:tr w:rsidR="009F3C40" w14:paraId="2439DE36" w14:textId="77777777" w:rsidTr="009F3C40">
        <w:tc>
          <w:tcPr>
            <w:tcW w:w="555" w:type="dxa"/>
          </w:tcPr>
          <w:p w14:paraId="6F8C01C5" w14:textId="58B80325" w:rsidR="009F3C40" w:rsidRPr="007E19D5" w:rsidRDefault="009F3C40"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692CE83C" w14:textId="77777777" w:rsidR="009F3C40" w:rsidRPr="007E19D5" w:rsidRDefault="009F3C40" w:rsidP="009F3C40">
            <w:pPr>
              <w:rPr>
                <w:rFonts w:ascii="Times New Roman" w:hAnsi="Times New Roman" w:cs="Times New Roman"/>
                <w:sz w:val="24"/>
                <w:szCs w:val="24"/>
              </w:rPr>
            </w:pPr>
            <w:proofErr w:type="spellStart"/>
            <w:r w:rsidRPr="007E19D5">
              <w:rPr>
                <w:rFonts w:ascii="Times New Roman" w:hAnsi="Times New Roman" w:cs="Times New Roman"/>
                <w:sz w:val="24"/>
                <w:szCs w:val="24"/>
              </w:rPr>
              <w:t>Алєманова</w:t>
            </w:r>
            <w:proofErr w:type="spellEnd"/>
            <w:r w:rsidRPr="007E19D5">
              <w:rPr>
                <w:rFonts w:ascii="Times New Roman" w:hAnsi="Times New Roman" w:cs="Times New Roman"/>
                <w:sz w:val="24"/>
                <w:szCs w:val="24"/>
              </w:rPr>
              <w:t xml:space="preserve"> І.В.</w:t>
            </w:r>
          </w:p>
          <w:p w14:paraId="7AD647CB" w14:textId="77777777" w:rsidR="009F3C40" w:rsidRPr="007E19D5" w:rsidRDefault="009F3C40" w:rsidP="009F3C40">
            <w:pPr>
              <w:rPr>
                <w:rFonts w:ascii="Times New Roman" w:hAnsi="Times New Roman" w:cs="Times New Roman"/>
                <w:sz w:val="24"/>
                <w:szCs w:val="24"/>
              </w:rPr>
            </w:pPr>
            <w:proofErr w:type="spellStart"/>
            <w:r w:rsidRPr="007E19D5">
              <w:rPr>
                <w:rFonts w:ascii="Times New Roman" w:hAnsi="Times New Roman" w:cs="Times New Roman"/>
                <w:sz w:val="24"/>
                <w:szCs w:val="24"/>
              </w:rPr>
              <w:t>Рашевська</w:t>
            </w:r>
            <w:proofErr w:type="spellEnd"/>
            <w:r w:rsidRPr="007E19D5">
              <w:rPr>
                <w:rFonts w:ascii="Times New Roman" w:hAnsi="Times New Roman" w:cs="Times New Roman"/>
                <w:sz w:val="24"/>
                <w:szCs w:val="24"/>
              </w:rPr>
              <w:t xml:space="preserve"> О.В.</w:t>
            </w:r>
          </w:p>
        </w:tc>
        <w:tc>
          <w:tcPr>
            <w:tcW w:w="2924" w:type="dxa"/>
          </w:tcPr>
          <w:p w14:paraId="098D3C92"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 xml:space="preserve">15.09. по 19.09.2019 р. </w:t>
            </w:r>
          </w:p>
        </w:tc>
        <w:tc>
          <w:tcPr>
            <w:tcW w:w="3373" w:type="dxa"/>
          </w:tcPr>
          <w:p w14:paraId="0A597067" w14:textId="61C164C6"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Міжнародний семінар «Європейські цінності та компетентності у роботі закладів освіти, культури, охорони здоров’я, органів виконавчої влади та місцевого самоврядування: формування, впровадження і моніторинг»</w:t>
            </w:r>
          </w:p>
        </w:tc>
      </w:tr>
      <w:tr w:rsidR="009F3C40" w14:paraId="0EBBD5E2" w14:textId="77777777" w:rsidTr="009F3C40">
        <w:tc>
          <w:tcPr>
            <w:tcW w:w="555" w:type="dxa"/>
          </w:tcPr>
          <w:p w14:paraId="5B0E7955" w14:textId="265D74F0" w:rsidR="009F3C40" w:rsidRPr="00C151AF" w:rsidRDefault="009F3C40" w:rsidP="007E19D5">
            <w:pPr>
              <w:pStyle w:val="a4"/>
              <w:numPr>
                <w:ilvl w:val="0"/>
                <w:numId w:val="5"/>
              </w:numPr>
              <w:spacing w:after="0" w:line="240" w:lineRule="auto"/>
              <w:ind w:left="397" w:hanging="284"/>
              <w:rPr>
                <w:rFonts w:ascii="Times New Roman" w:hAnsi="Times New Roman" w:cs="Times New Roman"/>
                <w:sz w:val="24"/>
                <w:szCs w:val="24"/>
                <w:lang w:val="uk-UA"/>
              </w:rPr>
            </w:pPr>
          </w:p>
        </w:tc>
        <w:tc>
          <w:tcPr>
            <w:tcW w:w="2775" w:type="dxa"/>
          </w:tcPr>
          <w:p w14:paraId="5551A92A"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Вишня С.В.</w:t>
            </w:r>
          </w:p>
        </w:tc>
        <w:tc>
          <w:tcPr>
            <w:tcW w:w="2924" w:type="dxa"/>
          </w:tcPr>
          <w:p w14:paraId="38D390B1"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08.10. по 13.10.2019 р.</w:t>
            </w:r>
          </w:p>
        </w:tc>
        <w:tc>
          <w:tcPr>
            <w:tcW w:w="3373" w:type="dxa"/>
          </w:tcPr>
          <w:p w14:paraId="2762A760" w14:textId="04252EEE"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 xml:space="preserve">Одеса, Всеукраїнський семінар-нарада з досвіду </w:t>
            </w:r>
            <w:r w:rsidRPr="007E19D5">
              <w:rPr>
                <w:rFonts w:ascii="Times New Roman" w:hAnsi="Times New Roman" w:cs="Times New Roman"/>
                <w:sz w:val="24"/>
                <w:szCs w:val="24"/>
              </w:rPr>
              <w:lastRenderedPageBreak/>
              <w:t>роботи дитячо-юнацьких спортивних шкіл</w:t>
            </w:r>
          </w:p>
        </w:tc>
      </w:tr>
      <w:tr w:rsidR="00AC4DFF" w14:paraId="5A0AAFEE" w14:textId="77777777" w:rsidTr="009F3C40">
        <w:tc>
          <w:tcPr>
            <w:tcW w:w="555" w:type="dxa"/>
          </w:tcPr>
          <w:p w14:paraId="6E991C93" w14:textId="77777777" w:rsidR="00AC4DFF" w:rsidRPr="007E19D5" w:rsidRDefault="00AC4DFF"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02EA2EE3" w14:textId="58F5A4E4" w:rsidR="00AC4DFF" w:rsidRPr="007E19D5" w:rsidRDefault="00AC4DFF" w:rsidP="009F3C40">
            <w:pPr>
              <w:rPr>
                <w:rFonts w:ascii="Times New Roman" w:hAnsi="Times New Roman" w:cs="Times New Roman"/>
                <w:sz w:val="24"/>
                <w:szCs w:val="24"/>
              </w:rPr>
            </w:pPr>
            <w:r>
              <w:rPr>
                <w:rFonts w:ascii="Times New Roman" w:hAnsi="Times New Roman" w:cs="Times New Roman"/>
                <w:sz w:val="24"/>
                <w:szCs w:val="24"/>
              </w:rPr>
              <w:t>Степанова О.Р.</w:t>
            </w:r>
          </w:p>
        </w:tc>
        <w:tc>
          <w:tcPr>
            <w:tcW w:w="2924" w:type="dxa"/>
          </w:tcPr>
          <w:p w14:paraId="6D157B20" w14:textId="48C20F8D" w:rsidR="00AC4DFF" w:rsidRPr="007E19D5" w:rsidRDefault="00AC4DFF" w:rsidP="009F3C40">
            <w:pPr>
              <w:rPr>
                <w:rFonts w:ascii="Times New Roman" w:hAnsi="Times New Roman" w:cs="Times New Roman"/>
                <w:sz w:val="24"/>
                <w:szCs w:val="24"/>
              </w:rPr>
            </w:pPr>
            <w:r>
              <w:rPr>
                <w:rFonts w:ascii="Times New Roman" w:hAnsi="Times New Roman" w:cs="Times New Roman"/>
                <w:sz w:val="24"/>
                <w:szCs w:val="24"/>
              </w:rPr>
              <w:t>19.10.2019 р.</w:t>
            </w:r>
          </w:p>
        </w:tc>
        <w:tc>
          <w:tcPr>
            <w:tcW w:w="3373" w:type="dxa"/>
          </w:tcPr>
          <w:p w14:paraId="6C217176" w14:textId="48C0FC19" w:rsidR="00AC4DFF" w:rsidRPr="007E19D5" w:rsidRDefault="005512FD" w:rsidP="009F3C40">
            <w:pPr>
              <w:rPr>
                <w:rFonts w:ascii="Times New Roman" w:hAnsi="Times New Roman" w:cs="Times New Roman"/>
                <w:sz w:val="24"/>
                <w:szCs w:val="24"/>
              </w:rPr>
            </w:pPr>
            <w:r>
              <w:rPr>
                <w:rFonts w:ascii="Times New Roman" w:hAnsi="Times New Roman" w:cs="Times New Roman"/>
                <w:sz w:val="24"/>
                <w:szCs w:val="24"/>
              </w:rPr>
              <w:t>Всеукраїнська онлайн конференція «Самоосвіта і підвищення кваліфікації вчителя: інструменти та підходи»</w:t>
            </w:r>
          </w:p>
        </w:tc>
      </w:tr>
      <w:tr w:rsidR="009F3C40" w14:paraId="25CBA9C4" w14:textId="77777777" w:rsidTr="009F3C40">
        <w:tc>
          <w:tcPr>
            <w:tcW w:w="555" w:type="dxa"/>
          </w:tcPr>
          <w:p w14:paraId="570907EE" w14:textId="6A5BF480" w:rsidR="009F3C40" w:rsidRPr="005512FD" w:rsidRDefault="009F3C40" w:rsidP="007E19D5">
            <w:pPr>
              <w:pStyle w:val="a4"/>
              <w:numPr>
                <w:ilvl w:val="0"/>
                <w:numId w:val="5"/>
              </w:numPr>
              <w:spacing w:after="0" w:line="240" w:lineRule="auto"/>
              <w:ind w:left="397" w:hanging="284"/>
              <w:rPr>
                <w:rFonts w:ascii="Times New Roman" w:hAnsi="Times New Roman" w:cs="Times New Roman"/>
                <w:sz w:val="24"/>
                <w:szCs w:val="24"/>
                <w:lang w:val="uk-UA"/>
              </w:rPr>
            </w:pPr>
          </w:p>
        </w:tc>
        <w:tc>
          <w:tcPr>
            <w:tcW w:w="2775" w:type="dxa"/>
          </w:tcPr>
          <w:p w14:paraId="10822495" w14:textId="77777777" w:rsidR="009F3C40" w:rsidRPr="007E19D5" w:rsidRDefault="009F3C40" w:rsidP="009F3C40">
            <w:pPr>
              <w:rPr>
                <w:rFonts w:ascii="Times New Roman" w:hAnsi="Times New Roman" w:cs="Times New Roman"/>
                <w:sz w:val="24"/>
                <w:szCs w:val="24"/>
              </w:rPr>
            </w:pPr>
            <w:proofErr w:type="spellStart"/>
            <w:r w:rsidRPr="007E19D5">
              <w:rPr>
                <w:rFonts w:ascii="Times New Roman" w:hAnsi="Times New Roman" w:cs="Times New Roman"/>
                <w:sz w:val="24"/>
                <w:szCs w:val="24"/>
              </w:rPr>
              <w:t>Шкарубська</w:t>
            </w:r>
            <w:proofErr w:type="spellEnd"/>
            <w:r w:rsidRPr="007E19D5">
              <w:rPr>
                <w:rFonts w:ascii="Times New Roman" w:hAnsi="Times New Roman" w:cs="Times New Roman"/>
                <w:sz w:val="24"/>
                <w:szCs w:val="24"/>
              </w:rPr>
              <w:t xml:space="preserve"> Н.В.</w:t>
            </w:r>
          </w:p>
        </w:tc>
        <w:tc>
          <w:tcPr>
            <w:tcW w:w="2924" w:type="dxa"/>
          </w:tcPr>
          <w:p w14:paraId="6BC229EA"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21.11.2019 р.</w:t>
            </w:r>
          </w:p>
        </w:tc>
        <w:tc>
          <w:tcPr>
            <w:tcW w:w="3373" w:type="dxa"/>
          </w:tcPr>
          <w:p w14:paraId="12CEE248" w14:textId="08499279"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Одеса, семінар «Організація ефективного використання інтерактивних засобів навчання у Новій українській школі»</w:t>
            </w:r>
          </w:p>
        </w:tc>
      </w:tr>
      <w:tr w:rsidR="009F3C40" w14:paraId="00F98D58" w14:textId="77777777" w:rsidTr="009F3C40">
        <w:tc>
          <w:tcPr>
            <w:tcW w:w="555" w:type="dxa"/>
          </w:tcPr>
          <w:p w14:paraId="113C943B" w14:textId="64BFC01E" w:rsidR="009F3C40" w:rsidRPr="007E19D5" w:rsidRDefault="009F3C40"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5C0F4E9C" w14:textId="77777777" w:rsidR="009F3C40" w:rsidRPr="007E19D5" w:rsidRDefault="009F3C40" w:rsidP="009F3C40">
            <w:pPr>
              <w:rPr>
                <w:rFonts w:ascii="Times New Roman" w:hAnsi="Times New Roman" w:cs="Times New Roman"/>
                <w:sz w:val="24"/>
                <w:szCs w:val="24"/>
              </w:rPr>
            </w:pPr>
            <w:proofErr w:type="spellStart"/>
            <w:r w:rsidRPr="007E19D5">
              <w:rPr>
                <w:rFonts w:ascii="Times New Roman" w:hAnsi="Times New Roman" w:cs="Times New Roman"/>
                <w:sz w:val="24"/>
                <w:szCs w:val="24"/>
              </w:rPr>
              <w:t>Гузик</w:t>
            </w:r>
            <w:proofErr w:type="spellEnd"/>
            <w:r w:rsidRPr="007E19D5">
              <w:rPr>
                <w:rFonts w:ascii="Times New Roman" w:hAnsi="Times New Roman" w:cs="Times New Roman"/>
                <w:sz w:val="24"/>
                <w:szCs w:val="24"/>
              </w:rPr>
              <w:t xml:space="preserve"> Н.В.</w:t>
            </w:r>
          </w:p>
        </w:tc>
        <w:tc>
          <w:tcPr>
            <w:tcW w:w="2924" w:type="dxa"/>
          </w:tcPr>
          <w:p w14:paraId="524792D5"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27.11. по 30.11.2019 р.</w:t>
            </w:r>
          </w:p>
        </w:tc>
        <w:tc>
          <w:tcPr>
            <w:tcW w:w="3373" w:type="dxa"/>
          </w:tcPr>
          <w:p w14:paraId="1ED8DF41" w14:textId="43042E10" w:rsidR="009F3C40" w:rsidRPr="007E19D5" w:rsidRDefault="0076514D" w:rsidP="009F3C40">
            <w:pPr>
              <w:rPr>
                <w:rFonts w:ascii="Times New Roman" w:hAnsi="Times New Roman" w:cs="Times New Roman"/>
                <w:sz w:val="24"/>
                <w:szCs w:val="24"/>
              </w:rPr>
            </w:pPr>
            <w:r w:rsidRPr="007E19D5">
              <w:rPr>
                <w:rFonts w:ascii="Times New Roman" w:hAnsi="Times New Roman" w:cs="Times New Roman"/>
                <w:sz w:val="24"/>
                <w:szCs w:val="24"/>
              </w:rPr>
              <w:t>Всеукраїнський</w:t>
            </w:r>
            <w:r w:rsidR="009F3C40" w:rsidRPr="007E19D5">
              <w:rPr>
                <w:rFonts w:ascii="Times New Roman" w:hAnsi="Times New Roman" w:cs="Times New Roman"/>
                <w:sz w:val="24"/>
                <w:szCs w:val="24"/>
              </w:rPr>
              <w:t xml:space="preserve"> семінар «Реалізація Авторської моделі «Національна автентична школа – ліцей»</w:t>
            </w:r>
          </w:p>
        </w:tc>
      </w:tr>
      <w:tr w:rsidR="009F3C40" w14:paraId="1E94DBA0" w14:textId="77777777" w:rsidTr="009F3C40">
        <w:tc>
          <w:tcPr>
            <w:tcW w:w="555" w:type="dxa"/>
          </w:tcPr>
          <w:p w14:paraId="00B01C73" w14:textId="2B3A3523" w:rsidR="009F3C40" w:rsidRPr="00C151AF" w:rsidRDefault="009F3C40" w:rsidP="007E19D5">
            <w:pPr>
              <w:pStyle w:val="a4"/>
              <w:numPr>
                <w:ilvl w:val="0"/>
                <w:numId w:val="5"/>
              </w:numPr>
              <w:spacing w:after="0" w:line="240" w:lineRule="auto"/>
              <w:ind w:left="397" w:hanging="284"/>
              <w:rPr>
                <w:rFonts w:ascii="Times New Roman" w:hAnsi="Times New Roman" w:cs="Times New Roman"/>
                <w:sz w:val="24"/>
                <w:szCs w:val="24"/>
                <w:lang w:val="uk-UA"/>
              </w:rPr>
            </w:pPr>
          </w:p>
        </w:tc>
        <w:tc>
          <w:tcPr>
            <w:tcW w:w="2775" w:type="dxa"/>
          </w:tcPr>
          <w:p w14:paraId="7F401315"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Діденко Г.О.</w:t>
            </w:r>
          </w:p>
        </w:tc>
        <w:tc>
          <w:tcPr>
            <w:tcW w:w="2924" w:type="dxa"/>
          </w:tcPr>
          <w:p w14:paraId="582917E1"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11.02.2020 р.</w:t>
            </w:r>
          </w:p>
        </w:tc>
        <w:tc>
          <w:tcPr>
            <w:tcW w:w="3373" w:type="dxa"/>
          </w:tcPr>
          <w:p w14:paraId="3B85FF03" w14:textId="06B0367C"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О</w:t>
            </w:r>
            <w:r w:rsidR="0076514D" w:rsidRPr="007E19D5">
              <w:rPr>
                <w:rFonts w:ascii="Times New Roman" w:hAnsi="Times New Roman" w:cs="Times New Roman"/>
                <w:sz w:val="24"/>
                <w:szCs w:val="24"/>
              </w:rPr>
              <w:t>деса</w:t>
            </w:r>
            <w:r w:rsidRPr="007E19D5">
              <w:rPr>
                <w:rFonts w:ascii="Times New Roman" w:hAnsi="Times New Roman" w:cs="Times New Roman"/>
                <w:sz w:val="24"/>
                <w:szCs w:val="24"/>
              </w:rPr>
              <w:t xml:space="preserve">, семінар «Інноваційні форми та методи навчання при організації освітнього процесу з вивчення інтегрованого курсу «Природничі науки»  </w:t>
            </w:r>
          </w:p>
        </w:tc>
      </w:tr>
      <w:tr w:rsidR="009F3C40" w14:paraId="6AF408B1" w14:textId="77777777" w:rsidTr="009F3C40">
        <w:tc>
          <w:tcPr>
            <w:tcW w:w="555" w:type="dxa"/>
          </w:tcPr>
          <w:p w14:paraId="4FBA522E" w14:textId="73154B51" w:rsidR="009F3C40" w:rsidRPr="007E19D5" w:rsidRDefault="009F3C40"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39EF8C5F"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 xml:space="preserve">Бульба А.І. </w:t>
            </w:r>
          </w:p>
        </w:tc>
        <w:tc>
          <w:tcPr>
            <w:tcW w:w="2924" w:type="dxa"/>
          </w:tcPr>
          <w:p w14:paraId="35E8F44D"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25.02.2020 р.</w:t>
            </w:r>
          </w:p>
        </w:tc>
        <w:tc>
          <w:tcPr>
            <w:tcW w:w="3373" w:type="dxa"/>
          </w:tcPr>
          <w:p w14:paraId="44F0F501" w14:textId="3C164643"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О</w:t>
            </w:r>
            <w:r w:rsidR="0076514D" w:rsidRPr="007E19D5">
              <w:rPr>
                <w:rFonts w:ascii="Times New Roman" w:hAnsi="Times New Roman" w:cs="Times New Roman"/>
                <w:sz w:val="24"/>
                <w:szCs w:val="24"/>
              </w:rPr>
              <w:t>деса</w:t>
            </w:r>
            <w:r w:rsidRPr="007E19D5">
              <w:rPr>
                <w:rFonts w:ascii="Times New Roman" w:hAnsi="Times New Roman" w:cs="Times New Roman"/>
                <w:sz w:val="24"/>
                <w:szCs w:val="24"/>
              </w:rPr>
              <w:t>, семінар «Організаційно-технологічне забезпечення роботи пункту проведення пробного ЗНО в 2020 році»</w:t>
            </w:r>
          </w:p>
        </w:tc>
      </w:tr>
      <w:tr w:rsidR="009F3C40" w14:paraId="660BC4EF" w14:textId="77777777" w:rsidTr="009F3C40">
        <w:tc>
          <w:tcPr>
            <w:tcW w:w="555" w:type="dxa"/>
          </w:tcPr>
          <w:p w14:paraId="2EFE6CA2" w14:textId="12F746D5" w:rsidR="009F3C40" w:rsidRPr="007E19D5" w:rsidRDefault="009F3C40"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719A3FEA" w14:textId="1AC327AF" w:rsidR="009F3C40" w:rsidRPr="007E19D5" w:rsidRDefault="009F3C40" w:rsidP="009F3C40">
            <w:pPr>
              <w:rPr>
                <w:rFonts w:ascii="Times New Roman" w:hAnsi="Times New Roman" w:cs="Times New Roman"/>
                <w:sz w:val="24"/>
                <w:szCs w:val="24"/>
              </w:rPr>
            </w:pPr>
            <w:proofErr w:type="spellStart"/>
            <w:r w:rsidRPr="007E19D5">
              <w:rPr>
                <w:rFonts w:ascii="Times New Roman" w:hAnsi="Times New Roman" w:cs="Times New Roman"/>
                <w:sz w:val="24"/>
                <w:szCs w:val="24"/>
              </w:rPr>
              <w:t>К</w:t>
            </w:r>
            <w:r w:rsidR="0076514D" w:rsidRPr="007E19D5">
              <w:rPr>
                <w:rFonts w:ascii="Times New Roman" w:hAnsi="Times New Roman" w:cs="Times New Roman"/>
                <w:sz w:val="24"/>
                <w:szCs w:val="24"/>
              </w:rPr>
              <w:t>в</w:t>
            </w:r>
            <w:r w:rsidRPr="007E19D5">
              <w:rPr>
                <w:rFonts w:ascii="Times New Roman" w:hAnsi="Times New Roman" w:cs="Times New Roman"/>
                <w:sz w:val="24"/>
                <w:szCs w:val="24"/>
              </w:rPr>
              <w:t>асова</w:t>
            </w:r>
            <w:proofErr w:type="spellEnd"/>
            <w:r w:rsidRPr="007E19D5">
              <w:rPr>
                <w:rFonts w:ascii="Times New Roman" w:hAnsi="Times New Roman" w:cs="Times New Roman"/>
                <w:sz w:val="24"/>
                <w:szCs w:val="24"/>
              </w:rPr>
              <w:t xml:space="preserve"> З.В.</w:t>
            </w:r>
          </w:p>
        </w:tc>
        <w:tc>
          <w:tcPr>
            <w:tcW w:w="2924" w:type="dxa"/>
          </w:tcPr>
          <w:p w14:paraId="4592F5A2" w14:textId="77777777"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25.02. по 27.02.2020 р.</w:t>
            </w:r>
          </w:p>
        </w:tc>
        <w:tc>
          <w:tcPr>
            <w:tcW w:w="3373" w:type="dxa"/>
          </w:tcPr>
          <w:p w14:paraId="31E62AFC" w14:textId="3F833021" w:rsidR="009F3C40" w:rsidRPr="007E19D5" w:rsidRDefault="009F3C40" w:rsidP="009F3C40">
            <w:pPr>
              <w:rPr>
                <w:rFonts w:ascii="Times New Roman" w:hAnsi="Times New Roman" w:cs="Times New Roman"/>
                <w:sz w:val="24"/>
                <w:szCs w:val="24"/>
              </w:rPr>
            </w:pPr>
            <w:r w:rsidRPr="007E19D5">
              <w:rPr>
                <w:rFonts w:ascii="Times New Roman" w:hAnsi="Times New Roman" w:cs="Times New Roman"/>
                <w:sz w:val="24"/>
                <w:szCs w:val="24"/>
              </w:rPr>
              <w:t>О</w:t>
            </w:r>
            <w:r w:rsidR="0076514D" w:rsidRPr="007E19D5">
              <w:rPr>
                <w:rFonts w:ascii="Times New Roman" w:hAnsi="Times New Roman" w:cs="Times New Roman"/>
                <w:sz w:val="24"/>
                <w:szCs w:val="24"/>
              </w:rPr>
              <w:t>деса</w:t>
            </w:r>
            <w:r w:rsidRPr="007E19D5">
              <w:rPr>
                <w:rFonts w:ascii="Times New Roman" w:hAnsi="Times New Roman" w:cs="Times New Roman"/>
                <w:sz w:val="24"/>
                <w:szCs w:val="24"/>
              </w:rPr>
              <w:t>, «Про проведення семінару-практикуму керівників роїв старшої вікової групи»</w:t>
            </w:r>
          </w:p>
        </w:tc>
      </w:tr>
      <w:tr w:rsidR="0076514D" w14:paraId="566564CD" w14:textId="77777777" w:rsidTr="009F3C40">
        <w:tc>
          <w:tcPr>
            <w:tcW w:w="555" w:type="dxa"/>
          </w:tcPr>
          <w:p w14:paraId="585D59DA" w14:textId="33651C24" w:rsidR="0076514D" w:rsidRPr="007E19D5" w:rsidRDefault="0076514D"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104CF72F" w14:textId="5846449D" w:rsidR="0076514D" w:rsidRPr="007E19D5" w:rsidRDefault="0076514D" w:rsidP="009F3C40">
            <w:pPr>
              <w:rPr>
                <w:rFonts w:ascii="Times New Roman" w:hAnsi="Times New Roman" w:cs="Times New Roman"/>
                <w:sz w:val="24"/>
                <w:szCs w:val="24"/>
              </w:rPr>
            </w:pPr>
            <w:r w:rsidRPr="007E19D5">
              <w:rPr>
                <w:rFonts w:ascii="Times New Roman" w:hAnsi="Times New Roman" w:cs="Times New Roman"/>
                <w:sz w:val="24"/>
                <w:szCs w:val="24"/>
              </w:rPr>
              <w:t>Діденко Г.О.</w:t>
            </w:r>
          </w:p>
        </w:tc>
        <w:tc>
          <w:tcPr>
            <w:tcW w:w="2924" w:type="dxa"/>
          </w:tcPr>
          <w:p w14:paraId="73B38AA1" w14:textId="678E6053" w:rsidR="0076514D" w:rsidRPr="007E19D5" w:rsidRDefault="0076514D" w:rsidP="009F3C40">
            <w:pPr>
              <w:rPr>
                <w:rFonts w:ascii="Times New Roman" w:hAnsi="Times New Roman" w:cs="Times New Roman"/>
                <w:sz w:val="24"/>
                <w:szCs w:val="24"/>
              </w:rPr>
            </w:pPr>
            <w:r w:rsidRPr="007E19D5">
              <w:rPr>
                <w:rFonts w:ascii="Times New Roman" w:hAnsi="Times New Roman" w:cs="Times New Roman"/>
                <w:sz w:val="24"/>
                <w:szCs w:val="24"/>
              </w:rPr>
              <w:t>27.03.2020, 30.04.2020, 22.05.2020</w:t>
            </w:r>
          </w:p>
        </w:tc>
        <w:tc>
          <w:tcPr>
            <w:tcW w:w="3373" w:type="dxa"/>
          </w:tcPr>
          <w:p w14:paraId="49DA4A68" w14:textId="29E65DCF" w:rsidR="0076514D" w:rsidRPr="007E19D5" w:rsidRDefault="0076514D" w:rsidP="009F3C40">
            <w:pPr>
              <w:rPr>
                <w:rFonts w:ascii="Times New Roman" w:hAnsi="Times New Roman" w:cs="Times New Roman"/>
                <w:sz w:val="24"/>
                <w:szCs w:val="24"/>
              </w:rPr>
            </w:pPr>
            <w:r w:rsidRPr="007E19D5">
              <w:rPr>
                <w:rFonts w:ascii="Times New Roman" w:hAnsi="Times New Roman" w:cs="Times New Roman"/>
                <w:sz w:val="24"/>
                <w:szCs w:val="24"/>
              </w:rPr>
              <w:t xml:space="preserve">Онлайн </w:t>
            </w:r>
            <w:proofErr w:type="spellStart"/>
            <w:r w:rsidRPr="007E19D5">
              <w:rPr>
                <w:rFonts w:ascii="Times New Roman" w:hAnsi="Times New Roman" w:cs="Times New Roman"/>
                <w:sz w:val="24"/>
                <w:szCs w:val="24"/>
                <w:lang w:val="en-US"/>
              </w:rPr>
              <w:t>speechmob</w:t>
            </w:r>
            <w:proofErr w:type="spellEnd"/>
            <w:r w:rsidRPr="007E19D5">
              <w:rPr>
                <w:rFonts w:ascii="Times New Roman" w:hAnsi="Times New Roman" w:cs="Times New Roman"/>
                <w:sz w:val="24"/>
                <w:szCs w:val="24"/>
              </w:rPr>
              <w:t xml:space="preserve"> (конференція) «Організація навчання під час карантину»</w:t>
            </w:r>
          </w:p>
        </w:tc>
      </w:tr>
      <w:tr w:rsidR="005512FD" w14:paraId="0CF61479" w14:textId="77777777" w:rsidTr="009F3C40">
        <w:tc>
          <w:tcPr>
            <w:tcW w:w="555" w:type="dxa"/>
          </w:tcPr>
          <w:p w14:paraId="1C84F3C7" w14:textId="77777777" w:rsidR="005512FD" w:rsidRPr="007E19D5" w:rsidRDefault="005512FD" w:rsidP="007E19D5">
            <w:pPr>
              <w:pStyle w:val="a4"/>
              <w:numPr>
                <w:ilvl w:val="0"/>
                <w:numId w:val="5"/>
              </w:numPr>
              <w:spacing w:after="0" w:line="240" w:lineRule="auto"/>
              <w:ind w:left="397" w:hanging="284"/>
              <w:rPr>
                <w:rFonts w:ascii="Times New Roman" w:hAnsi="Times New Roman" w:cs="Times New Roman"/>
                <w:sz w:val="24"/>
                <w:szCs w:val="24"/>
              </w:rPr>
            </w:pPr>
          </w:p>
        </w:tc>
        <w:tc>
          <w:tcPr>
            <w:tcW w:w="2775" w:type="dxa"/>
          </w:tcPr>
          <w:p w14:paraId="3388D01B" w14:textId="565FEA93" w:rsidR="005512FD" w:rsidRPr="007E19D5" w:rsidRDefault="005512FD" w:rsidP="009F3C40">
            <w:pPr>
              <w:rPr>
                <w:rFonts w:ascii="Times New Roman" w:hAnsi="Times New Roman" w:cs="Times New Roman"/>
                <w:sz w:val="24"/>
                <w:szCs w:val="24"/>
              </w:rPr>
            </w:pPr>
            <w:r>
              <w:rPr>
                <w:rFonts w:ascii="Times New Roman" w:hAnsi="Times New Roman" w:cs="Times New Roman"/>
                <w:sz w:val="24"/>
                <w:szCs w:val="24"/>
              </w:rPr>
              <w:t>Степанова О.Р.</w:t>
            </w:r>
          </w:p>
        </w:tc>
        <w:tc>
          <w:tcPr>
            <w:tcW w:w="2924" w:type="dxa"/>
          </w:tcPr>
          <w:p w14:paraId="22A45D7C" w14:textId="648A3834" w:rsidR="005512FD" w:rsidRPr="007E19D5" w:rsidRDefault="005512FD" w:rsidP="009F3C40">
            <w:pPr>
              <w:rPr>
                <w:rFonts w:ascii="Times New Roman" w:hAnsi="Times New Roman" w:cs="Times New Roman"/>
                <w:sz w:val="24"/>
                <w:szCs w:val="24"/>
              </w:rPr>
            </w:pPr>
            <w:r>
              <w:rPr>
                <w:rFonts w:ascii="Times New Roman" w:hAnsi="Times New Roman" w:cs="Times New Roman"/>
                <w:sz w:val="24"/>
                <w:szCs w:val="24"/>
              </w:rPr>
              <w:t>15.05.2020 р.</w:t>
            </w:r>
          </w:p>
        </w:tc>
        <w:tc>
          <w:tcPr>
            <w:tcW w:w="3373" w:type="dxa"/>
          </w:tcPr>
          <w:p w14:paraId="16A32CB0" w14:textId="7B010384" w:rsidR="005512FD" w:rsidRPr="007E19D5" w:rsidRDefault="005512FD" w:rsidP="009F3C40">
            <w:pPr>
              <w:rPr>
                <w:rFonts w:ascii="Times New Roman" w:hAnsi="Times New Roman" w:cs="Times New Roman"/>
                <w:sz w:val="24"/>
                <w:szCs w:val="24"/>
              </w:rPr>
            </w:pPr>
            <w:r>
              <w:rPr>
                <w:rFonts w:ascii="Times New Roman" w:hAnsi="Times New Roman" w:cs="Times New Roman"/>
                <w:sz w:val="24"/>
                <w:szCs w:val="24"/>
              </w:rPr>
              <w:t>Всеукраїнська онлайн конференція «Ефективна взаємодія в освіті: інструменти та прийоми»</w:t>
            </w:r>
          </w:p>
        </w:tc>
      </w:tr>
    </w:tbl>
    <w:p w14:paraId="6C8EF849" w14:textId="77777777" w:rsidR="009F3C40" w:rsidRDefault="009F3C40" w:rsidP="009F3C40">
      <w:pPr>
        <w:rPr>
          <w:rFonts w:ascii="Times New Roman" w:hAnsi="Times New Roman" w:cs="Times New Roman"/>
          <w:sz w:val="28"/>
          <w:szCs w:val="28"/>
        </w:rPr>
      </w:pPr>
    </w:p>
    <w:p w14:paraId="43D80533" w14:textId="52284834"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Курси підвищення кваліфікації </w:t>
      </w:r>
    </w:p>
    <w:tbl>
      <w:tblPr>
        <w:tblStyle w:val="a5"/>
        <w:tblW w:w="0" w:type="auto"/>
        <w:tblLook w:val="04A0" w:firstRow="1" w:lastRow="0" w:firstColumn="1" w:lastColumn="0" w:noHBand="0" w:noVBand="1"/>
      </w:tblPr>
      <w:tblGrid>
        <w:gridCol w:w="555"/>
        <w:gridCol w:w="2771"/>
        <w:gridCol w:w="2916"/>
        <w:gridCol w:w="3385"/>
      </w:tblGrid>
      <w:tr w:rsidR="009F3C40" w:rsidRPr="00A85333" w14:paraId="6EBE7B8A" w14:textId="77777777" w:rsidTr="00EF6CCA">
        <w:tc>
          <w:tcPr>
            <w:tcW w:w="555" w:type="dxa"/>
          </w:tcPr>
          <w:p w14:paraId="514C58F5"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з/п</w:t>
            </w:r>
          </w:p>
        </w:tc>
        <w:tc>
          <w:tcPr>
            <w:tcW w:w="2771" w:type="dxa"/>
          </w:tcPr>
          <w:p w14:paraId="78FD8A43" w14:textId="6E66DC50"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Прізвище</w:t>
            </w:r>
            <w:r w:rsidR="002B270E" w:rsidRPr="00A85333">
              <w:rPr>
                <w:rFonts w:ascii="Times New Roman" w:hAnsi="Times New Roman" w:cs="Times New Roman"/>
                <w:sz w:val="24"/>
                <w:szCs w:val="24"/>
              </w:rPr>
              <w:t>,</w:t>
            </w:r>
            <w:r w:rsidRPr="00A85333">
              <w:rPr>
                <w:rFonts w:ascii="Times New Roman" w:hAnsi="Times New Roman" w:cs="Times New Roman"/>
                <w:sz w:val="24"/>
                <w:szCs w:val="24"/>
              </w:rPr>
              <w:t xml:space="preserve"> ініціали</w:t>
            </w:r>
          </w:p>
        </w:tc>
        <w:tc>
          <w:tcPr>
            <w:tcW w:w="2916" w:type="dxa"/>
          </w:tcPr>
          <w:p w14:paraId="31AE35AF"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Дата </w:t>
            </w:r>
          </w:p>
        </w:tc>
        <w:tc>
          <w:tcPr>
            <w:tcW w:w="3385" w:type="dxa"/>
          </w:tcPr>
          <w:p w14:paraId="034E5278"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Назва заходу </w:t>
            </w:r>
          </w:p>
        </w:tc>
      </w:tr>
      <w:tr w:rsidR="009F3C40" w:rsidRPr="00A85333" w14:paraId="65E3BAD4" w14:textId="77777777" w:rsidTr="00EF6CCA">
        <w:tc>
          <w:tcPr>
            <w:tcW w:w="555" w:type="dxa"/>
          </w:tcPr>
          <w:p w14:paraId="69B13CB1" w14:textId="2208D1D6"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4F724AA3"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Романенко О.С. </w:t>
            </w:r>
          </w:p>
        </w:tc>
        <w:tc>
          <w:tcPr>
            <w:tcW w:w="2916" w:type="dxa"/>
          </w:tcPr>
          <w:p w14:paraId="6EA61E1D"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09.09. по 28.09.2019 р.</w:t>
            </w:r>
          </w:p>
        </w:tc>
        <w:tc>
          <w:tcPr>
            <w:tcW w:w="3385" w:type="dxa"/>
          </w:tcPr>
          <w:p w14:paraId="75DE22A3" w14:textId="0CA52B69" w:rsidR="009F3C40" w:rsidRPr="00A85333" w:rsidRDefault="00C35057" w:rsidP="009F3C40">
            <w:pPr>
              <w:rPr>
                <w:rFonts w:ascii="Times New Roman" w:hAnsi="Times New Roman" w:cs="Times New Roman"/>
                <w:sz w:val="24"/>
                <w:szCs w:val="24"/>
              </w:rPr>
            </w:pPr>
            <w:r w:rsidRPr="00A85333">
              <w:rPr>
                <w:rFonts w:ascii="Times New Roman" w:hAnsi="Times New Roman" w:cs="Times New Roman"/>
                <w:sz w:val="24"/>
                <w:szCs w:val="24"/>
              </w:rPr>
              <w:t>Очно</w:t>
            </w:r>
            <w:r w:rsidR="009F3C40" w:rsidRPr="00A85333">
              <w:rPr>
                <w:rFonts w:ascii="Times New Roman" w:hAnsi="Times New Roman" w:cs="Times New Roman"/>
                <w:sz w:val="24"/>
                <w:szCs w:val="24"/>
              </w:rPr>
              <w:t>, підвищення фахового рівня педагогічних працівників</w:t>
            </w:r>
            <w:r w:rsidR="00E17ED9" w:rsidRPr="00A85333">
              <w:rPr>
                <w:rFonts w:ascii="Times New Roman" w:hAnsi="Times New Roman" w:cs="Times New Roman"/>
                <w:sz w:val="24"/>
                <w:szCs w:val="24"/>
              </w:rPr>
              <w:t xml:space="preserve">, учителі </w:t>
            </w:r>
            <w:r w:rsidR="000D61F7" w:rsidRPr="00A85333">
              <w:rPr>
                <w:rFonts w:ascii="Times New Roman" w:hAnsi="Times New Roman" w:cs="Times New Roman"/>
                <w:sz w:val="24"/>
                <w:szCs w:val="24"/>
              </w:rPr>
              <w:t>трудового навчання</w:t>
            </w:r>
            <w:r w:rsidR="009F3C40" w:rsidRPr="00A85333">
              <w:rPr>
                <w:rFonts w:ascii="Times New Roman" w:hAnsi="Times New Roman" w:cs="Times New Roman"/>
                <w:sz w:val="24"/>
                <w:szCs w:val="24"/>
              </w:rPr>
              <w:t xml:space="preserve"> </w:t>
            </w:r>
          </w:p>
        </w:tc>
      </w:tr>
      <w:tr w:rsidR="009F3C40" w:rsidRPr="00A85333" w14:paraId="0D79F579" w14:textId="77777777" w:rsidTr="00EF6CCA">
        <w:tc>
          <w:tcPr>
            <w:tcW w:w="555" w:type="dxa"/>
          </w:tcPr>
          <w:p w14:paraId="6C833B58" w14:textId="4766C1CE"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01888121" w14:textId="3147F59E"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Р</w:t>
            </w:r>
            <w:r w:rsidR="00C35057" w:rsidRPr="00A85333">
              <w:rPr>
                <w:rFonts w:ascii="Times New Roman" w:hAnsi="Times New Roman" w:cs="Times New Roman"/>
                <w:sz w:val="24"/>
                <w:szCs w:val="24"/>
              </w:rPr>
              <w:t>о</w:t>
            </w:r>
            <w:r w:rsidRPr="00A85333">
              <w:rPr>
                <w:rFonts w:ascii="Times New Roman" w:hAnsi="Times New Roman" w:cs="Times New Roman"/>
                <w:sz w:val="24"/>
                <w:szCs w:val="24"/>
              </w:rPr>
              <w:t>діонова І.Ю.</w:t>
            </w:r>
          </w:p>
        </w:tc>
        <w:tc>
          <w:tcPr>
            <w:tcW w:w="2916" w:type="dxa"/>
          </w:tcPr>
          <w:p w14:paraId="6CCE80AA"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09.09. по 28.09.2019 р.</w:t>
            </w:r>
          </w:p>
        </w:tc>
        <w:tc>
          <w:tcPr>
            <w:tcW w:w="3385" w:type="dxa"/>
          </w:tcPr>
          <w:p w14:paraId="492AE402" w14:textId="1A8F6A27" w:rsidR="009F3C40" w:rsidRPr="00A85333" w:rsidRDefault="00C35057" w:rsidP="009F3C40">
            <w:pPr>
              <w:rPr>
                <w:rFonts w:ascii="Times New Roman" w:hAnsi="Times New Roman" w:cs="Times New Roman"/>
                <w:sz w:val="24"/>
                <w:szCs w:val="24"/>
              </w:rPr>
            </w:pPr>
            <w:r w:rsidRPr="00A85333">
              <w:rPr>
                <w:rFonts w:ascii="Times New Roman" w:hAnsi="Times New Roman" w:cs="Times New Roman"/>
                <w:sz w:val="24"/>
                <w:szCs w:val="24"/>
              </w:rPr>
              <w:t>Очно</w:t>
            </w:r>
            <w:r w:rsidR="009F3C40" w:rsidRPr="00A85333">
              <w:rPr>
                <w:rFonts w:ascii="Times New Roman" w:hAnsi="Times New Roman" w:cs="Times New Roman"/>
                <w:sz w:val="24"/>
                <w:szCs w:val="24"/>
              </w:rPr>
              <w:t>, підвищення фахового рівня педагогічних працівників</w:t>
            </w:r>
            <w:r w:rsidR="000D61F7" w:rsidRPr="00A85333">
              <w:rPr>
                <w:rFonts w:ascii="Times New Roman" w:hAnsi="Times New Roman" w:cs="Times New Roman"/>
                <w:sz w:val="24"/>
                <w:szCs w:val="24"/>
              </w:rPr>
              <w:t>, учителі англійської мови</w:t>
            </w:r>
            <w:r w:rsidR="009F3C40" w:rsidRPr="00A85333">
              <w:rPr>
                <w:rFonts w:ascii="Times New Roman" w:hAnsi="Times New Roman" w:cs="Times New Roman"/>
                <w:sz w:val="24"/>
                <w:szCs w:val="24"/>
              </w:rPr>
              <w:t xml:space="preserve"> </w:t>
            </w:r>
          </w:p>
        </w:tc>
      </w:tr>
      <w:tr w:rsidR="009F3C40" w:rsidRPr="00A85333" w14:paraId="4FAFA39B" w14:textId="77777777" w:rsidTr="00EF6CCA">
        <w:tc>
          <w:tcPr>
            <w:tcW w:w="555" w:type="dxa"/>
          </w:tcPr>
          <w:p w14:paraId="1ACAE725" w14:textId="4C25C51E" w:rsidR="009F3C40" w:rsidRPr="00C151AF" w:rsidRDefault="009F3C40"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75123527"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Степанова О.Р.</w:t>
            </w:r>
          </w:p>
        </w:tc>
        <w:tc>
          <w:tcPr>
            <w:tcW w:w="2916" w:type="dxa"/>
          </w:tcPr>
          <w:p w14:paraId="568E1AA5"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21.10. по 02.11.2019 р. </w:t>
            </w:r>
          </w:p>
        </w:tc>
        <w:tc>
          <w:tcPr>
            <w:tcW w:w="3385" w:type="dxa"/>
          </w:tcPr>
          <w:p w14:paraId="24A100FD" w14:textId="678C2470"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підвищення фахового рівня педагогічних </w:t>
            </w:r>
            <w:r w:rsidRPr="00A85333">
              <w:rPr>
                <w:rFonts w:ascii="Times New Roman" w:hAnsi="Times New Roman" w:cs="Times New Roman"/>
                <w:sz w:val="24"/>
                <w:szCs w:val="24"/>
              </w:rPr>
              <w:lastRenderedPageBreak/>
              <w:t>працівників</w:t>
            </w:r>
            <w:r w:rsidR="000D61F7" w:rsidRPr="00A85333">
              <w:rPr>
                <w:rFonts w:ascii="Times New Roman" w:hAnsi="Times New Roman" w:cs="Times New Roman"/>
                <w:sz w:val="24"/>
                <w:szCs w:val="24"/>
              </w:rPr>
              <w:t>, учителі української мови та літератури</w:t>
            </w:r>
            <w:r w:rsidRPr="00A85333">
              <w:rPr>
                <w:rFonts w:ascii="Times New Roman" w:hAnsi="Times New Roman" w:cs="Times New Roman"/>
                <w:sz w:val="24"/>
                <w:szCs w:val="24"/>
              </w:rPr>
              <w:t xml:space="preserve"> </w:t>
            </w:r>
          </w:p>
        </w:tc>
      </w:tr>
      <w:tr w:rsidR="009F3C40" w:rsidRPr="00A85333" w14:paraId="777EB424" w14:textId="77777777" w:rsidTr="00EF6CCA">
        <w:tc>
          <w:tcPr>
            <w:tcW w:w="555" w:type="dxa"/>
          </w:tcPr>
          <w:p w14:paraId="202445E8" w14:textId="6007DC19" w:rsidR="009F3C40" w:rsidRPr="00C151AF" w:rsidRDefault="009F3C40"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2A9A8B88"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Дерев’яга</w:t>
            </w:r>
            <w:proofErr w:type="spellEnd"/>
            <w:r w:rsidRPr="00A85333">
              <w:rPr>
                <w:rFonts w:ascii="Times New Roman" w:hAnsi="Times New Roman" w:cs="Times New Roman"/>
                <w:sz w:val="24"/>
                <w:szCs w:val="24"/>
              </w:rPr>
              <w:t xml:space="preserve"> Т.В.</w:t>
            </w:r>
          </w:p>
          <w:p w14:paraId="230C7527" w14:textId="065ED254" w:rsidR="009F3C40" w:rsidRPr="00A85333" w:rsidRDefault="009F3C40" w:rsidP="005D0006">
            <w:pPr>
              <w:rPr>
                <w:rFonts w:ascii="Times New Roman" w:hAnsi="Times New Roman" w:cs="Times New Roman"/>
                <w:sz w:val="24"/>
                <w:szCs w:val="24"/>
              </w:rPr>
            </w:pPr>
          </w:p>
        </w:tc>
        <w:tc>
          <w:tcPr>
            <w:tcW w:w="2916" w:type="dxa"/>
          </w:tcPr>
          <w:p w14:paraId="2FF70EE5"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28.10. по 01.11.2019 р.</w:t>
            </w:r>
          </w:p>
        </w:tc>
        <w:tc>
          <w:tcPr>
            <w:tcW w:w="3385" w:type="dxa"/>
          </w:tcPr>
          <w:p w14:paraId="340323BC"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Очно, «Про деякі організаційні питання щодо підготовки працівників для роботи в умовах Нової української школи»</w:t>
            </w:r>
          </w:p>
        </w:tc>
      </w:tr>
      <w:tr w:rsidR="005D0006" w:rsidRPr="00A85333" w14:paraId="13FBE91C" w14:textId="77777777" w:rsidTr="00EF6CCA">
        <w:tc>
          <w:tcPr>
            <w:tcW w:w="555" w:type="dxa"/>
          </w:tcPr>
          <w:p w14:paraId="1F7AA989" w14:textId="77777777" w:rsidR="005D0006" w:rsidRPr="00A85333" w:rsidRDefault="005D0006"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3FC6A7BD" w14:textId="41EBD772"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Черевик Н.Я.</w:t>
            </w:r>
          </w:p>
        </w:tc>
        <w:tc>
          <w:tcPr>
            <w:tcW w:w="2916" w:type="dxa"/>
          </w:tcPr>
          <w:p w14:paraId="431DD5A0" w14:textId="5141EDD8"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28.10. по 01.11.2019 р.</w:t>
            </w:r>
          </w:p>
        </w:tc>
        <w:tc>
          <w:tcPr>
            <w:tcW w:w="3385" w:type="dxa"/>
          </w:tcPr>
          <w:p w14:paraId="6A993E67" w14:textId="4A5744DE"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Очно, «Про деякі організаційні питання щодо підготовки працівників для роботи в умовах Нової української школи»</w:t>
            </w:r>
          </w:p>
        </w:tc>
      </w:tr>
      <w:tr w:rsidR="009F3C40" w:rsidRPr="00A85333" w14:paraId="53968CDE" w14:textId="77777777" w:rsidTr="00EF6CCA">
        <w:tc>
          <w:tcPr>
            <w:tcW w:w="555" w:type="dxa"/>
          </w:tcPr>
          <w:p w14:paraId="52D1C8E8" w14:textId="2893A0DF"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551541A0"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Гузик</w:t>
            </w:r>
            <w:proofErr w:type="spellEnd"/>
            <w:r w:rsidRPr="00A85333">
              <w:rPr>
                <w:rFonts w:ascii="Times New Roman" w:hAnsi="Times New Roman" w:cs="Times New Roman"/>
                <w:sz w:val="24"/>
                <w:szCs w:val="24"/>
              </w:rPr>
              <w:t xml:space="preserve"> Н.В.</w:t>
            </w:r>
          </w:p>
          <w:p w14:paraId="2B836CB2" w14:textId="55A476A2" w:rsidR="009F3C40" w:rsidRPr="00A85333" w:rsidRDefault="009F3C40" w:rsidP="009F3C40">
            <w:pPr>
              <w:rPr>
                <w:rFonts w:ascii="Times New Roman" w:hAnsi="Times New Roman" w:cs="Times New Roman"/>
                <w:sz w:val="24"/>
                <w:szCs w:val="24"/>
              </w:rPr>
            </w:pPr>
          </w:p>
        </w:tc>
        <w:tc>
          <w:tcPr>
            <w:tcW w:w="2916" w:type="dxa"/>
          </w:tcPr>
          <w:p w14:paraId="6BEDACC6"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04.11. по 16.11.2019 р.</w:t>
            </w:r>
          </w:p>
        </w:tc>
        <w:tc>
          <w:tcPr>
            <w:tcW w:w="3385" w:type="dxa"/>
          </w:tcPr>
          <w:p w14:paraId="180A060B" w14:textId="08B19652"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Очно, підвищення фахового рівня педагогічних працівників</w:t>
            </w:r>
            <w:r w:rsidR="000D61F7" w:rsidRPr="00A85333">
              <w:rPr>
                <w:rFonts w:ascii="Times New Roman" w:hAnsi="Times New Roman" w:cs="Times New Roman"/>
                <w:sz w:val="24"/>
                <w:szCs w:val="24"/>
              </w:rPr>
              <w:t>, керівники закладів ЗЗСО</w:t>
            </w:r>
            <w:r w:rsidRPr="00A85333">
              <w:rPr>
                <w:rFonts w:ascii="Times New Roman" w:hAnsi="Times New Roman" w:cs="Times New Roman"/>
                <w:sz w:val="24"/>
                <w:szCs w:val="24"/>
              </w:rPr>
              <w:t xml:space="preserve"> </w:t>
            </w:r>
          </w:p>
        </w:tc>
      </w:tr>
      <w:tr w:rsidR="005D0006" w:rsidRPr="00A85333" w14:paraId="1DE4C0AF" w14:textId="77777777" w:rsidTr="00EF6CCA">
        <w:tc>
          <w:tcPr>
            <w:tcW w:w="555" w:type="dxa"/>
          </w:tcPr>
          <w:p w14:paraId="2BC2B93A" w14:textId="77777777" w:rsidR="005D0006" w:rsidRPr="00C151AF" w:rsidRDefault="005D0006"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6848B32B" w14:textId="0D657657" w:rsidR="005D0006" w:rsidRPr="00A85333" w:rsidRDefault="005D0006"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Гузик</w:t>
            </w:r>
            <w:proofErr w:type="spellEnd"/>
            <w:r w:rsidRPr="00A85333">
              <w:rPr>
                <w:rFonts w:ascii="Times New Roman" w:hAnsi="Times New Roman" w:cs="Times New Roman"/>
                <w:sz w:val="24"/>
                <w:szCs w:val="24"/>
              </w:rPr>
              <w:t xml:space="preserve"> М.П.</w:t>
            </w:r>
          </w:p>
        </w:tc>
        <w:tc>
          <w:tcPr>
            <w:tcW w:w="2916" w:type="dxa"/>
          </w:tcPr>
          <w:p w14:paraId="480E754D" w14:textId="31964B97"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04.11. по 16.11.2019 р.</w:t>
            </w:r>
          </w:p>
        </w:tc>
        <w:tc>
          <w:tcPr>
            <w:tcW w:w="3385" w:type="dxa"/>
          </w:tcPr>
          <w:p w14:paraId="6DB6EE66" w14:textId="6F3399E7"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Очно, підвищення фахового рівня педагогічних працівників, керівники закладів ЗЗСО</w:t>
            </w:r>
          </w:p>
        </w:tc>
      </w:tr>
      <w:tr w:rsidR="009F3C40" w:rsidRPr="00A85333" w14:paraId="75350D49" w14:textId="77777777" w:rsidTr="00EF6CCA">
        <w:tc>
          <w:tcPr>
            <w:tcW w:w="555" w:type="dxa"/>
          </w:tcPr>
          <w:p w14:paraId="51A6F551" w14:textId="428F532B"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0D1E0802"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Квасова</w:t>
            </w:r>
            <w:proofErr w:type="spellEnd"/>
            <w:r w:rsidRPr="00A85333">
              <w:rPr>
                <w:rFonts w:ascii="Times New Roman" w:hAnsi="Times New Roman" w:cs="Times New Roman"/>
                <w:sz w:val="24"/>
                <w:szCs w:val="24"/>
              </w:rPr>
              <w:t xml:space="preserve"> З.В.</w:t>
            </w:r>
          </w:p>
        </w:tc>
        <w:tc>
          <w:tcPr>
            <w:tcW w:w="2916" w:type="dxa"/>
          </w:tcPr>
          <w:p w14:paraId="5425F790"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18.11. по 30.11.2019 р.</w:t>
            </w:r>
          </w:p>
        </w:tc>
        <w:tc>
          <w:tcPr>
            <w:tcW w:w="3385" w:type="dxa"/>
          </w:tcPr>
          <w:p w14:paraId="4F972A0D" w14:textId="15B18AB3"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Очно, підвищення фахового рівня педагогічних працівників</w:t>
            </w:r>
            <w:r w:rsidR="000D61F7" w:rsidRPr="00A85333">
              <w:rPr>
                <w:rFonts w:ascii="Times New Roman" w:hAnsi="Times New Roman" w:cs="Times New Roman"/>
                <w:sz w:val="24"/>
                <w:szCs w:val="24"/>
              </w:rPr>
              <w:t>, учителі «Захисту Вітчизни»</w:t>
            </w:r>
            <w:r w:rsidRPr="00A85333">
              <w:rPr>
                <w:rFonts w:ascii="Times New Roman" w:hAnsi="Times New Roman" w:cs="Times New Roman"/>
                <w:sz w:val="24"/>
                <w:szCs w:val="24"/>
              </w:rPr>
              <w:t xml:space="preserve"> </w:t>
            </w:r>
          </w:p>
        </w:tc>
      </w:tr>
      <w:tr w:rsidR="002D4715" w:rsidRPr="00A85333" w14:paraId="10504B3B" w14:textId="77777777" w:rsidTr="00EF6CCA">
        <w:tc>
          <w:tcPr>
            <w:tcW w:w="555" w:type="dxa"/>
          </w:tcPr>
          <w:p w14:paraId="3B39DC5F" w14:textId="0F766F64" w:rsidR="002D4715" w:rsidRPr="00C151AF" w:rsidRDefault="002D4715"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35C809B2" w14:textId="35BECA4C" w:rsidR="002D4715" w:rsidRPr="00A85333" w:rsidRDefault="002D4715" w:rsidP="009F3C40">
            <w:pPr>
              <w:rPr>
                <w:rFonts w:ascii="Times New Roman" w:hAnsi="Times New Roman" w:cs="Times New Roman"/>
                <w:sz w:val="24"/>
                <w:szCs w:val="24"/>
              </w:rPr>
            </w:pPr>
            <w:r w:rsidRPr="00A85333">
              <w:rPr>
                <w:rFonts w:ascii="Times New Roman" w:hAnsi="Times New Roman" w:cs="Times New Roman"/>
                <w:sz w:val="24"/>
                <w:szCs w:val="24"/>
              </w:rPr>
              <w:t>Бондар Л.І.</w:t>
            </w:r>
          </w:p>
        </w:tc>
        <w:tc>
          <w:tcPr>
            <w:tcW w:w="2916" w:type="dxa"/>
          </w:tcPr>
          <w:p w14:paraId="5628BBB1" w14:textId="17D0D3F5" w:rsidR="002D4715" w:rsidRPr="00A85333" w:rsidRDefault="002D4715" w:rsidP="009F3C40">
            <w:pPr>
              <w:rPr>
                <w:rFonts w:ascii="Times New Roman" w:hAnsi="Times New Roman" w:cs="Times New Roman"/>
                <w:sz w:val="24"/>
                <w:szCs w:val="24"/>
              </w:rPr>
            </w:pPr>
            <w:r w:rsidRPr="00A85333">
              <w:rPr>
                <w:rFonts w:ascii="Times New Roman" w:hAnsi="Times New Roman" w:cs="Times New Roman"/>
                <w:sz w:val="24"/>
                <w:szCs w:val="24"/>
              </w:rPr>
              <w:t>13.01.2020 р.</w:t>
            </w:r>
          </w:p>
        </w:tc>
        <w:tc>
          <w:tcPr>
            <w:tcW w:w="3385" w:type="dxa"/>
          </w:tcPr>
          <w:p w14:paraId="73B560D2" w14:textId="28FACD5D" w:rsidR="002D4715" w:rsidRPr="00A85333" w:rsidRDefault="002D4715" w:rsidP="009F3C40">
            <w:pPr>
              <w:rPr>
                <w:rFonts w:ascii="Times New Roman" w:hAnsi="Times New Roman" w:cs="Times New Roman"/>
                <w:sz w:val="24"/>
                <w:szCs w:val="24"/>
              </w:rPr>
            </w:pPr>
            <w:r w:rsidRPr="00A85333">
              <w:rPr>
                <w:rFonts w:ascii="Times New Roman" w:hAnsi="Times New Roman" w:cs="Times New Roman"/>
                <w:sz w:val="24"/>
                <w:szCs w:val="24"/>
              </w:rPr>
              <w:t>Дистанційні курси, учителі історії</w:t>
            </w:r>
          </w:p>
        </w:tc>
      </w:tr>
      <w:tr w:rsidR="002D4715" w:rsidRPr="00A85333" w14:paraId="5F0F029C" w14:textId="77777777" w:rsidTr="00EF6CCA">
        <w:tc>
          <w:tcPr>
            <w:tcW w:w="555" w:type="dxa"/>
          </w:tcPr>
          <w:p w14:paraId="08B962DD" w14:textId="77777777" w:rsidR="002D4715" w:rsidRPr="00A85333" w:rsidRDefault="002D4715"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4B125B93" w14:textId="2A1AF702" w:rsidR="002D4715" w:rsidRPr="00A85333" w:rsidRDefault="002D4715"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Дубинянська</w:t>
            </w:r>
            <w:proofErr w:type="spellEnd"/>
            <w:r w:rsidRPr="00A85333">
              <w:rPr>
                <w:rFonts w:ascii="Times New Roman" w:hAnsi="Times New Roman" w:cs="Times New Roman"/>
                <w:sz w:val="24"/>
                <w:szCs w:val="24"/>
              </w:rPr>
              <w:t xml:space="preserve"> Н.С.</w:t>
            </w:r>
          </w:p>
        </w:tc>
        <w:tc>
          <w:tcPr>
            <w:tcW w:w="2916" w:type="dxa"/>
          </w:tcPr>
          <w:p w14:paraId="1A500573" w14:textId="53243BC6" w:rsidR="002D4715" w:rsidRPr="00A85333" w:rsidRDefault="002D4715" w:rsidP="009F3C40">
            <w:pPr>
              <w:rPr>
                <w:rFonts w:ascii="Times New Roman" w:hAnsi="Times New Roman" w:cs="Times New Roman"/>
                <w:sz w:val="24"/>
                <w:szCs w:val="24"/>
              </w:rPr>
            </w:pPr>
            <w:r w:rsidRPr="00A85333">
              <w:rPr>
                <w:rFonts w:ascii="Times New Roman" w:hAnsi="Times New Roman" w:cs="Times New Roman"/>
                <w:sz w:val="24"/>
                <w:szCs w:val="24"/>
              </w:rPr>
              <w:t>13.01.2020 р.</w:t>
            </w:r>
          </w:p>
        </w:tc>
        <w:tc>
          <w:tcPr>
            <w:tcW w:w="3385" w:type="dxa"/>
          </w:tcPr>
          <w:p w14:paraId="0AEDC79A" w14:textId="5A628066" w:rsidR="002D4715" w:rsidRPr="00A85333" w:rsidRDefault="002D4715" w:rsidP="009F3C40">
            <w:pPr>
              <w:rPr>
                <w:rFonts w:ascii="Times New Roman" w:hAnsi="Times New Roman" w:cs="Times New Roman"/>
                <w:sz w:val="24"/>
                <w:szCs w:val="24"/>
              </w:rPr>
            </w:pPr>
            <w:r w:rsidRPr="00A85333">
              <w:rPr>
                <w:rFonts w:ascii="Times New Roman" w:hAnsi="Times New Roman" w:cs="Times New Roman"/>
                <w:sz w:val="24"/>
                <w:szCs w:val="24"/>
              </w:rPr>
              <w:t>Дистанційні курси, учителі інформатики</w:t>
            </w:r>
          </w:p>
        </w:tc>
      </w:tr>
      <w:tr w:rsidR="002D4715" w:rsidRPr="00A85333" w14:paraId="5D0C90C8" w14:textId="77777777" w:rsidTr="00EF6CCA">
        <w:tc>
          <w:tcPr>
            <w:tcW w:w="555" w:type="dxa"/>
          </w:tcPr>
          <w:p w14:paraId="183EFCFD" w14:textId="77777777" w:rsidR="002D4715" w:rsidRPr="00A85333" w:rsidRDefault="002D4715"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09EF1606" w14:textId="77777777" w:rsidR="002D4715" w:rsidRPr="00A85333" w:rsidRDefault="00E4443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Кінда</w:t>
            </w:r>
            <w:proofErr w:type="spellEnd"/>
            <w:r w:rsidRPr="00A85333">
              <w:rPr>
                <w:rFonts w:ascii="Times New Roman" w:hAnsi="Times New Roman" w:cs="Times New Roman"/>
                <w:sz w:val="24"/>
                <w:szCs w:val="24"/>
              </w:rPr>
              <w:t xml:space="preserve"> Т.А.</w:t>
            </w:r>
          </w:p>
          <w:p w14:paraId="437C4064" w14:textId="18506F57" w:rsidR="00E44430" w:rsidRPr="00A85333" w:rsidRDefault="00E44430" w:rsidP="009F3C40">
            <w:pPr>
              <w:rPr>
                <w:rFonts w:ascii="Times New Roman" w:hAnsi="Times New Roman" w:cs="Times New Roman"/>
                <w:sz w:val="24"/>
                <w:szCs w:val="24"/>
              </w:rPr>
            </w:pPr>
          </w:p>
        </w:tc>
        <w:tc>
          <w:tcPr>
            <w:tcW w:w="2916" w:type="dxa"/>
          </w:tcPr>
          <w:p w14:paraId="10BF04F0" w14:textId="6EC51720" w:rsidR="002D4715" w:rsidRPr="00A85333" w:rsidRDefault="00E44430" w:rsidP="009F3C40">
            <w:pPr>
              <w:rPr>
                <w:rFonts w:ascii="Times New Roman" w:hAnsi="Times New Roman" w:cs="Times New Roman"/>
                <w:sz w:val="24"/>
                <w:szCs w:val="24"/>
              </w:rPr>
            </w:pPr>
            <w:r w:rsidRPr="00A85333">
              <w:rPr>
                <w:rFonts w:ascii="Times New Roman" w:hAnsi="Times New Roman" w:cs="Times New Roman"/>
                <w:sz w:val="24"/>
                <w:szCs w:val="24"/>
              </w:rPr>
              <w:t>13.01.2020 р.</w:t>
            </w:r>
          </w:p>
        </w:tc>
        <w:tc>
          <w:tcPr>
            <w:tcW w:w="3385" w:type="dxa"/>
          </w:tcPr>
          <w:p w14:paraId="0B2D1F0B" w14:textId="5D236265" w:rsidR="002D4715" w:rsidRPr="00A85333" w:rsidRDefault="00E44430" w:rsidP="009F3C40">
            <w:pPr>
              <w:rPr>
                <w:rFonts w:ascii="Times New Roman" w:hAnsi="Times New Roman" w:cs="Times New Roman"/>
                <w:sz w:val="24"/>
                <w:szCs w:val="24"/>
              </w:rPr>
            </w:pPr>
            <w:r w:rsidRPr="00A85333">
              <w:rPr>
                <w:rFonts w:ascii="Times New Roman" w:hAnsi="Times New Roman" w:cs="Times New Roman"/>
                <w:sz w:val="24"/>
                <w:szCs w:val="24"/>
              </w:rPr>
              <w:t>Дистанційні курси, учителі математики</w:t>
            </w:r>
          </w:p>
        </w:tc>
      </w:tr>
      <w:tr w:rsidR="005D0006" w:rsidRPr="00A85333" w14:paraId="3B4916A9" w14:textId="77777777" w:rsidTr="00EF6CCA">
        <w:tc>
          <w:tcPr>
            <w:tcW w:w="555" w:type="dxa"/>
          </w:tcPr>
          <w:p w14:paraId="1DA10494" w14:textId="77777777" w:rsidR="005D0006" w:rsidRPr="00A85333" w:rsidRDefault="005D0006"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45DDBB09" w14:textId="77777777" w:rsidR="005D0006" w:rsidRPr="00A85333" w:rsidRDefault="005D0006" w:rsidP="005D0006">
            <w:pPr>
              <w:rPr>
                <w:rFonts w:ascii="Times New Roman" w:hAnsi="Times New Roman" w:cs="Times New Roman"/>
                <w:sz w:val="24"/>
                <w:szCs w:val="24"/>
              </w:rPr>
            </w:pPr>
            <w:r w:rsidRPr="00A85333">
              <w:rPr>
                <w:rFonts w:ascii="Times New Roman" w:hAnsi="Times New Roman" w:cs="Times New Roman"/>
                <w:sz w:val="24"/>
                <w:szCs w:val="24"/>
              </w:rPr>
              <w:t>Забіла О.А.</w:t>
            </w:r>
          </w:p>
          <w:p w14:paraId="45396161" w14:textId="77777777" w:rsidR="005D0006" w:rsidRPr="00A85333" w:rsidRDefault="005D0006" w:rsidP="009F3C40">
            <w:pPr>
              <w:rPr>
                <w:rFonts w:ascii="Times New Roman" w:hAnsi="Times New Roman" w:cs="Times New Roman"/>
                <w:sz w:val="24"/>
                <w:szCs w:val="24"/>
              </w:rPr>
            </w:pPr>
          </w:p>
        </w:tc>
        <w:tc>
          <w:tcPr>
            <w:tcW w:w="2916" w:type="dxa"/>
          </w:tcPr>
          <w:p w14:paraId="4559A83F" w14:textId="1603FB5B"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13.01.2020 р.</w:t>
            </w:r>
          </w:p>
        </w:tc>
        <w:tc>
          <w:tcPr>
            <w:tcW w:w="3385" w:type="dxa"/>
          </w:tcPr>
          <w:p w14:paraId="1B9842D8" w14:textId="0076D762"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Дистанційні курси, учителі математики</w:t>
            </w:r>
          </w:p>
        </w:tc>
      </w:tr>
      <w:tr w:rsidR="005D0006" w:rsidRPr="00A85333" w14:paraId="40CD9038" w14:textId="77777777" w:rsidTr="00EF6CCA">
        <w:tc>
          <w:tcPr>
            <w:tcW w:w="555" w:type="dxa"/>
          </w:tcPr>
          <w:p w14:paraId="27096297" w14:textId="77777777" w:rsidR="005D0006" w:rsidRPr="00A85333" w:rsidRDefault="005D0006"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2E180DBA" w14:textId="69CD4305" w:rsidR="005D0006" w:rsidRPr="00A85333" w:rsidRDefault="005D0006" w:rsidP="005D0006">
            <w:pPr>
              <w:rPr>
                <w:rFonts w:ascii="Times New Roman" w:hAnsi="Times New Roman" w:cs="Times New Roman"/>
                <w:sz w:val="24"/>
                <w:szCs w:val="24"/>
              </w:rPr>
            </w:pPr>
            <w:proofErr w:type="spellStart"/>
            <w:r w:rsidRPr="00A85333">
              <w:rPr>
                <w:rFonts w:ascii="Times New Roman" w:hAnsi="Times New Roman" w:cs="Times New Roman"/>
                <w:sz w:val="24"/>
                <w:szCs w:val="24"/>
              </w:rPr>
              <w:t>Шкарубська</w:t>
            </w:r>
            <w:proofErr w:type="spellEnd"/>
            <w:r w:rsidRPr="00A85333">
              <w:rPr>
                <w:rFonts w:ascii="Times New Roman" w:hAnsi="Times New Roman" w:cs="Times New Roman"/>
                <w:sz w:val="24"/>
                <w:szCs w:val="24"/>
              </w:rPr>
              <w:t xml:space="preserve"> Н.В.</w:t>
            </w:r>
          </w:p>
        </w:tc>
        <w:tc>
          <w:tcPr>
            <w:tcW w:w="2916" w:type="dxa"/>
          </w:tcPr>
          <w:p w14:paraId="6BD36E5C" w14:textId="292294B4"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13.01.2020 р.</w:t>
            </w:r>
          </w:p>
        </w:tc>
        <w:tc>
          <w:tcPr>
            <w:tcW w:w="3385" w:type="dxa"/>
          </w:tcPr>
          <w:p w14:paraId="293DBECD" w14:textId="6A316845"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Дистанційні курси, учителі математики</w:t>
            </w:r>
          </w:p>
        </w:tc>
      </w:tr>
      <w:tr w:rsidR="009F3C40" w:rsidRPr="00A85333" w14:paraId="008E0F1D" w14:textId="77777777" w:rsidTr="00EF6CCA">
        <w:tc>
          <w:tcPr>
            <w:tcW w:w="555" w:type="dxa"/>
          </w:tcPr>
          <w:p w14:paraId="0F4B9E30" w14:textId="4D9C0FD7"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630043DE"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Бацуніна</w:t>
            </w:r>
            <w:proofErr w:type="spellEnd"/>
            <w:r w:rsidRPr="00A85333">
              <w:rPr>
                <w:rFonts w:ascii="Times New Roman" w:hAnsi="Times New Roman" w:cs="Times New Roman"/>
                <w:sz w:val="24"/>
                <w:szCs w:val="24"/>
              </w:rPr>
              <w:t xml:space="preserve"> О.С.</w:t>
            </w:r>
          </w:p>
        </w:tc>
        <w:tc>
          <w:tcPr>
            <w:tcW w:w="2916" w:type="dxa"/>
          </w:tcPr>
          <w:p w14:paraId="1C3890D7"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13.01. по 16.01.2020 р.</w:t>
            </w:r>
          </w:p>
        </w:tc>
        <w:tc>
          <w:tcPr>
            <w:tcW w:w="3385" w:type="dxa"/>
          </w:tcPr>
          <w:p w14:paraId="41193EE1" w14:textId="3243EE4D"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w:t>
            </w:r>
            <w:r w:rsidR="002D4715" w:rsidRPr="00A85333">
              <w:rPr>
                <w:rFonts w:ascii="Times New Roman" w:hAnsi="Times New Roman" w:cs="Times New Roman"/>
                <w:sz w:val="24"/>
                <w:szCs w:val="24"/>
              </w:rPr>
              <w:t>«М</w:t>
            </w:r>
            <w:r w:rsidRPr="00A85333">
              <w:rPr>
                <w:rFonts w:ascii="Times New Roman" w:hAnsi="Times New Roman" w:cs="Times New Roman"/>
                <w:sz w:val="24"/>
                <w:szCs w:val="24"/>
              </w:rPr>
              <w:t>етодика викладання інформатики в початковій школі</w:t>
            </w:r>
            <w:r w:rsidR="002D4715" w:rsidRPr="00A85333">
              <w:rPr>
                <w:rFonts w:ascii="Times New Roman" w:hAnsi="Times New Roman" w:cs="Times New Roman"/>
                <w:sz w:val="24"/>
                <w:szCs w:val="24"/>
              </w:rPr>
              <w:t>»</w:t>
            </w:r>
            <w:r w:rsidRPr="00A85333">
              <w:rPr>
                <w:rFonts w:ascii="Times New Roman" w:hAnsi="Times New Roman" w:cs="Times New Roman"/>
                <w:sz w:val="24"/>
                <w:szCs w:val="24"/>
              </w:rPr>
              <w:t xml:space="preserve">  </w:t>
            </w:r>
          </w:p>
        </w:tc>
      </w:tr>
      <w:tr w:rsidR="009F3C40" w:rsidRPr="00A85333" w14:paraId="47C239DD" w14:textId="77777777" w:rsidTr="00EF6CCA">
        <w:tc>
          <w:tcPr>
            <w:tcW w:w="555" w:type="dxa"/>
          </w:tcPr>
          <w:p w14:paraId="64E6890D" w14:textId="77189401"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7B24966E" w14:textId="3D7603E5"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Медв</w:t>
            </w:r>
            <w:r w:rsidR="002D4715" w:rsidRPr="00A85333">
              <w:rPr>
                <w:rFonts w:ascii="Times New Roman" w:hAnsi="Times New Roman" w:cs="Times New Roman"/>
                <w:sz w:val="24"/>
                <w:szCs w:val="24"/>
              </w:rPr>
              <w:t>є</w:t>
            </w:r>
            <w:r w:rsidRPr="00A85333">
              <w:rPr>
                <w:rFonts w:ascii="Times New Roman" w:hAnsi="Times New Roman" w:cs="Times New Roman"/>
                <w:sz w:val="24"/>
                <w:szCs w:val="24"/>
              </w:rPr>
              <w:t>дєва О.С.</w:t>
            </w:r>
          </w:p>
        </w:tc>
        <w:tc>
          <w:tcPr>
            <w:tcW w:w="2916" w:type="dxa"/>
          </w:tcPr>
          <w:p w14:paraId="45ABF60B"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13.01. по 16.01.2020 р.</w:t>
            </w:r>
          </w:p>
        </w:tc>
        <w:tc>
          <w:tcPr>
            <w:tcW w:w="3385" w:type="dxa"/>
          </w:tcPr>
          <w:p w14:paraId="710AD60A" w14:textId="203A586B"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w:t>
            </w:r>
            <w:r w:rsidR="002D4715" w:rsidRPr="00A85333">
              <w:rPr>
                <w:rFonts w:ascii="Times New Roman" w:hAnsi="Times New Roman" w:cs="Times New Roman"/>
                <w:sz w:val="24"/>
                <w:szCs w:val="24"/>
              </w:rPr>
              <w:t>«О</w:t>
            </w:r>
            <w:r w:rsidRPr="00A85333">
              <w:rPr>
                <w:rFonts w:ascii="Times New Roman" w:hAnsi="Times New Roman" w:cs="Times New Roman"/>
                <w:sz w:val="24"/>
                <w:szCs w:val="24"/>
              </w:rPr>
              <w:t>новлений зміст шкільного курсу хімії</w:t>
            </w:r>
            <w:r w:rsidR="002D4715" w:rsidRPr="00A85333">
              <w:rPr>
                <w:rFonts w:ascii="Times New Roman" w:hAnsi="Times New Roman" w:cs="Times New Roman"/>
                <w:sz w:val="24"/>
                <w:szCs w:val="24"/>
              </w:rPr>
              <w:t>»</w:t>
            </w:r>
            <w:r w:rsidRPr="00A85333">
              <w:rPr>
                <w:rFonts w:ascii="Times New Roman" w:hAnsi="Times New Roman" w:cs="Times New Roman"/>
                <w:sz w:val="24"/>
                <w:szCs w:val="24"/>
              </w:rPr>
              <w:t xml:space="preserve"> </w:t>
            </w:r>
          </w:p>
        </w:tc>
      </w:tr>
      <w:tr w:rsidR="009F3C40" w:rsidRPr="00A85333" w14:paraId="5CF02E06" w14:textId="77777777" w:rsidTr="00EF6CCA">
        <w:tc>
          <w:tcPr>
            <w:tcW w:w="555" w:type="dxa"/>
          </w:tcPr>
          <w:p w14:paraId="0132B36C" w14:textId="04F2CF98"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1119EB70"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Слободянюк І.М.</w:t>
            </w:r>
          </w:p>
          <w:p w14:paraId="2A69D9D1" w14:textId="77777777" w:rsidR="009F3C40" w:rsidRPr="00A85333" w:rsidRDefault="009F3C40" w:rsidP="009F3C40">
            <w:pPr>
              <w:rPr>
                <w:rFonts w:ascii="Times New Roman" w:hAnsi="Times New Roman" w:cs="Times New Roman"/>
                <w:sz w:val="24"/>
                <w:szCs w:val="24"/>
              </w:rPr>
            </w:pPr>
          </w:p>
        </w:tc>
        <w:tc>
          <w:tcPr>
            <w:tcW w:w="2916" w:type="dxa"/>
          </w:tcPr>
          <w:p w14:paraId="39D5F9C2"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27.01. по 30.01.2020 р.</w:t>
            </w:r>
          </w:p>
        </w:tc>
        <w:tc>
          <w:tcPr>
            <w:tcW w:w="3385" w:type="dxa"/>
          </w:tcPr>
          <w:p w14:paraId="60DB6CF7" w14:textId="65D3EFBE"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w:t>
            </w:r>
            <w:r w:rsidR="002D4715" w:rsidRPr="00A85333">
              <w:rPr>
                <w:rFonts w:ascii="Times New Roman" w:hAnsi="Times New Roman" w:cs="Times New Roman"/>
                <w:sz w:val="24"/>
                <w:szCs w:val="24"/>
              </w:rPr>
              <w:t>«О</w:t>
            </w:r>
            <w:r w:rsidRPr="00A85333">
              <w:rPr>
                <w:rFonts w:ascii="Times New Roman" w:hAnsi="Times New Roman" w:cs="Times New Roman"/>
                <w:sz w:val="24"/>
                <w:szCs w:val="24"/>
              </w:rPr>
              <w:t>рганізація роботи соціальних педагогів в систем</w:t>
            </w:r>
            <w:r w:rsidR="000D61F7" w:rsidRPr="00A85333">
              <w:rPr>
                <w:rFonts w:ascii="Times New Roman" w:hAnsi="Times New Roman" w:cs="Times New Roman"/>
                <w:sz w:val="24"/>
                <w:szCs w:val="24"/>
              </w:rPr>
              <w:t>і</w:t>
            </w:r>
            <w:r w:rsidRPr="00A85333">
              <w:rPr>
                <w:rFonts w:ascii="Times New Roman" w:hAnsi="Times New Roman" w:cs="Times New Roman"/>
                <w:sz w:val="24"/>
                <w:szCs w:val="24"/>
              </w:rPr>
              <w:t xml:space="preserve"> освіти</w:t>
            </w:r>
            <w:r w:rsidR="002D4715" w:rsidRPr="00A85333">
              <w:rPr>
                <w:rFonts w:ascii="Times New Roman" w:hAnsi="Times New Roman" w:cs="Times New Roman"/>
                <w:sz w:val="24"/>
                <w:szCs w:val="24"/>
              </w:rPr>
              <w:t>»</w:t>
            </w:r>
            <w:r w:rsidRPr="00A85333">
              <w:rPr>
                <w:rFonts w:ascii="Times New Roman" w:hAnsi="Times New Roman" w:cs="Times New Roman"/>
                <w:sz w:val="24"/>
                <w:szCs w:val="24"/>
              </w:rPr>
              <w:t xml:space="preserve"> </w:t>
            </w:r>
          </w:p>
        </w:tc>
      </w:tr>
      <w:tr w:rsidR="009F3C40" w:rsidRPr="00A85333" w14:paraId="62B432A0" w14:textId="77777777" w:rsidTr="00EF6CCA">
        <w:tc>
          <w:tcPr>
            <w:tcW w:w="555" w:type="dxa"/>
          </w:tcPr>
          <w:p w14:paraId="05228469" w14:textId="7212BCFA"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183E56A9"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Кузіна</w:t>
            </w:r>
            <w:proofErr w:type="spellEnd"/>
            <w:r w:rsidRPr="00A85333">
              <w:rPr>
                <w:rFonts w:ascii="Times New Roman" w:hAnsi="Times New Roman" w:cs="Times New Roman"/>
                <w:sz w:val="24"/>
                <w:szCs w:val="24"/>
              </w:rPr>
              <w:t xml:space="preserve"> І.О.</w:t>
            </w:r>
          </w:p>
        </w:tc>
        <w:tc>
          <w:tcPr>
            <w:tcW w:w="2916" w:type="dxa"/>
          </w:tcPr>
          <w:p w14:paraId="2A8F52CF"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27.01. по 28.01.2020 р.</w:t>
            </w:r>
          </w:p>
        </w:tc>
        <w:tc>
          <w:tcPr>
            <w:tcW w:w="3385" w:type="dxa"/>
          </w:tcPr>
          <w:p w14:paraId="576898A1" w14:textId="72827AC8"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w:t>
            </w:r>
            <w:r w:rsidR="002D4715" w:rsidRPr="00A85333">
              <w:rPr>
                <w:rFonts w:ascii="Times New Roman" w:hAnsi="Times New Roman" w:cs="Times New Roman"/>
                <w:sz w:val="24"/>
                <w:szCs w:val="24"/>
              </w:rPr>
              <w:t>«У</w:t>
            </w:r>
            <w:r w:rsidRPr="00A85333">
              <w:rPr>
                <w:rFonts w:ascii="Times New Roman" w:hAnsi="Times New Roman" w:cs="Times New Roman"/>
                <w:sz w:val="24"/>
                <w:szCs w:val="24"/>
              </w:rPr>
              <w:t>країнська література кінця ХІХ – першої четверті ХХ століття в контексті загальноєвропейського літературно-мистецького розвитку</w:t>
            </w:r>
            <w:r w:rsidR="002D4715" w:rsidRPr="00A85333">
              <w:rPr>
                <w:rFonts w:ascii="Times New Roman" w:hAnsi="Times New Roman" w:cs="Times New Roman"/>
                <w:sz w:val="24"/>
                <w:szCs w:val="24"/>
              </w:rPr>
              <w:t>»</w:t>
            </w:r>
          </w:p>
        </w:tc>
      </w:tr>
      <w:tr w:rsidR="009F3C40" w:rsidRPr="00A85333" w14:paraId="3DD54865" w14:textId="77777777" w:rsidTr="00EF6CCA">
        <w:tc>
          <w:tcPr>
            <w:tcW w:w="555" w:type="dxa"/>
          </w:tcPr>
          <w:p w14:paraId="360711AC" w14:textId="53E8BCF4"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483DBC64"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Татарова</w:t>
            </w:r>
            <w:proofErr w:type="spellEnd"/>
            <w:r w:rsidRPr="00A85333">
              <w:rPr>
                <w:rFonts w:ascii="Times New Roman" w:hAnsi="Times New Roman" w:cs="Times New Roman"/>
                <w:sz w:val="24"/>
                <w:szCs w:val="24"/>
              </w:rPr>
              <w:t xml:space="preserve"> Т.В.</w:t>
            </w:r>
          </w:p>
        </w:tc>
        <w:tc>
          <w:tcPr>
            <w:tcW w:w="2916" w:type="dxa"/>
          </w:tcPr>
          <w:p w14:paraId="0371180E"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03.02. по 04.02.2020 р.</w:t>
            </w:r>
          </w:p>
        </w:tc>
        <w:tc>
          <w:tcPr>
            <w:tcW w:w="3385" w:type="dxa"/>
          </w:tcPr>
          <w:p w14:paraId="24B48EC1" w14:textId="03DEA119"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w:t>
            </w:r>
            <w:r w:rsidR="002D4715" w:rsidRPr="00A85333">
              <w:rPr>
                <w:rFonts w:ascii="Times New Roman" w:hAnsi="Times New Roman" w:cs="Times New Roman"/>
                <w:sz w:val="24"/>
                <w:szCs w:val="24"/>
              </w:rPr>
              <w:t>«</w:t>
            </w:r>
            <w:r w:rsidRPr="00A85333">
              <w:rPr>
                <w:rFonts w:ascii="Times New Roman" w:hAnsi="Times New Roman" w:cs="Times New Roman"/>
                <w:sz w:val="24"/>
                <w:szCs w:val="24"/>
              </w:rPr>
              <w:t>І</w:t>
            </w:r>
            <w:r w:rsidR="00C82935" w:rsidRPr="00A85333">
              <w:rPr>
                <w:rFonts w:ascii="Times New Roman" w:hAnsi="Times New Roman" w:cs="Times New Roman"/>
                <w:sz w:val="24"/>
                <w:szCs w:val="24"/>
              </w:rPr>
              <w:t>КТ</w:t>
            </w:r>
            <w:r w:rsidRPr="00A85333">
              <w:rPr>
                <w:rFonts w:ascii="Times New Roman" w:hAnsi="Times New Roman" w:cs="Times New Roman"/>
                <w:sz w:val="24"/>
                <w:szCs w:val="24"/>
              </w:rPr>
              <w:t xml:space="preserve"> на </w:t>
            </w:r>
            <w:proofErr w:type="spellStart"/>
            <w:r w:rsidRPr="00A85333">
              <w:rPr>
                <w:rFonts w:ascii="Times New Roman" w:hAnsi="Times New Roman" w:cs="Times New Roman"/>
                <w:sz w:val="24"/>
                <w:szCs w:val="24"/>
              </w:rPr>
              <w:t>уроках</w:t>
            </w:r>
            <w:proofErr w:type="spellEnd"/>
            <w:r w:rsidRPr="00A85333">
              <w:rPr>
                <w:rFonts w:ascii="Times New Roman" w:hAnsi="Times New Roman" w:cs="Times New Roman"/>
                <w:sz w:val="24"/>
                <w:szCs w:val="24"/>
              </w:rPr>
              <w:t xml:space="preserve"> іноземної мови</w:t>
            </w:r>
            <w:r w:rsidR="002D4715" w:rsidRPr="00A85333">
              <w:rPr>
                <w:rFonts w:ascii="Times New Roman" w:hAnsi="Times New Roman" w:cs="Times New Roman"/>
                <w:sz w:val="24"/>
                <w:szCs w:val="24"/>
              </w:rPr>
              <w:t>»</w:t>
            </w:r>
            <w:r w:rsidRPr="00A85333">
              <w:rPr>
                <w:rFonts w:ascii="Times New Roman" w:hAnsi="Times New Roman" w:cs="Times New Roman"/>
                <w:sz w:val="24"/>
                <w:szCs w:val="24"/>
              </w:rPr>
              <w:t xml:space="preserve"> </w:t>
            </w:r>
          </w:p>
        </w:tc>
      </w:tr>
      <w:tr w:rsidR="009F3C40" w:rsidRPr="00A85333" w14:paraId="6EFF0F50" w14:textId="77777777" w:rsidTr="00EF6CCA">
        <w:tc>
          <w:tcPr>
            <w:tcW w:w="555" w:type="dxa"/>
          </w:tcPr>
          <w:p w14:paraId="3A473311" w14:textId="22A5B97B"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587EEDFD"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Гурська</w:t>
            </w:r>
            <w:proofErr w:type="spellEnd"/>
            <w:r w:rsidRPr="00A85333">
              <w:rPr>
                <w:rFonts w:ascii="Times New Roman" w:hAnsi="Times New Roman" w:cs="Times New Roman"/>
                <w:sz w:val="24"/>
                <w:szCs w:val="24"/>
              </w:rPr>
              <w:t xml:space="preserve"> Л.Л.</w:t>
            </w:r>
          </w:p>
        </w:tc>
        <w:tc>
          <w:tcPr>
            <w:tcW w:w="2916" w:type="dxa"/>
          </w:tcPr>
          <w:p w14:paraId="187CE272"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10.02. по 13.02.2020 р. </w:t>
            </w:r>
          </w:p>
        </w:tc>
        <w:tc>
          <w:tcPr>
            <w:tcW w:w="3385" w:type="dxa"/>
          </w:tcPr>
          <w:p w14:paraId="0A07F999"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«Інтеграція змістових ліній освітніх галузей на </w:t>
            </w:r>
            <w:r w:rsidRPr="00A85333">
              <w:rPr>
                <w:rFonts w:ascii="Times New Roman" w:hAnsi="Times New Roman" w:cs="Times New Roman"/>
                <w:sz w:val="24"/>
                <w:szCs w:val="24"/>
              </w:rPr>
              <w:lastRenderedPageBreak/>
              <w:t>заняттях в групі продовженого дня»</w:t>
            </w:r>
          </w:p>
        </w:tc>
      </w:tr>
      <w:tr w:rsidR="009F3C40" w:rsidRPr="00A85333" w14:paraId="4CF4DF50" w14:textId="77777777" w:rsidTr="00EF6CCA">
        <w:tc>
          <w:tcPr>
            <w:tcW w:w="555" w:type="dxa"/>
          </w:tcPr>
          <w:p w14:paraId="49FB5AC3" w14:textId="4AC9592F" w:rsidR="009F3C40" w:rsidRPr="00A85333" w:rsidRDefault="009F3C4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4AD5B77E"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Гришакова</w:t>
            </w:r>
            <w:proofErr w:type="spellEnd"/>
            <w:r w:rsidRPr="00A85333">
              <w:rPr>
                <w:rFonts w:ascii="Times New Roman" w:hAnsi="Times New Roman" w:cs="Times New Roman"/>
                <w:sz w:val="24"/>
                <w:szCs w:val="24"/>
              </w:rPr>
              <w:t xml:space="preserve"> О.Ю.</w:t>
            </w:r>
          </w:p>
        </w:tc>
        <w:tc>
          <w:tcPr>
            <w:tcW w:w="2916" w:type="dxa"/>
          </w:tcPr>
          <w:p w14:paraId="03ED2FA6"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17.02. по 20.02.2020 р.</w:t>
            </w:r>
          </w:p>
        </w:tc>
        <w:tc>
          <w:tcPr>
            <w:tcW w:w="3385" w:type="dxa"/>
          </w:tcPr>
          <w:p w14:paraId="3D49A2BC" w14:textId="110980E2"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Очно, </w:t>
            </w:r>
            <w:r w:rsidR="00E44430" w:rsidRPr="00A85333">
              <w:rPr>
                <w:rFonts w:ascii="Times New Roman" w:hAnsi="Times New Roman" w:cs="Times New Roman"/>
                <w:sz w:val="24"/>
                <w:szCs w:val="24"/>
              </w:rPr>
              <w:t>«І</w:t>
            </w:r>
            <w:r w:rsidRPr="00A85333">
              <w:rPr>
                <w:rFonts w:ascii="Times New Roman" w:hAnsi="Times New Roman" w:cs="Times New Roman"/>
                <w:sz w:val="24"/>
                <w:szCs w:val="24"/>
              </w:rPr>
              <w:t>нноваційн</w:t>
            </w:r>
            <w:r w:rsidR="00E44430" w:rsidRPr="00A85333">
              <w:rPr>
                <w:rFonts w:ascii="Times New Roman" w:hAnsi="Times New Roman" w:cs="Times New Roman"/>
                <w:sz w:val="24"/>
                <w:szCs w:val="24"/>
              </w:rPr>
              <w:t>і</w:t>
            </w:r>
            <w:r w:rsidRPr="00A85333">
              <w:rPr>
                <w:rFonts w:ascii="Times New Roman" w:hAnsi="Times New Roman" w:cs="Times New Roman"/>
                <w:sz w:val="24"/>
                <w:szCs w:val="24"/>
              </w:rPr>
              <w:t xml:space="preserve"> підход</w:t>
            </w:r>
            <w:r w:rsidR="00E44430" w:rsidRPr="00A85333">
              <w:rPr>
                <w:rFonts w:ascii="Times New Roman" w:hAnsi="Times New Roman" w:cs="Times New Roman"/>
                <w:sz w:val="24"/>
                <w:szCs w:val="24"/>
              </w:rPr>
              <w:t>и</w:t>
            </w:r>
            <w:r w:rsidRPr="00A85333">
              <w:rPr>
                <w:rFonts w:ascii="Times New Roman" w:hAnsi="Times New Roman" w:cs="Times New Roman"/>
                <w:sz w:val="24"/>
                <w:szCs w:val="24"/>
              </w:rPr>
              <w:t xml:space="preserve"> до діяльності шкільних бібліотек</w:t>
            </w:r>
            <w:r w:rsidR="00E44430" w:rsidRPr="00A85333">
              <w:rPr>
                <w:rFonts w:ascii="Times New Roman" w:hAnsi="Times New Roman" w:cs="Times New Roman"/>
                <w:sz w:val="24"/>
                <w:szCs w:val="24"/>
              </w:rPr>
              <w:t>»</w:t>
            </w:r>
            <w:r w:rsidRPr="00A85333">
              <w:rPr>
                <w:rFonts w:ascii="Times New Roman" w:hAnsi="Times New Roman" w:cs="Times New Roman"/>
                <w:sz w:val="24"/>
                <w:szCs w:val="24"/>
              </w:rPr>
              <w:t xml:space="preserve"> </w:t>
            </w:r>
          </w:p>
        </w:tc>
      </w:tr>
      <w:tr w:rsidR="009F3C40" w:rsidRPr="00A85333" w14:paraId="0F0E4970" w14:textId="77777777" w:rsidTr="00EF6CCA">
        <w:tc>
          <w:tcPr>
            <w:tcW w:w="555" w:type="dxa"/>
          </w:tcPr>
          <w:p w14:paraId="6927D1CF" w14:textId="296F2E14" w:rsidR="009F3C40" w:rsidRPr="00C151AF" w:rsidRDefault="009F3C40"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37A8D28F"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 xml:space="preserve">Діденко Г.О. </w:t>
            </w:r>
          </w:p>
        </w:tc>
        <w:tc>
          <w:tcPr>
            <w:tcW w:w="2916" w:type="dxa"/>
          </w:tcPr>
          <w:p w14:paraId="62A2820D"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01.04.2020 р.</w:t>
            </w:r>
          </w:p>
        </w:tc>
        <w:tc>
          <w:tcPr>
            <w:tcW w:w="3385" w:type="dxa"/>
          </w:tcPr>
          <w:p w14:paraId="0F641F37" w14:textId="11666C77" w:rsidR="009F3C40" w:rsidRPr="00A85333" w:rsidRDefault="00051AC0" w:rsidP="009F3C40">
            <w:pPr>
              <w:rPr>
                <w:rFonts w:ascii="Times New Roman" w:hAnsi="Times New Roman" w:cs="Times New Roman"/>
                <w:sz w:val="24"/>
                <w:szCs w:val="24"/>
              </w:rPr>
            </w:pPr>
            <w:r w:rsidRPr="00A85333">
              <w:rPr>
                <w:rFonts w:ascii="Times New Roman" w:hAnsi="Times New Roman" w:cs="Times New Roman"/>
                <w:sz w:val="24"/>
                <w:szCs w:val="24"/>
              </w:rPr>
              <w:t>Д</w:t>
            </w:r>
            <w:r w:rsidR="009F3C40" w:rsidRPr="00A85333">
              <w:rPr>
                <w:rFonts w:ascii="Times New Roman" w:hAnsi="Times New Roman" w:cs="Times New Roman"/>
                <w:sz w:val="24"/>
                <w:szCs w:val="24"/>
              </w:rPr>
              <w:t>истанційні курси</w:t>
            </w:r>
            <w:r w:rsidRPr="00A85333">
              <w:rPr>
                <w:rFonts w:ascii="Times New Roman" w:hAnsi="Times New Roman" w:cs="Times New Roman"/>
                <w:sz w:val="24"/>
                <w:szCs w:val="24"/>
              </w:rPr>
              <w:t>,</w:t>
            </w:r>
            <w:r w:rsidR="009F3C40" w:rsidRPr="00A85333">
              <w:rPr>
                <w:rFonts w:ascii="Times New Roman" w:hAnsi="Times New Roman" w:cs="Times New Roman"/>
                <w:sz w:val="24"/>
                <w:szCs w:val="24"/>
              </w:rPr>
              <w:t xml:space="preserve"> учителі біології</w:t>
            </w:r>
          </w:p>
        </w:tc>
      </w:tr>
      <w:tr w:rsidR="003206E1" w:rsidRPr="00A85333" w14:paraId="6918D7DA" w14:textId="77777777" w:rsidTr="00EF6CCA">
        <w:tc>
          <w:tcPr>
            <w:tcW w:w="555" w:type="dxa"/>
          </w:tcPr>
          <w:p w14:paraId="02CA4121" w14:textId="77777777" w:rsidR="003206E1" w:rsidRPr="00A85333" w:rsidRDefault="003206E1"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24314E28" w14:textId="340D51B0" w:rsidR="003206E1" w:rsidRPr="00A85333" w:rsidRDefault="003206E1" w:rsidP="009F3C40">
            <w:pPr>
              <w:rPr>
                <w:rFonts w:ascii="Times New Roman" w:hAnsi="Times New Roman" w:cs="Times New Roman"/>
                <w:sz w:val="24"/>
                <w:szCs w:val="24"/>
              </w:rPr>
            </w:pPr>
            <w:r w:rsidRPr="00A85333">
              <w:rPr>
                <w:rFonts w:ascii="Times New Roman" w:hAnsi="Times New Roman" w:cs="Times New Roman"/>
                <w:sz w:val="24"/>
                <w:szCs w:val="24"/>
              </w:rPr>
              <w:t>Онищук К.С.</w:t>
            </w:r>
          </w:p>
        </w:tc>
        <w:tc>
          <w:tcPr>
            <w:tcW w:w="2916" w:type="dxa"/>
          </w:tcPr>
          <w:p w14:paraId="12900CBC" w14:textId="1ED12B55" w:rsidR="003206E1" w:rsidRPr="00A85333" w:rsidRDefault="003206E1" w:rsidP="009F3C40">
            <w:pPr>
              <w:rPr>
                <w:rFonts w:ascii="Times New Roman" w:hAnsi="Times New Roman" w:cs="Times New Roman"/>
                <w:sz w:val="24"/>
                <w:szCs w:val="24"/>
              </w:rPr>
            </w:pPr>
            <w:r w:rsidRPr="00A85333">
              <w:rPr>
                <w:rFonts w:ascii="Times New Roman" w:hAnsi="Times New Roman" w:cs="Times New Roman"/>
                <w:sz w:val="24"/>
                <w:szCs w:val="24"/>
              </w:rPr>
              <w:t>06.04. – 09.04.2020 р.</w:t>
            </w:r>
          </w:p>
        </w:tc>
        <w:tc>
          <w:tcPr>
            <w:tcW w:w="3385" w:type="dxa"/>
          </w:tcPr>
          <w:p w14:paraId="3B453541" w14:textId="5E123A8F" w:rsidR="003206E1" w:rsidRPr="00A85333" w:rsidRDefault="00051AC0" w:rsidP="009F3C40">
            <w:pPr>
              <w:rPr>
                <w:rFonts w:ascii="Times New Roman" w:hAnsi="Times New Roman" w:cs="Times New Roman"/>
                <w:sz w:val="24"/>
                <w:szCs w:val="24"/>
              </w:rPr>
            </w:pPr>
            <w:r w:rsidRPr="00A85333">
              <w:rPr>
                <w:rFonts w:ascii="Times New Roman" w:hAnsi="Times New Roman" w:cs="Times New Roman"/>
                <w:sz w:val="24"/>
                <w:szCs w:val="24"/>
              </w:rPr>
              <w:t>Онлайн</w:t>
            </w:r>
            <w:r w:rsidR="003206E1" w:rsidRPr="00A85333">
              <w:rPr>
                <w:rFonts w:ascii="Times New Roman" w:hAnsi="Times New Roman" w:cs="Times New Roman"/>
                <w:sz w:val="24"/>
                <w:szCs w:val="24"/>
              </w:rPr>
              <w:t>, "Історія ХХ століття: розуміння ризиків та бачення шансів"</w:t>
            </w:r>
          </w:p>
        </w:tc>
      </w:tr>
      <w:tr w:rsidR="009F3C40" w:rsidRPr="00A85333" w14:paraId="48679F20" w14:textId="77777777" w:rsidTr="00EF6CCA">
        <w:tc>
          <w:tcPr>
            <w:tcW w:w="555" w:type="dxa"/>
          </w:tcPr>
          <w:p w14:paraId="322419F7" w14:textId="29476C1D" w:rsidR="009F3C40" w:rsidRPr="00C151AF" w:rsidRDefault="009F3C40"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2E04EF20" w14:textId="77777777" w:rsidR="009F3C40" w:rsidRPr="00A85333" w:rsidRDefault="009F3C4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Гузик</w:t>
            </w:r>
            <w:proofErr w:type="spellEnd"/>
            <w:r w:rsidRPr="00A85333">
              <w:rPr>
                <w:rFonts w:ascii="Times New Roman" w:hAnsi="Times New Roman" w:cs="Times New Roman"/>
                <w:sz w:val="24"/>
                <w:szCs w:val="24"/>
              </w:rPr>
              <w:t xml:space="preserve"> Н.В. </w:t>
            </w:r>
          </w:p>
        </w:tc>
        <w:tc>
          <w:tcPr>
            <w:tcW w:w="2916" w:type="dxa"/>
          </w:tcPr>
          <w:p w14:paraId="0E5662AA" w14:textId="77777777"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10.04.2020 р.</w:t>
            </w:r>
          </w:p>
        </w:tc>
        <w:tc>
          <w:tcPr>
            <w:tcW w:w="3385" w:type="dxa"/>
          </w:tcPr>
          <w:p w14:paraId="2313C48A" w14:textId="7AF52CB8" w:rsidR="009F3C40" w:rsidRPr="00A85333" w:rsidRDefault="009F3C40" w:rsidP="009F3C40">
            <w:pPr>
              <w:rPr>
                <w:rFonts w:ascii="Times New Roman" w:hAnsi="Times New Roman" w:cs="Times New Roman"/>
                <w:sz w:val="24"/>
                <w:szCs w:val="24"/>
              </w:rPr>
            </w:pPr>
            <w:r w:rsidRPr="00A85333">
              <w:rPr>
                <w:rFonts w:ascii="Times New Roman" w:hAnsi="Times New Roman" w:cs="Times New Roman"/>
                <w:sz w:val="24"/>
                <w:szCs w:val="24"/>
              </w:rPr>
              <w:t>О</w:t>
            </w:r>
            <w:r w:rsidR="00051AC0" w:rsidRPr="00A85333">
              <w:rPr>
                <w:rFonts w:ascii="Times New Roman" w:hAnsi="Times New Roman" w:cs="Times New Roman"/>
                <w:sz w:val="24"/>
                <w:szCs w:val="24"/>
              </w:rPr>
              <w:t>нлайн</w:t>
            </w:r>
            <w:r w:rsidRPr="00A85333">
              <w:rPr>
                <w:rFonts w:ascii="Times New Roman" w:hAnsi="Times New Roman" w:cs="Times New Roman"/>
                <w:sz w:val="24"/>
                <w:szCs w:val="24"/>
              </w:rPr>
              <w:t>, «Розвиток і актуалізація мотивації педагогів до інноваційної діяльності»</w:t>
            </w:r>
          </w:p>
        </w:tc>
      </w:tr>
      <w:tr w:rsidR="003206E1" w:rsidRPr="00A85333" w14:paraId="13474E4B" w14:textId="77777777" w:rsidTr="00EF6CCA">
        <w:tc>
          <w:tcPr>
            <w:tcW w:w="555" w:type="dxa"/>
          </w:tcPr>
          <w:p w14:paraId="3FAB8912" w14:textId="77777777" w:rsidR="003206E1" w:rsidRPr="00C151AF" w:rsidRDefault="003206E1" w:rsidP="00051AC0">
            <w:pPr>
              <w:pStyle w:val="a4"/>
              <w:numPr>
                <w:ilvl w:val="0"/>
                <w:numId w:val="6"/>
              </w:numPr>
              <w:spacing w:after="0" w:line="240" w:lineRule="auto"/>
              <w:ind w:left="226" w:hanging="113"/>
              <w:rPr>
                <w:rFonts w:ascii="Times New Roman" w:hAnsi="Times New Roman" w:cs="Times New Roman"/>
                <w:sz w:val="24"/>
                <w:szCs w:val="24"/>
                <w:lang w:val="uk-UA"/>
              </w:rPr>
            </w:pPr>
          </w:p>
        </w:tc>
        <w:tc>
          <w:tcPr>
            <w:tcW w:w="2771" w:type="dxa"/>
          </w:tcPr>
          <w:p w14:paraId="17101CF3" w14:textId="6663FE3A" w:rsidR="003206E1" w:rsidRPr="00A85333" w:rsidRDefault="00051AC0" w:rsidP="009F3C40">
            <w:pPr>
              <w:rPr>
                <w:rFonts w:ascii="Times New Roman" w:hAnsi="Times New Roman" w:cs="Times New Roman"/>
                <w:sz w:val="24"/>
                <w:szCs w:val="24"/>
              </w:rPr>
            </w:pPr>
            <w:r w:rsidRPr="00A85333">
              <w:rPr>
                <w:rFonts w:ascii="Times New Roman" w:hAnsi="Times New Roman" w:cs="Times New Roman"/>
                <w:sz w:val="24"/>
                <w:szCs w:val="24"/>
              </w:rPr>
              <w:t xml:space="preserve">Онищук </w:t>
            </w:r>
            <w:r w:rsidR="005D0006" w:rsidRPr="00A85333">
              <w:rPr>
                <w:rFonts w:ascii="Times New Roman" w:hAnsi="Times New Roman" w:cs="Times New Roman"/>
                <w:sz w:val="24"/>
                <w:szCs w:val="24"/>
              </w:rPr>
              <w:t>О.М.</w:t>
            </w:r>
          </w:p>
          <w:p w14:paraId="32B6410B" w14:textId="68575D0D" w:rsidR="00051AC0" w:rsidRPr="00A85333" w:rsidRDefault="00051AC0" w:rsidP="009F3C40">
            <w:pPr>
              <w:rPr>
                <w:rFonts w:ascii="Times New Roman" w:hAnsi="Times New Roman" w:cs="Times New Roman"/>
                <w:sz w:val="24"/>
                <w:szCs w:val="24"/>
              </w:rPr>
            </w:pPr>
          </w:p>
        </w:tc>
        <w:tc>
          <w:tcPr>
            <w:tcW w:w="2916" w:type="dxa"/>
          </w:tcPr>
          <w:p w14:paraId="14EA241B" w14:textId="5F9C5569" w:rsidR="003206E1" w:rsidRPr="00A85333" w:rsidRDefault="00051AC0" w:rsidP="009F3C40">
            <w:pPr>
              <w:rPr>
                <w:rFonts w:ascii="Times New Roman" w:hAnsi="Times New Roman" w:cs="Times New Roman"/>
                <w:sz w:val="24"/>
                <w:szCs w:val="24"/>
              </w:rPr>
            </w:pPr>
            <w:r w:rsidRPr="00A85333">
              <w:rPr>
                <w:rFonts w:ascii="Times New Roman" w:hAnsi="Times New Roman" w:cs="Times New Roman"/>
                <w:sz w:val="24"/>
                <w:szCs w:val="24"/>
              </w:rPr>
              <w:t>24.04.2020 р.</w:t>
            </w:r>
          </w:p>
        </w:tc>
        <w:tc>
          <w:tcPr>
            <w:tcW w:w="3385" w:type="dxa"/>
          </w:tcPr>
          <w:p w14:paraId="7577E2DE" w14:textId="70B9505E" w:rsidR="003206E1" w:rsidRPr="00A85333" w:rsidRDefault="00051AC0" w:rsidP="009F3C40">
            <w:pPr>
              <w:rPr>
                <w:rFonts w:ascii="Times New Roman" w:hAnsi="Times New Roman" w:cs="Times New Roman"/>
                <w:sz w:val="24"/>
                <w:szCs w:val="24"/>
              </w:rPr>
            </w:pPr>
            <w:r w:rsidRPr="00A85333">
              <w:rPr>
                <w:rFonts w:ascii="Times New Roman" w:hAnsi="Times New Roman" w:cs="Times New Roman"/>
                <w:sz w:val="24"/>
                <w:szCs w:val="24"/>
              </w:rPr>
              <w:t>Онлайн, «</w:t>
            </w:r>
            <w:proofErr w:type="spellStart"/>
            <w:r w:rsidRPr="00A85333">
              <w:rPr>
                <w:rFonts w:ascii="Times New Roman" w:hAnsi="Times New Roman" w:cs="Times New Roman"/>
                <w:sz w:val="24"/>
                <w:szCs w:val="24"/>
              </w:rPr>
              <w:t>Партисипація</w:t>
            </w:r>
            <w:proofErr w:type="spellEnd"/>
            <w:r w:rsidRPr="00A85333">
              <w:rPr>
                <w:rFonts w:ascii="Times New Roman" w:hAnsi="Times New Roman" w:cs="Times New Roman"/>
                <w:sz w:val="24"/>
                <w:szCs w:val="24"/>
              </w:rPr>
              <w:t xml:space="preserve"> учнівської молоді»</w:t>
            </w:r>
          </w:p>
        </w:tc>
      </w:tr>
      <w:tr w:rsidR="005D0006" w:rsidRPr="00A85333" w14:paraId="30A22764" w14:textId="77777777" w:rsidTr="00EF6CCA">
        <w:tc>
          <w:tcPr>
            <w:tcW w:w="555" w:type="dxa"/>
          </w:tcPr>
          <w:p w14:paraId="41C02E01" w14:textId="77777777" w:rsidR="005D0006" w:rsidRPr="00A85333" w:rsidRDefault="005D0006"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04B1BAED" w14:textId="5D8B67BE"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Максименко Н.Ю.</w:t>
            </w:r>
          </w:p>
        </w:tc>
        <w:tc>
          <w:tcPr>
            <w:tcW w:w="2916" w:type="dxa"/>
          </w:tcPr>
          <w:p w14:paraId="315CD26B" w14:textId="5C2C9F94"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24.04.2020 р.</w:t>
            </w:r>
          </w:p>
        </w:tc>
        <w:tc>
          <w:tcPr>
            <w:tcW w:w="3385" w:type="dxa"/>
          </w:tcPr>
          <w:p w14:paraId="51010ED0" w14:textId="19C9CE64" w:rsidR="005D0006" w:rsidRPr="00A85333" w:rsidRDefault="005D0006" w:rsidP="009F3C40">
            <w:pPr>
              <w:rPr>
                <w:rFonts w:ascii="Times New Roman" w:hAnsi="Times New Roman" w:cs="Times New Roman"/>
                <w:sz w:val="24"/>
                <w:szCs w:val="24"/>
              </w:rPr>
            </w:pPr>
            <w:r w:rsidRPr="00A85333">
              <w:rPr>
                <w:rFonts w:ascii="Times New Roman" w:hAnsi="Times New Roman" w:cs="Times New Roman"/>
                <w:sz w:val="24"/>
                <w:szCs w:val="24"/>
              </w:rPr>
              <w:t>Онлайн, «</w:t>
            </w:r>
            <w:proofErr w:type="spellStart"/>
            <w:r w:rsidRPr="00A85333">
              <w:rPr>
                <w:rFonts w:ascii="Times New Roman" w:hAnsi="Times New Roman" w:cs="Times New Roman"/>
                <w:sz w:val="24"/>
                <w:szCs w:val="24"/>
              </w:rPr>
              <w:t>Партисипація</w:t>
            </w:r>
            <w:proofErr w:type="spellEnd"/>
            <w:r w:rsidRPr="00A85333">
              <w:rPr>
                <w:rFonts w:ascii="Times New Roman" w:hAnsi="Times New Roman" w:cs="Times New Roman"/>
                <w:sz w:val="24"/>
                <w:szCs w:val="24"/>
              </w:rPr>
              <w:t xml:space="preserve"> учнівської молоді»</w:t>
            </w:r>
          </w:p>
        </w:tc>
      </w:tr>
      <w:tr w:rsidR="00E44430" w:rsidRPr="00A85333" w14:paraId="41BE39BE" w14:textId="77777777" w:rsidTr="00EF6CCA">
        <w:tc>
          <w:tcPr>
            <w:tcW w:w="555" w:type="dxa"/>
          </w:tcPr>
          <w:p w14:paraId="0E149E77" w14:textId="77777777" w:rsidR="00E44430" w:rsidRPr="00A85333" w:rsidRDefault="00E4443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480FFF31" w14:textId="5AA9A5DD" w:rsidR="00E44430" w:rsidRPr="00A85333" w:rsidRDefault="003206E1" w:rsidP="009F3C40">
            <w:pPr>
              <w:rPr>
                <w:rFonts w:ascii="Times New Roman" w:hAnsi="Times New Roman" w:cs="Times New Roman"/>
                <w:sz w:val="24"/>
                <w:szCs w:val="24"/>
              </w:rPr>
            </w:pPr>
            <w:r w:rsidRPr="00A85333">
              <w:rPr>
                <w:rFonts w:ascii="Times New Roman" w:hAnsi="Times New Roman" w:cs="Times New Roman"/>
                <w:sz w:val="24"/>
                <w:szCs w:val="24"/>
              </w:rPr>
              <w:t>Онищук К.С.</w:t>
            </w:r>
          </w:p>
        </w:tc>
        <w:tc>
          <w:tcPr>
            <w:tcW w:w="2916" w:type="dxa"/>
          </w:tcPr>
          <w:p w14:paraId="28BDCAFA" w14:textId="74BF3888" w:rsidR="00E44430" w:rsidRPr="00A85333" w:rsidRDefault="003206E1" w:rsidP="009F3C40">
            <w:pPr>
              <w:rPr>
                <w:rFonts w:ascii="Times New Roman" w:hAnsi="Times New Roman" w:cs="Times New Roman"/>
                <w:sz w:val="24"/>
                <w:szCs w:val="24"/>
              </w:rPr>
            </w:pPr>
            <w:r w:rsidRPr="00A85333">
              <w:rPr>
                <w:rFonts w:ascii="Times New Roman" w:hAnsi="Times New Roman" w:cs="Times New Roman"/>
                <w:sz w:val="24"/>
                <w:szCs w:val="24"/>
              </w:rPr>
              <w:t>27.04.2020 р.</w:t>
            </w:r>
          </w:p>
        </w:tc>
        <w:tc>
          <w:tcPr>
            <w:tcW w:w="3385" w:type="dxa"/>
          </w:tcPr>
          <w:p w14:paraId="142099F0" w14:textId="2A145B14" w:rsidR="00E44430" w:rsidRPr="00A85333" w:rsidRDefault="003206E1" w:rsidP="009F3C40">
            <w:pPr>
              <w:rPr>
                <w:rFonts w:ascii="Times New Roman" w:hAnsi="Times New Roman" w:cs="Times New Roman"/>
                <w:sz w:val="24"/>
                <w:szCs w:val="24"/>
              </w:rPr>
            </w:pPr>
            <w:r w:rsidRPr="00A85333">
              <w:rPr>
                <w:rFonts w:ascii="Times New Roman" w:hAnsi="Times New Roman" w:cs="Times New Roman"/>
                <w:sz w:val="24"/>
                <w:szCs w:val="24"/>
              </w:rPr>
              <w:t>О</w:t>
            </w:r>
            <w:r w:rsidR="00051AC0" w:rsidRPr="00A85333">
              <w:rPr>
                <w:rFonts w:ascii="Times New Roman" w:hAnsi="Times New Roman" w:cs="Times New Roman"/>
                <w:sz w:val="24"/>
                <w:szCs w:val="24"/>
              </w:rPr>
              <w:t>нлайн</w:t>
            </w:r>
            <w:r w:rsidRPr="00A85333">
              <w:rPr>
                <w:rFonts w:ascii="Times New Roman" w:hAnsi="Times New Roman" w:cs="Times New Roman"/>
                <w:sz w:val="24"/>
                <w:szCs w:val="24"/>
              </w:rPr>
              <w:t>, «Феномен справедливості як методологічний інструмент в суспільно-гуманітарній сфері»</w:t>
            </w:r>
          </w:p>
        </w:tc>
      </w:tr>
      <w:tr w:rsidR="00051AC0" w:rsidRPr="00A85333" w14:paraId="377F6CFF" w14:textId="77777777" w:rsidTr="00EF6CCA">
        <w:tc>
          <w:tcPr>
            <w:tcW w:w="555" w:type="dxa"/>
          </w:tcPr>
          <w:p w14:paraId="222E2F15" w14:textId="77777777" w:rsidR="00051AC0" w:rsidRPr="00A85333" w:rsidRDefault="00051AC0" w:rsidP="00051AC0">
            <w:pPr>
              <w:pStyle w:val="a4"/>
              <w:numPr>
                <w:ilvl w:val="0"/>
                <w:numId w:val="6"/>
              </w:numPr>
              <w:spacing w:after="0" w:line="240" w:lineRule="auto"/>
              <w:ind w:left="226" w:hanging="113"/>
              <w:rPr>
                <w:rFonts w:ascii="Times New Roman" w:hAnsi="Times New Roman" w:cs="Times New Roman"/>
                <w:sz w:val="24"/>
                <w:szCs w:val="24"/>
              </w:rPr>
            </w:pPr>
          </w:p>
        </w:tc>
        <w:tc>
          <w:tcPr>
            <w:tcW w:w="2771" w:type="dxa"/>
          </w:tcPr>
          <w:p w14:paraId="60D10E6C" w14:textId="01F28932" w:rsidR="00051AC0" w:rsidRPr="00A85333" w:rsidRDefault="00051AC0" w:rsidP="009F3C40">
            <w:pPr>
              <w:rPr>
                <w:rFonts w:ascii="Times New Roman" w:hAnsi="Times New Roman" w:cs="Times New Roman"/>
                <w:sz w:val="24"/>
                <w:szCs w:val="24"/>
              </w:rPr>
            </w:pPr>
            <w:proofErr w:type="spellStart"/>
            <w:r w:rsidRPr="00A85333">
              <w:rPr>
                <w:rFonts w:ascii="Times New Roman" w:hAnsi="Times New Roman" w:cs="Times New Roman"/>
                <w:sz w:val="24"/>
                <w:szCs w:val="24"/>
              </w:rPr>
              <w:t>Татарова</w:t>
            </w:r>
            <w:proofErr w:type="spellEnd"/>
            <w:r w:rsidRPr="00A85333">
              <w:rPr>
                <w:rFonts w:ascii="Times New Roman" w:hAnsi="Times New Roman" w:cs="Times New Roman"/>
                <w:sz w:val="24"/>
                <w:szCs w:val="24"/>
              </w:rPr>
              <w:t xml:space="preserve"> Т.В.</w:t>
            </w:r>
          </w:p>
        </w:tc>
        <w:tc>
          <w:tcPr>
            <w:tcW w:w="2916" w:type="dxa"/>
          </w:tcPr>
          <w:p w14:paraId="4F231E40" w14:textId="26DB2916" w:rsidR="00051AC0" w:rsidRPr="00A85333" w:rsidRDefault="00051AC0" w:rsidP="009F3C40">
            <w:pPr>
              <w:rPr>
                <w:rFonts w:ascii="Times New Roman" w:hAnsi="Times New Roman" w:cs="Times New Roman"/>
                <w:sz w:val="24"/>
                <w:szCs w:val="24"/>
              </w:rPr>
            </w:pPr>
            <w:r w:rsidRPr="00A85333">
              <w:rPr>
                <w:rFonts w:ascii="Times New Roman" w:hAnsi="Times New Roman" w:cs="Times New Roman"/>
                <w:sz w:val="24"/>
                <w:szCs w:val="24"/>
              </w:rPr>
              <w:t>27.04.2020 р.</w:t>
            </w:r>
          </w:p>
        </w:tc>
        <w:tc>
          <w:tcPr>
            <w:tcW w:w="3385" w:type="dxa"/>
          </w:tcPr>
          <w:p w14:paraId="114C4F00" w14:textId="6642C618" w:rsidR="00051AC0" w:rsidRPr="00A85333" w:rsidRDefault="00051AC0" w:rsidP="009F3C40">
            <w:pPr>
              <w:rPr>
                <w:rFonts w:ascii="Times New Roman" w:hAnsi="Times New Roman" w:cs="Times New Roman"/>
                <w:sz w:val="24"/>
                <w:szCs w:val="24"/>
              </w:rPr>
            </w:pPr>
            <w:r w:rsidRPr="00A85333">
              <w:rPr>
                <w:rFonts w:ascii="Times New Roman" w:hAnsi="Times New Roman" w:cs="Times New Roman"/>
                <w:sz w:val="24"/>
                <w:szCs w:val="24"/>
              </w:rPr>
              <w:t xml:space="preserve">Онлайн, "Організація роботи в літньому </w:t>
            </w:r>
            <w:proofErr w:type="spellStart"/>
            <w:r w:rsidRPr="00A85333">
              <w:rPr>
                <w:rFonts w:ascii="Times New Roman" w:hAnsi="Times New Roman" w:cs="Times New Roman"/>
                <w:sz w:val="24"/>
                <w:szCs w:val="24"/>
              </w:rPr>
              <w:t>мовному</w:t>
            </w:r>
            <w:proofErr w:type="spellEnd"/>
            <w:r w:rsidRPr="00A85333">
              <w:rPr>
                <w:rFonts w:ascii="Times New Roman" w:hAnsi="Times New Roman" w:cs="Times New Roman"/>
                <w:sz w:val="24"/>
                <w:szCs w:val="24"/>
              </w:rPr>
              <w:t xml:space="preserve"> таборі"</w:t>
            </w:r>
          </w:p>
        </w:tc>
      </w:tr>
    </w:tbl>
    <w:p w14:paraId="4A5062EB" w14:textId="77777777" w:rsidR="009F3C40" w:rsidRPr="00A85333" w:rsidRDefault="009F3C40" w:rsidP="009F3C40">
      <w:pPr>
        <w:rPr>
          <w:rFonts w:ascii="Times New Roman" w:hAnsi="Times New Roman" w:cs="Times New Roman"/>
          <w:sz w:val="24"/>
          <w:szCs w:val="24"/>
        </w:rPr>
      </w:pPr>
    </w:p>
    <w:p w14:paraId="4D4EF110" w14:textId="6EFA4F95" w:rsidR="0004050B" w:rsidRPr="0004050B" w:rsidRDefault="0004050B" w:rsidP="000405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Учителька фізичної культури </w:t>
      </w:r>
      <w:r w:rsidR="009A5387">
        <w:rPr>
          <w:rFonts w:ascii="Times New Roman" w:eastAsia="Times New Roman" w:hAnsi="Times New Roman" w:cs="Times New Roman"/>
          <w:sz w:val="24"/>
          <w:szCs w:val="24"/>
          <w:lang w:eastAsia="ru-RU"/>
        </w:rPr>
        <w:t>Вишня Світлана Олександрівна у</w:t>
      </w:r>
      <w:r w:rsidRPr="0004050B">
        <w:rPr>
          <w:rFonts w:ascii="Times New Roman" w:eastAsia="Times New Roman" w:hAnsi="Times New Roman" w:cs="Times New Roman"/>
          <w:sz w:val="24"/>
          <w:szCs w:val="24"/>
          <w:lang w:eastAsia="ru-RU"/>
        </w:rPr>
        <w:t xml:space="preserve"> листопаді 2019 року стала абсолютним переможцем ІІІ (фінального) туру Всеукраїнського конкурсу «Інноваційний урок фізичної культури та урок фізичної культури з елементами футболу», здобувши перемоги в номінаціях «Інноваційний урок фізичної культури» та «Урок фізичної культури з елементами футболу».</w:t>
      </w:r>
    </w:p>
    <w:p w14:paraId="302E39B0" w14:textId="77777777" w:rsidR="0044370B" w:rsidRDefault="009A5387" w:rsidP="009A5387">
      <w:pPr>
        <w:spacing w:after="0" w:line="240" w:lineRule="auto"/>
        <w:jc w:val="both"/>
        <w:rPr>
          <w:rFonts w:ascii="Times New Roman" w:eastAsia="Times New Roman" w:hAnsi="Times New Roman" w:cs="Times New Roman"/>
          <w:sz w:val="24"/>
          <w:szCs w:val="24"/>
          <w:lang w:eastAsia="ru-RU"/>
        </w:rPr>
      </w:pPr>
      <w:r w:rsidRPr="0044370B">
        <w:rPr>
          <w:rFonts w:ascii="Times New Roman" w:eastAsia="Times New Roman" w:hAnsi="Times New Roman" w:cs="Times New Roman"/>
          <w:sz w:val="24"/>
          <w:szCs w:val="24"/>
          <w:lang w:eastAsia="ru-RU"/>
        </w:rPr>
        <w:t xml:space="preserve">       </w:t>
      </w:r>
      <w:r w:rsidRPr="009A5387">
        <w:rPr>
          <w:rFonts w:ascii="Times New Roman" w:eastAsia="Times New Roman" w:hAnsi="Times New Roman" w:cs="Times New Roman"/>
          <w:sz w:val="24"/>
          <w:szCs w:val="24"/>
          <w:lang w:eastAsia="ru-RU"/>
        </w:rPr>
        <w:t xml:space="preserve">  </w:t>
      </w:r>
    </w:p>
    <w:p w14:paraId="2C9233EC" w14:textId="3B719D43" w:rsidR="009A5387" w:rsidRPr="009A5387" w:rsidRDefault="0044370B" w:rsidP="009A5387">
      <w:pPr>
        <w:spacing w:after="0" w:line="240" w:lineRule="auto"/>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5387" w:rsidRPr="0044370B">
        <w:rPr>
          <w:rFonts w:ascii="Times New Roman" w:eastAsia="Times New Roman" w:hAnsi="Times New Roman" w:cs="Times New Roman"/>
          <w:sz w:val="24"/>
          <w:szCs w:val="24"/>
          <w:lang w:eastAsia="ru-RU"/>
        </w:rPr>
        <w:t>З</w:t>
      </w:r>
      <w:r w:rsidR="009A5387" w:rsidRPr="009A5387">
        <w:rPr>
          <w:rFonts w:ascii="Times New Roman" w:eastAsia="Times New Roman" w:hAnsi="Times New Roman" w:cs="Times New Roman"/>
          <w:sz w:val="24"/>
          <w:szCs w:val="24"/>
          <w:lang w:eastAsia="ru-RU"/>
        </w:rPr>
        <w:t xml:space="preserve">адля </w:t>
      </w:r>
      <w:r w:rsidR="009A5387" w:rsidRPr="009A5387">
        <w:rPr>
          <w:rFonts w:ascii="Times New Roman" w:eastAsia="MS Mincho" w:hAnsi="Times New Roman" w:cs="Times New Roman"/>
          <w:sz w:val="24"/>
          <w:szCs w:val="24"/>
          <w:lang w:eastAsia="ru-RU"/>
        </w:rPr>
        <w:t xml:space="preserve">підвищення рівня модернізації діяльності кожного учителя і педагогічного колективу </w:t>
      </w:r>
      <w:r w:rsidR="009A5387" w:rsidRPr="0044370B">
        <w:rPr>
          <w:rFonts w:ascii="Times New Roman" w:eastAsia="MS Mincho" w:hAnsi="Times New Roman" w:cs="Times New Roman"/>
          <w:sz w:val="24"/>
          <w:szCs w:val="24"/>
          <w:lang w:eastAsia="ru-RU"/>
        </w:rPr>
        <w:t xml:space="preserve">були проведені </w:t>
      </w:r>
      <w:r w:rsidR="009A5387" w:rsidRPr="009A5387">
        <w:rPr>
          <w:rFonts w:ascii="Times New Roman" w:eastAsia="MS Mincho" w:hAnsi="Times New Roman" w:cs="Times New Roman"/>
          <w:sz w:val="24"/>
          <w:szCs w:val="24"/>
          <w:lang w:eastAsia="ru-RU"/>
        </w:rPr>
        <w:t>проблемно-цільові семінари, інтерактивні лекції, конкурси:</w:t>
      </w:r>
    </w:p>
    <w:p w14:paraId="7FDEA7F1" w14:textId="77777777" w:rsidR="009A5387" w:rsidRPr="009A5387" w:rsidRDefault="009A5387" w:rsidP="009A5387">
      <w:pPr>
        <w:spacing w:after="0" w:line="240" w:lineRule="auto"/>
        <w:jc w:val="both"/>
        <w:rPr>
          <w:rFonts w:ascii="Times New Roman" w:eastAsia="MS Mincho" w:hAnsi="Times New Roman" w:cs="Times New Roman"/>
          <w:sz w:val="24"/>
          <w:szCs w:val="24"/>
          <w:lang w:eastAsia="ru-RU"/>
        </w:rPr>
      </w:pPr>
      <w:r w:rsidRPr="009A5387">
        <w:rPr>
          <w:rFonts w:ascii="Times New Roman" w:eastAsia="MS Mincho" w:hAnsi="Times New Roman" w:cs="Times New Roman"/>
          <w:sz w:val="24"/>
          <w:szCs w:val="24"/>
          <w:lang w:eastAsia="ru-RU"/>
        </w:rPr>
        <w:t>- семінар «Основні чинники успішної соціалізації дитини в умовах сучасного навчання».</w:t>
      </w:r>
    </w:p>
    <w:p w14:paraId="1BDDC622" w14:textId="77777777" w:rsidR="009A5387" w:rsidRPr="009A5387" w:rsidRDefault="009A5387" w:rsidP="009A5387">
      <w:pPr>
        <w:spacing w:after="0" w:line="240" w:lineRule="auto"/>
        <w:jc w:val="both"/>
        <w:rPr>
          <w:rFonts w:ascii="Times New Roman" w:eastAsia="MS Mincho" w:hAnsi="Times New Roman" w:cs="Times New Roman"/>
          <w:sz w:val="24"/>
          <w:szCs w:val="24"/>
          <w:lang w:eastAsia="ru-RU"/>
        </w:rPr>
      </w:pPr>
      <w:r w:rsidRPr="009A5387">
        <w:rPr>
          <w:rFonts w:ascii="Times New Roman" w:eastAsia="MS Mincho" w:hAnsi="Times New Roman" w:cs="Times New Roman"/>
          <w:sz w:val="24"/>
          <w:szCs w:val="24"/>
          <w:lang w:eastAsia="ru-RU"/>
        </w:rPr>
        <w:t xml:space="preserve">                                                                                                     листопад 2019-2020 </w:t>
      </w:r>
      <w:proofErr w:type="spellStart"/>
      <w:r w:rsidRPr="009A5387">
        <w:rPr>
          <w:rFonts w:ascii="Times New Roman" w:eastAsia="MS Mincho" w:hAnsi="Times New Roman" w:cs="Times New Roman"/>
          <w:sz w:val="24"/>
          <w:szCs w:val="24"/>
          <w:lang w:eastAsia="ru-RU"/>
        </w:rPr>
        <w:t>н.р</w:t>
      </w:r>
      <w:proofErr w:type="spellEnd"/>
      <w:r w:rsidRPr="009A5387">
        <w:rPr>
          <w:rFonts w:ascii="Times New Roman" w:eastAsia="MS Mincho" w:hAnsi="Times New Roman" w:cs="Times New Roman"/>
          <w:sz w:val="24"/>
          <w:szCs w:val="24"/>
          <w:lang w:eastAsia="ru-RU"/>
        </w:rPr>
        <w:t>.</w:t>
      </w:r>
    </w:p>
    <w:p w14:paraId="2606CA50" w14:textId="77777777" w:rsidR="009A5387" w:rsidRPr="009A5387" w:rsidRDefault="009A5387" w:rsidP="009A5387">
      <w:pPr>
        <w:spacing w:after="0" w:line="240" w:lineRule="auto"/>
        <w:jc w:val="both"/>
        <w:rPr>
          <w:rFonts w:ascii="Times New Roman" w:eastAsia="MS Mincho" w:hAnsi="Times New Roman" w:cs="Times New Roman"/>
          <w:sz w:val="24"/>
          <w:szCs w:val="24"/>
          <w:lang w:eastAsia="ru-RU"/>
        </w:rPr>
      </w:pPr>
      <w:r w:rsidRPr="009A5387">
        <w:rPr>
          <w:rFonts w:ascii="Times New Roman" w:eastAsia="MS Mincho" w:hAnsi="Times New Roman" w:cs="Times New Roman"/>
          <w:sz w:val="24"/>
          <w:szCs w:val="24"/>
          <w:lang w:eastAsia="ru-RU"/>
        </w:rPr>
        <w:t xml:space="preserve">- інтерактивна лекція «Духовно-етичні основи в </w:t>
      </w:r>
      <w:proofErr w:type="spellStart"/>
      <w:r w:rsidRPr="009A5387">
        <w:rPr>
          <w:rFonts w:ascii="Times New Roman" w:eastAsia="MS Mincho" w:hAnsi="Times New Roman" w:cs="Times New Roman"/>
          <w:sz w:val="24"/>
          <w:szCs w:val="24"/>
          <w:lang w:eastAsia="ru-RU"/>
        </w:rPr>
        <w:t>полісуб</w:t>
      </w:r>
      <w:proofErr w:type="spellEnd"/>
      <w:r w:rsidRPr="009A5387">
        <w:rPr>
          <w:rFonts w:ascii="Times New Roman" w:eastAsia="MS Mincho" w:hAnsi="Times New Roman" w:cs="Times New Roman"/>
          <w:sz w:val="24"/>
          <w:szCs w:val="24"/>
          <w:lang w:val="ru-RU" w:eastAsia="ru-RU"/>
        </w:rPr>
        <w:t>’</w:t>
      </w:r>
      <w:proofErr w:type="spellStart"/>
      <w:r w:rsidRPr="009A5387">
        <w:rPr>
          <w:rFonts w:ascii="Times New Roman" w:eastAsia="MS Mincho" w:hAnsi="Times New Roman" w:cs="Times New Roman"/>
          <w:sz w:val="24"/>
          <w:szCs w:val="24"/>
          <w:lang w:eastAsia="ru-RU"/>
        </w:rPr>
        <w:t>єктному</w:t>
      </w:r>
      <w:proofErr w:type="spellEnd"/>
      <w:r w:rsidRPr="009A5387">
        <w:rPr>
          <w:rFonts w:ascii="Times New Roman" w:eastAsia="MS Mincho" w:hAnsi="Times New Roman" w:cs="Times New Roman"/>
          <w:sz w:val="24"/>
          <w:szCs w:val="24"/>
          <w:lang w:eastAsia="ru-RU"/>
        </w:rPr>
        <w:t xml:space="preserve"> просторі. Методи щодо внутрішньої мотивації дитини»</w:t>
      </w:r>
    </w:p>
    <w:p w14:paraId="44CD696D" w14:textId="5121C25F" w:rsidR="009A5387" w:rsidRPr="009A5387" w:rsidRDefault="009A5387" w:rsidP="009A5387">
      <w:pPr>
        <w:spacing w:after="0" w:line="240" w:lineRule="auto"/>
        <w:jc w:val="both"/>
        <w:rPr>
          <w:rFonts w:ascii="Times New Roman" w:eastAsia="MS Mincho" w:hAnsi="Times New Roman" w:cs="Times New Roman"/>
          <w:sz w:val="24"/>
          <w:szCs w:val="24"/>
          <w:lang w:eastAsia="ru-RU"/>
        </w:rPr>
      </w:pPr>
      <w:r w:rsidRPr="009A5387">
        <w:rPr>
          <w:rFonts w:ascii="Times New Roman" w:eastAsia="MS Mincho" w:hAnsi="Times New Roman" w:cs="Times New Roman"/>
          <w:sz w:val="24"/>
          <w:szCs w:val="24"/>
          <w:lang w:eastAsia="ru-RU"/>
        </w:rPr>
        <w:t xml:space="preserve">                                                                                                    грудень  2019-2020 </w:t>
      </w:r>
      <w:proofErr w:type="spellStart"/>
      <w:r w:rsidRPr="009A5387">
        <w:rPr>
          <w:rFonts w:ascii="Times New Roman" w:eastAsia="MS Mincho" w:hAnsi="Times New Roman" w:cs="Times New Roman"/>
          <w:sz w:val="24"/>
          <w:szCs w:val="24"/>
          <w:lang w:eastAsia="ru-RU"/>
        </w:rPr>
        <w:t>н.р</w:t>
      </w:r>
      <w:proofErr w:type="spellEnd"/>
      <w:r w:rsidRPr="009A5387">
        <w:rPr>
          <w:rFonts w:ascii="Times New Roman" w:eastAsia="MS Mincho" w:hAnsi="Times New Roman" w:cs="Times New Roman"/>
          <w:sz w:val="24"/>
          <w:szCs w:val="24"/>
          <w:lang w:eastAsia="ru-RU"/>
        </w:rPr>
        <w:t xml:space="preserve">.                                                                                             </w:t>
      </w:r>
    </w:p>
    <w:p w14:paraId="175245D4" w14:textId="77777777" w:rsidR="009A5387" w:rsidRPr="009A5387" w:rsidRDefault="009A5387" w:rsidP="009A5387">
      <w:pPr>
        <w:spacing w:after="0" w:line="240" w:lineRule="auto"/>
        <w:jc w:val="both"/>
        <w:rPr>
          <w:rFonts w:ascii="Times New Roman" w:eastAsia="Times New Roman" w:hAnsi="Times New Roman" w:cs="Times New Roman"/>
          <w:sz w:val="24"/>
          <w:szCs w:val="24"/>
          <w:lang w:eastAsia="ru-RU"/>
        </w:rPr>
      </w:pPr>
      <w:r w:rsidRPr="009A5387">
        <w:rPr>
          <w:rFonts w:ascii="Times New Roman" w:eastAsia="MS Mincho" w:hAnsi="Times New Roman" w:cs="Times New Roman"/>
          <w:sz w:val="24"/>
          <w:szCs w:val="24"/>
          <w:lang w:eastAsia="ru-RU"/>
        </w:rPr>
        <w:t>- огляд-конкурс «</w:t>
      </w:r>
      <w:r w:rsidRPr="009A5387">
        <w:rPr>
          <w:rFonts w:ascii="Times New Roman" w:eastAsia="Times New Roman" w:hAnsi="Times New Roman" w:cs="Times New Roman"/>
          <w:sz w:val="24"/>
          <w:szCs w:val="24"/>
          <w:lang w:eastAsia="ru-RU"/>
        </w:rPr>
        <w:t>Методична скарбниця» (творча виставка надбань учителів)</w:t>
      </w:r>
    </w:p>
    <w:p w14:paraId="08EFB87A" w14:textId="172A8CD5" w:rsidR="009F3C40" w:rsidRPr="0044370B" w:rsidRDefault="009A5387" w:rsidP="0044370B">
      <w:pPr>
        <w:spacing w:after="0" w:line="240" w:lineRule="auto"/>
        <w:jc w:val="both"/>
        <w:rPr>
          <w:rFonts w:ascii="Times New Roman" w:eastAsia="Times New Roman" w:hAnsi="Times New Roman" w:cs="Times New Roman"/>
          <w:sz w:val="24"/>
          <w:szCs w:val="24"/>
          <w:lang w:eastAsia="ru-RU"/>
        </w:rPr>
      </w:pPr>
      <w:r w:rsidRPr="009A5387">
        <w:rPr>
          <w:rFonts w:ascii="Times New Roman" w:eastAsia="Times New Roman" w:hAnsi="Times New Roman" w:cs="Times New Roman"/>
          <w:sz w:val="24"/>
          <w:szCs w:val="24"/>
          <w:lang w:eastAsia="ru-RU"/>
        </w:rPr>
        <w:t xml:space="preserve">                                                                                                    лютий  2019-2020 </w:t>
      </w:r>
      <w:proofErr w:type="spellStart"/>
      <w:r w:rsidRPr="009A5387">
        <w:rPr>
          <w:rFonts w:ascii="Times New Roman" w:eastAsia="Times New Roman" w:hAnsi="Times New Roman" w:cs="Times New Roman"/>
          <w:sz w:val="24"/>
          <w:szCs w:val="24"/>
          <w:lang w:eastAsia="ru-RU"/>
        </w:rPr>
        <w:t>н.р</w:t>
      </w:r>
      <w:proofErr w:type="spellEnd"/>
      <w:r w:rsidRPr="009A5387">
        <w:rPr>
          <w:rFonts w:ascii="Times New Roman" w:eastAsia="Times New Roman" w:hAnsi="Times New Roman" w:cs="Times New Roman"/>
          <w:sz w:val="24"/>
          <w:szCs w:val="24"/>
          <w:lang w:eastAsia="ru-RU"/>
        </w:rPr>
        <w:t>.</w:t>
      </w:r>
    </w:p>
    <w:p w14:paraId="4844E388" w14:textId="5638CE9D" w:rsidR="0044370B" w:rsidRPr="009A5387" w:rsidRDefault="0044370B" w:rsidP="004437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w:t>
      </w:r>
      <w:r w:rsidRPr="0044370B">
        <w:rPr>
          <w:rFonts w:ascii="Times New Roman" w:eastAsia="Times New Roman" w:hAnsi="Times New Roman" w:cs="Times New Roman"/>
          <w:sz w:val="24"/>
          <w:szCs w:val="24"/>
          <w:lang w:eastAsia="uk-UA"/>
        </w:rPr>
        <w:t xml:space="preserve">Проте </w:t>
      </w:r>
      <w:r w:rsidRPr="009A5387">
        <w:rPr>
          <w:rFonts w:ascii="Times New Roman" w:eastAsia="MS Mincho" w:hAnsi="Times New Roman" w:cs="Times New Roman"/>
          <w:sz w:val="24"/>
          <w:szCs w:val="24"/>
          <w:lang w:eastAsia="ru-RU"/>
        </w:rPr>
        <w:t xml:space="preserve"> психолого-педагогічний семінар «Роль співпраці психологічної служби з іншими учасниками освітнього процесу у створенні безпечного безконфліктного середовища»</w:t>
      </w:r>
      <w:r w:rsidRPr="0044370B">
        <w:rPr>
          <w:rFonts w:ascii="Times New Roman" w:eastAsia="MS Mincho" w:hAnsi="Times New Roman" w:cs="Times New Roman"/>
          <w:sz w:val="24"/>
          <w:szCs w:val="24"/>
          <w:lang w:eastAsia="ru-RU"/>
        </w:rPr>
        <w:t xml:space="preserve">, запланований на січень 2019-2020 </w:t>
      </w:r>
      <w:proofErr w:type="spellStart"/>
      <w:r w:rsidRPr="0044370B">
        <w:rPr>
          <w:rFonts w:ascii="Times New Roman" w:eastAsia="MS Mincho" w:hAnsi="Times New Roman" w:cs="Times New Roman"/>
          <w:sz w:val="24"/>
          <w:szCs w:val="24"/>
          <w:lang w:eastAsia="ru-RU"/>
        </w:rPr>
        <w:t>н.р</w:t>
      </w:r>
      <w:proofErr w:type="spellEnd"/>
      <w:r w:rsidRPr="0044370B">
        <w:rPr>
          <w:rFonts w:ascii="Times New Roman" w:eastAsia="MS Mincho" w:hAnsi="Times New Roman" w:cs="Times New Roman"/>
          <w:sz w:val="24"/>
          <w:szCs w:val="24"/>
          <w:lang w:eastAsia="ru-RU"/>
        </w:rPr>
        <w:t xml:space="preserve">., та </w:t>
      </w:r>
      <w:r w:rsidRPr="009A5387">
        <w:rPr>
          <w:rFonts w:ascii="Times New Roman" w:eastAsia="Times New Roman" w:hAnsi="Times New Roman" w:cs="Times New Roman"/>
          <w:sz w:val="24"/>
          <w:szCs w:val="24"/>
          <w:lang w:eastAsia="ru-RU"/>
        </w:rPr>
        <w:t xml:space="preserve">семінар «Особливості розвитку творчого потенціалу здобувачів освіти в умовах </w:t>
      </w:r>
      <w:proofErr w:type="spellStart"/>
      <w:r w:rsidRPr="009A5387">
        <w:rPr>
          <w:rFonts w:ascii="Times New Roman" w:eastAsia="Times New Roman" w:hAnsi="Times New Roman" w:cs="Times New Roman"/>
          <w:sz w:val="24"/>
          <w:szCs w:val="24"/>
          <w:lang w:eastAsia="ru-RU"/>
        </w:rPr>
        <w:t>компетентнісного</w:t>
      </w:r>
      <w:proofErr w:type="spellEnd"/>
      <w:r w:rsidRPr="009A5387">
        <w:rPr>
          <w:rFonts w:ascii="Times New Roman" w:eastAsia="Times New Roman" w:hAnsi="Times New Roman" w:cs="Times New Roman"/>
          <w:sz w:val="24"/>
          <w:szCs w:val="24"/>
          <w:lang w:eastAsia="ru-RU"/>
        </w:rPr>
        <w:t xml:space="preserve"> навчання»</w:t>
      </w:r>
      <w:r w:rsidRPr="0044370B">
        <w:rPr>
          <w:rFonts w:ascii="Times New Roman" w:eastAsia="Times New Roman" w:hAnsi="Times New Roman" w:cs="Times New Roman"/>
          <w:sz w:val="24"/>
          <w:szCs w:val="24"/>
          <w:lang w:eastAsia="ru-RU"/>
        </w:rPr>
        <w:t xml:space="preserve">, запланований, </w:t>
      </w:r>
      <w:r w:rsidRPr="009A5387">
        <w:rPr>
          <w:rFonts w:ascii="Times New Roman" w:eastAsia="Times New Roman" w:hAnsi="Times New Roman" w:cs="Times New Roman"/>
          <w:sz w:val="24"/>
          <w:szCs w:val="24"/>
          <w:lang w:eastAsia="ru-RU"/>
        </w:rPr>
        <w:t xml:space="preserve"> </w:t>
      </w:r>
      <w:r w:rsidRPr="0044370B">
        <w:rPr>
          <w:rFonts w:ascii="Times New Roman" w:eastAsia="Times New Roman" w:hAnsi="Times New Roman" w:cs="Times New Roman"/>
          <w:sz w:val="24"/>
          <w:szCs w:val="24"/>
          <w:lang w:eastAsia="ru-RU"/>
        </w:rPr>
        <w:t>на</w:t>
      </w:r>
      <w:r w:rsidRPr="009A5387">
        <w:rPr>
          <w:rFonts w:ascii="Times New Roman" w:eastAsia="Times New Roman" w:hAnsi="Times New Roman" w:cs="Times New Roman"/>
          <w:sz w:val="24"/>
          <w:szCs w:val="24"/>
          <w:lang w:eastAsia="ru-RU"/>
        </w:rPr>
        <w:t xml:space="preserve"> березень  2019-2020 </w:t>
      </w:r>
      <w:proofErr w:type="spellStart"/>
      <w:r w:rsidRPr="009A5387">
        <w:rPr>
          <w:rFonts w:ascii="Times New Roman" w:eastAsia="Times New Roman" w:hAnsi="Times New Roman" w:cs="Times New Roman"/>
          <w:sz w:val="24"/>
          <w:szCs w:val="24"/>
          <w:lang w:eastAsia="ru-RU"/>
        </w:rPr>
        <w:t>н.р</w:t>
      </w:r>
      <w:proofErr w:type="spellEnd"/>
      <w:r w:rsidRPr="009A5387">
        <w:rPr>
          <w:rFonts w:ascii="Times New Roman" w:eastAsia="Times New Roman" w:hAnsi="Times New Roman" w:cs="Times New Roman"/>
          <w:sz w:val="24"/>
          <w:szCs w:val="24"/>
          <w:lang w:eastAsia="ru-RU"/>
        </w:rPr>
        <w:t>.</w:t>
      </w:r>
      <w:r w:rsidRPr="0044370B">
        <w:rPr>
          <w:rFonts w:ascii="Times New Roman" w:eastAsia="Times New Roman" w:hAnsi="Times New Roman" w:cs="Times New Roman"/>
          <w:sz w:val="24"/>
          <w:szCs w:val="24"/>
          <w:lang w:eastAsia="ru-RU"/>
        </w:rPr>
        <w:t>, не були проведені у зв’язку з введенням карантину.</w:t>
      </w:r>
    </w:p>
    <w:p w14:paraId="28EE1587" w14:textId="42C4745F" w:rsidR="0044370B" w:rsidRPr="009A5387" w:rsidRDefault="0044370B" w:rsidP="0044370B">
      <w:pPr>
        <w:spacing w:after="0" w:line="240" w:lineRule="auto"/>
        <w:jc w:val="both"/>
        <w:rPr>
          <w:rFonts w:ascii="Times New Roman" w:eastAsia="MS Mincho" w:hAnsi="Times New Roman" w:cs="Times New Roman"/>
          <w:sz w:val="26"/>
          <w:szCs w:val="26"/>
          <w:lang w:eastAsia="ru-RU"/>
        </w:rPr>
      </w:pPr>
    </w:p>
    <w:p w14:paraId="166E750F" w14:textId="32CB8FE3" w:rsidR="009F3C40" w:rsidRDefault="00CB4693" w:rsidP="00CD0566">
      <w:pPr>
        <w:spacing w:after="0" w:line="240" w:lineRule="auto"/>
        <w:jc w:val="both"/>
        <w:rPr>
          <w:rFonts w:ascii="Times New Roman" w:hAnsi="Times New Roman"/>
          <w:b/>
          <w:sz w:val="24"/>
          <w:szCs w:val="24"/>
          <w:lang w:eastAsia="uk-UA"/>
        </w:rPr>
      </w:pPr>
      <w:r>
        <w:rPr>
          <w:rFonts w:ascii="Times New Roman" w:eastAsia="Times New Roman" w:hAnsi="Times New Roman" w:cs="Times New Roman"/>
          <w:sz w:val="24"/>
          <w:szCs w:val="24"/>
          <w:lang w:eastAsia="uk-UA"/>
        </w:rPr>
        <w:t xml:space="preserve">           </w:t>
      </w:r>
      <w:r w:rsidR="0044370B">
        <w:rPr>
          <w:rFonts w:ascii="Times New Roman" w:eastAsia="Times New Roman" w:hAnsi="Times New Roman" w:cs="Times New Roman"/>
          <w:sz w:val="24"/>
          <w:szCs w:val="24"/>
          <w:lang w:eastAsia="uk-UA"/>
        </w:rPr>
        <w:t xml:space="preserve">У порівнянні з минулим навчальним роком знизилась </w:t>
      </w:r>
      <w:r>
        <w:rPr>
          <w:rFonts w:ascii="Times New Roman" w:eastAsia="Times New Roman" w:hAnsi="Times New Roman" w:cs="Times New Roman"/>
          <w:sz w:val="24"/>
          <w:szCs w:val="24"/>
          <w:lang w:eastAsia="uk-UA"/>
        </w:rPr>
        <w:t xml:space="preserve"> </w:t>
      </w:r>
      <w:r w:rsidR="0044370B">
        <w:rPr>
          <w:rFonts w:ascii="Times New Roman" w:eastAsia="Times New Roman" w:hAnsi="Times New Roman" w:cs="Times New Roman"/>
          <w:sz w:val="24"/>
          <w:szCs w:val="24"/>
          <w:lang w:eastAsia="uk-UA"/>
        </w:rPr>
        <w:t xml:space="preserve">активність педагогів щодо </w:t>
      </w:r>
      <w:r>
        <w:rPr>
          <w:rFonts w:ascii="Times New Roman" w:eastAsia="Times New Roman" w:hAnsi="Times New Roman" w:cs="Times New Roman"/>
          <w:sz w:val="24"/>
          <w:szCs w:val="24"/>
          <w:lang w:eastAsia="uk-UA"/>
        </w:rPr>
        <w:t>поширення</w:t>
      </w:r>
      <w:r w:rsidRPr="00CB4693">
        <w:rPr>
          <w:rFonts w:ascii="Times New Roman" w:hAnsi="Times New Roman"/>
          <w:sz w:val="24"/>
          <w:szCs w:val="24"/>
        </w:rPr>
        <w:t xml:space="preserve"> </w:t>
      </w:r>
      <w:r w:rsidRPr="007A3941">
        <w:rPr>
          <w:rFonts w:ascii="Times New Roman" w:hAnsi="Times New Roman"/>
          <w:sz w:val="24"/>
          <w:szCs w:val="24"/>
        </w:rPr>
        <w:t>сво</w:t>
      </w:r>
      <w:r>
        <w:rPr>
          <w:rFonts w:ascii="Times New Roman" w:hAnsi="Times New Roman"/>
          <w:sz w:val="24"/>
          <w:szCs w:val="24"/>
        </w:rPr>
        <w:t>го</w:t>
      </w:r>
      <w:r w:rsidRPr="007A3941">
        <w:rPr>
          <w:rFonts w:ascii="Times New Roman" w:hAnsi="Times New Roman"/>
          <w:sz w:val="24"/>
          <w:szCs w:val="24"/>
        </w:rPr>
        <w:t xml:space="preserve"> досвід</w:t>
      </w:r>
      <w:r>
        <w:rPr>
          <w:rFonts w:ascii="Times New Roman" w:hAnsi="Times New Roman"/>
          <w:sz w:val="24"/>
          <w:szCs w:val="24"/>
        </w:rPr>
        <w:t>у</w:t>
      </w:r>
      <w:r w:rsidRPr="007A3941">
        <w:rPr>
          <w:rFonts w:ascii="Times New Roman" w:hAnsi="Times New Roman"/>
          <w:sz w:val="24"/>
          <w:szCs w:val="24"/>
        </w:rPr>
        <w:t xml:space="preserve"> на шпальтах фахових видань</w:t>
      </w:r>
      <w:r>
        <w:rPr>
          <w:rFonts w:ascii="Times New Roman" w:hAnsi="Times New Roman"/>
          <w:sz w:val="24"/>
          <w:szCs w:val="24"/>
        </w:rPr>
        <w:t xml:space="preserve"> чи </w:t>
      </w:r>
      <w:r w:rsidRPr="007A3941">
        <w:rPr>
          <w:rFonts w:ascii="Times New Roman" w:hAnsi="Times New Roman"/>
          <w:sz w:val="24"/>
          <w:szCs w:val="24"/>
        </w:rPr>
        <w:t xml:space="preserve"> в </w:t>
      </w:r>
      <w:r w:rsidRPr="007A3941">
        <w:rPr>
          <w:rFonts w:ascii="Times New Roman" w:hAnsi="Times New Roman"/>
          <w:sz w:val="24"/>
          <w:szCs w:val="24"/>
          <w:lang w:eastAsia="uk-UA"/>
        </w:rPr>
        <w:t>Інтернет</w:t>
      </w:r>
      <w:r>
        <w:rPr>
          <w:rFonts w:ascii="Times New Roman" w:hAnsi="Times New Roman"/>
          <w:sz w:val="24"/>
          <w:szCs w:val="24"/>
          <w:lang w:eastAsia="uk-UA"/>
        </w:rPr>
        <w:t>-</w:t>
      </w:r>
      <w:r w:rsidRPr="007A3941">
        <w:rPr>
          <w:rFonts w:ascii="Times New Roman" w:hAnsi="Times New Roman"/>
          <w:sz w:val="24"/>
          <w:szCs w:val="24"/>
          <w:lang w:eastAsia="uk-UA"/>
        </w:rPr>
        <w:t>мережі</w:t>
      </w:r>
      <w:r>
        <w:rPr>
          <w:rFonts w:ascii="Times New Roman" w:hAnsi="Times New Roman"/>
          <w:sz w:val="24"/>
          <w:szCs w:val="24"/>
          <w:lang w:eastAsia="uk-UA"/>
        </w:rPr>
        <w:t>.</w:t>
      </w:r>
    </w:p>
    <w:p w14:paraId="1C9FBB39" w14:textId="268EE5E9" w:rsidR="00CB4693" w:rsidRDefault="00CB4693" w:rsidP="00CD05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Своїм досвідом поділились такі учителі:</w:t>
      </w:r>
    </w:p>
    <w:p w14:paraId="5316E85F" w14:textId="6B488B63" w:rsidR="00CB4693" w:rsidRDefault="00CB4693" w:rsidP="00CD0566">
      <w:pPr>
        <w:spacing w:after="0" w:line="240" w:lineRule="auto"/>
        <w:jc w:val="both"/>
        <w:rPr>
          <w:rFonts w:ascii="Times New Roman" w:eastAsia="Times New Roman" w:hAnsi="Times New Roman" w:cs="Times New Roman"/>
          <w:sz w:val="24"/>
          <w:szCs w:val="24"/>
          <w:lang w:eastAsia="uk-UA"/>
        </w:rPr>
      </w:pPr>
      <w:proofErr w:type="spellStart"/>
      <w:r w:rsidRPr="005C5FD0">
        <w:rPr>
          <w:rFonts w:ascii="Times New Roman" w:eastAsia="Times New Roman" w:hAnsi="Times New Roman" w:cs="Times New Roman"/>
          <w:b/>
          <w:sz w:val="24"/>
          <w:szCs w:val="24"/>
          <w:lang w:eastAsia="uk-UA"/>
        </w:rPr>
        <w:t>Гузик</w:t>
      </w:r>
      <w:proofErr w:type="spellEnd"/>
      <w:r w:rsidRPr="005C5FD0">
        <w:rPr>
          <w:rFonts w:ascii="Times New Roman" w:eastAsia="Times New Roman" w:hAnsi="Times New Roman" w:cs="Times New Roman"/>
          <w:b/>
          <w:sz w:val="24"/>
          <w:szCs w:val="24"/>
          <w:lang w:eastAsia="uk-UA"/>
        </w:rPr>
        <w:t xml:space="preserve"> О.С.</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Булінг</w:t>
      </w:r>
      <w:proofErr w:type="spellEnd"/>
      <w:r>
        <w:rPr>
          <w:rFonts w:ascii="Times New Roman" w:eastAsia="Times New Roman" w:hAnsi="Times New Roman" w:cs="Times New Roman"/>
          <w:sz w:val="24"/>
          <w:szCs w:val="24"/>
          <w:lang w:eastAsia="uk-UA"/>
        </w:rPr>
        <w:t xml:space="preserve"> в освітньому середовищі.// Слово вчителю. – 2020.- №2.</w:t>
      </w:r>
    </w:p>
    <w:p w14:paraId="591833BF" w14:textId="5D26C11E" w:rsidR="008A1167" w:rsidRDefault="008A1167" w:rsidP="00CD0566">
      <w:pPr>
        <w:spacing w:after="0" w:line="240" w:lineRule="auto"/>
        <w:jc w:val="both"/>
        <w:rPr>
          <w:rFonts w:ascii="Times New Roman" w:eastAsia="Times New Roman" w:hAnsi="Times New Roman" w:cs="Times New Roman"/>
          <w:sz w:val="24"/>
          <w:szCs w:val="24"/>
          <w:lang w:eastAsia="uk-UA"/>
        </w:rPr>
      </w:pPr>
      <w:r w:rsidRPr="005C5FD0">
        <w:rPr>
          <w:rFonts w:ascii="Times New Roman" w:eastAsia="Times New Roman" w:hAnsi="Times New Roman" w:cs="Times New Roman"/>
          <w:b/>
          <w:sz w:val="24"/>
          <w:szCs w:val="24"/>
          <w:lang w:eastAsia="uk-UA"/>
        </w:rPr>
        <w:t>Онищук О.М.</w:t>
      </w:r>
      <w:r>
        <w:rPr>
          <w:rFonts w:ascii="Times New Roman" w:eastAsia="Times New Roman" w:hAnsi="Times New Roman" w:cs="Times New Roman"/>
          <w:sz w:val="24"/>
          <w:szCs w:val="24"/>
          <w:lang w:eastAsia="uk-UA"/>
        </w:rPr>
        <w:t xml:space="preserve"> Педагогіка партнерства як шлях до розвитку духовності дитини: </w:t>
      </w:r>
      <w:r w:rsidR="007F4A52">
        <w:rPr>
          <w:rFonts w:ascii="Times New Roman" w:eastAsia="Times New Roman" w:hAnsi="Times New Roman" w:cs="Times New Roman"/>
          <w:sz w:val="24"/>
          <w:szCs w:val="24"/>
          <w:lang w:eastAsia="uk-UA"/>
        </w:rPr>
        <w:t>програма</w:t>
      </w:r>
      <w:r>
        <w:rPr>
          <w:rFonts w:ascii="Times New Roman" w:eastAsia="Times New Roman" w:hAnsi="Times New Roman" w:cs="Times New Roman"/>
          <w:sz w:val="24"/>
          <w:szCs w:val="24"/>
          <w:lang w:eastAsia="uk-UA"/>
        </w:rPr>
        <w:t xml:space="preserve"> ІІ Всеукраїнської науково-практичної конференції «Педагогічна наука і освіта в сучасному </w:t>
      </w:r>
      <w:r>
        <w:rPr>
          <w:rFonts w:ascii="Times New Roman" w:eastAsia="Times New Roman" w:hAnsi="Times New Roman" w:cs="Times New Roman"/>
          <w:sz w:val="24"/>
          <w:szCs w:val="24"/>
          <w:lang w:eastAsia="uk-UA"/>
        </w:rPr>
        <w:lastRenderedPageBreak/>
        <w:t>вимірі: проблеми та перспективи розвитку»</w:t>
      </w:r>
      <w:r w:rsidR="007F4A52">
        <w:rPr>
          <w:rFonts w:ascii="Times New Roman" w:eastAsia="Times New Roman" w:hAnsi="Times New Roman" w:cs="Times New Roman"/>
          <w:sz w:val="24"/>
          <w:szCs w:val="24"/>
          <w:lang w:eastAsia="uk-UA"/>
        </w:rPr>
        <w:t xml:space="preserve"> за міжнародної участі, 14 травня 2020 року. – Одеса, 2020.</w:t>
      </w:r>
    </w:p>
    <w:p w14:paraId="53DA0C87" w14:textId="402BEF35" w:rsidR="00B571F5" w:rsidRPr="008A1167" w:rsidRDefault="008A1167" w:rsidP="00CD0566">
      <w:pPr>
        <w:spacing w:after="0" w:line="240" w:lineRule="auto"/>
        <w:jc w:val="both"/>
        <w:rPr>
          <w:rFonts w:ascii="Times New Roman" w:eastAsia="Times New Roman" w:hAnsi="Times New Roman" w:cs="Times New Roman"/>
          <w:sz w:val="24"/>
          <w:szCs w:val="24"/>
          <w:lang w:eastAsia="uk-UA"/>
        </w:rPr>
      </w:pPr>
      <w:r w:rsidRPr="005C5FD0">
        <w:rPr>
          <w:rFonts w:ascii="Times New Roman" w:eastAsia="Times New Roman" w:hAnsi="Times New Roman" w:cs="Times New Roman"/>
          <w:b/>
          <w:sz w:val="24"/>
          <w:szCs w:val="24"/>
          <w:lang w:eastAsia="uk-UA"/>
        </w:rPr>
        <w:t>Степанова О.Р.</w:t>
      </w:r>
      <w:r>
        <w:rPr>
          <w:rFonts w:ascii="Times New Roman" w:eastAsia="Times New Roman" w:hAnsi="Times New Roman" w:cs="Times New Roman"/>
          <w:sz w:val="24"/>
          <w:szCs w:val="24"/>
          <w:lang w:eastAsia="uk-UA"/>
        </w:rPr>
        <w:t xml:space="preserve"> Урок з української літератури «Дитинство Шевченка»// сайт </w:t>
      </w:r>
      <w:proofErr w:type="spellStart"/>
      <w:r>
        <w:rPr>
          <w:rFonts w:ascii="Times New Roman" w:eastAsia="Times New Roman" w:hAnsi="Times New Roman" w:cs="Times New Roman"/>
          <w:sz w:val="24"/>
          <w:szCs w:val="24"/>
          <w:lang w:val="en-US" w:eastAsia="uk-UA"/>
        </w:rPr>
        <w:t>vseosvita</w:t>
      </w:r>
      <w:proofErr w:type="spellEnd"/>
      <w:r w:rsidRPr="008A1167">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val="en-US" w:eastAsia="uk-UA"/>
        </w:rPr>
        <w:t>ua</w:t>
      </w:r>
      <w:proofErr w:type="spellEnd"/>
      <w:r>
        <w:rPr>
          <w:rFonts w:ascii="Times New Roman" w:eastAsia="Times New Roman" w:hAnsi="Times New Roman" w:cs="Times New Roman"/>
          <w:sz w:val="24"/>
          <w:szCs w:val="24"/>
          <w:lang w:eastAsia="uk-UA"/>
        </w:rPr>
        <w:t>.- 2020.</w:t>
      </w:r>
      <w:r w:rsidR="00C151AF">
        <w:rPr>
          <w:rFonts w:ascii="Times New Roman" w:eastAsia="Times New Roman" w:hAnsi="Times New Roman" w:cs="Times New Roman"/>
          <w:sz w:val="24"/>
          <w:szCs w:val="24"/>
          <w:lang w:eastAsia="uk-UA"/>
        </w:rPr>
        <w:t xml:space="preserve"> – Режим доступу:</w:t>
      </w:r>
      <w:r w:rsidR="00C151AF" w:rsidRPr="00C151AF">
        <w:t xml:space="preserve"> </w:t>
      </w:r>
      <w:hyperlink r:id="rId5" w:history="1">
        <w:r w:rsidR="00C151AF">
          <w:rPr>
            <w:rStyle w:val="a6"/>
          </w:rPr>
          <w:t>https://vseosvita.ua/library/urok-z-ukrainskoi-literaturi-ditinstvo-sevcenka-204102.html</w:t>
        </w:r>
      </w:hyperlink>
    </w:p>
    <w:p w14:paraId="4EA474D5" w14:textId="5CF8714C" w:rsidR="005C5FD0" w:rsidRDefault="005C5FD0" w:rsidP="00CD05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Учителька російської мови та літератури </w:t>
      </w:r>
      <w:proofErr w:type="spellStart"/>
      <w:r w:rsidRPr="00F559EF">
        <w:rPr>
          <w:rFonts w:ascii="Times New Roman" w:eastAsia="Times New Roman" w:hAnsi="Times New Roman" w:cs="Times New Roman"/>
          <w:b/>
          <w:sz w:val="24"/>
          <w:szCs w:val="24"/>
          <w:lang w:eastAsia="uk-UA"/>
        </w:rPr>
        <w:t>Зарольська</w:t>
      </w:r>
      <w:proofErr w:type="spellEnd"/>
      <w:r w:rsidRPr="00F559EF">
        <w:rPr>
          <w:rFonts w:ascii="Times New Roman" w:eastAsia="Times New Roman" w:hAnsi="Times New Roman" w:cs="Times New Roman"/>
          <w:b/>
          <w:sz w:val="24"/>
          <w:szCs w:val="24"/>
          <w:lang w:eastAsia="uk-UA"/>
        </w:rPr>
        <w:t xml:space="preserve"> Любов Іванівна</w:t>
      </w:r>
      <w:r w:rsidR="00F559EF">
        <w:rPr>
          <w:rFonts w:ascii="Times New Roman" w:eastAsia="Times New Roman" w:hAnsi="Times New Roman" w:cs="Times New Roman"/>
          <w:sz w:val="24"/>
          <w:szCs w:val="24"/>
          <w:lang w:eastAsia="uk-UA"/>
        </w:rPr>
        <w:t xml:space="preserve"> стала автором робочого зошита з української мови для учнів 2 класу.</w:t>
      </w:r>
    </w:p>
    <w:p w14:paraId="421F6652" w14:textId="720E5E08" w:rsidR="00F559EF" w:rsidRDefault="00F559EF" w:rsidP="00CD0566">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Зарольська</w:t>
      </w:r>
      <w:proofErr w:type="spellEnd"/>
      <w:r>
        <w:rPr>
          <w:rFonts w:ascii="Times New Roman" w:eastAsia="Times New Roman" w:hAnsi="Times New Roman" w:cs="Times New Roman"/>
          <w:sz w:val="24"/>
          <w:szCs w:val="24"/>
          <w:lang w:eastAsia="uk-UA"/>
        </w:rPr>
        <w:t xml:space="preserve"> Л.І. Українська мова. Зошит для учнів 2 класу у двох частинах. – Київ: «Літера», 2019р.</w:t>
      </w:r>
    </w:p>
    <w:p w14:paraId="6228AAFE" w14:textId="47BE94B6" w:rsidR="00814DB9" w:rsidRDefault="007F4A52" w:rsidP="00CD05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14DB9" w:rsidRPr="00CD0566">
        <w:rPr>
          <w:rFonts w:ascii="Times New Roman" w:eastAsia="Times New Roman" w:hAnsi="Times New Roman" w:cs="Times New Roman"/>
          <w:sz w:val="24"/>
          <w:szCs w:val="24"/>
          <w:lang w:eastAsia="uk-UA"/>
        </w:rPr>
        <w:t xml:space="preserve">На базі </w:t>
      </w:r>
      <w:r>
        <w:rPr>
          <w:rFonts w:ascii="Times New Roman" w:eastAsia="Times New Roman" w:hAnsi="Times New Roman" w:cs="Times New Roman"/>
          <w:sz w:val="24"/>
          <w:szCs w:val="24"/>
          <w:lang w:eastAsia="uk-UA"/>
        </w:rPr>
        <w:t xml:space="preserve">шкільного </w:t>
      </w:r>
      <w:r w:rsidR="00814DB9" w:rsidRPr="00CD0566">
        <w:rPr>
          <w:rFonts w:ascii="Times New Roman" w:eastAsia="Times New Roman" w:hAnsi="Times New Roman" w:cs="Times New Roman"/>
          <w:sz w:val="24"/>
          <w:szCs w:val="24"/>
          <w:lang w:eastAsia="uk-UA"/>
        </w:rPr>
        <w:t>методичного кабінету організовано роботу атестаційної комісії І рівня. </w:t>
      </w:r>
    </w:p>
    <w:p w14:paraId="755BE933" w14:textId="24DB34E1" w:rsidR="001155BC" w:rsidRDefault="001155BC" w:rsidP="00CD0566">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Атестація педагогічних працівників – одне з найважливіших і складних управлінських та методичних питань, це комплексна оцінка рівня кваліфікації, педагогічної компетентності й професіоналізму та продуктивної діяльності працівників закладу освіти.</w:t>
      </w:r>
      <w:r>
        <w:rPr>
          <w:rFonts w:ascii="Times New Roman" w:eastAsia="Times New Roman" w:hAnsi="Times New Roman" w:cs="Times New Roman"/>
          <w:sz w:val="24"/>
          <w:szCs w:val="24"/>
          <w:lang w:eastAsia="uk-UA"/>
        </w:rPr>
        <w:t xml:space="preserve"> </w:t>
      </w:r>
    </w:p>
    <w:p w14:paraId="4AE097D5" w14:textId="77777777" w:rsidR="009F633B" w:rsidRPr="00CD0566" w:rsidRDefault="009F633B" w:rsidP="009F633B">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У школі складено перспективний план атестації педагогічних працівників, який передбачає проходження атестації вчителями не рідше, ніж один раз на п’ять років. Учителі вчасно проходять курси підвищення кваліфікації, що передують атестації. </w:t>
      </w:r>
    </w:p>
    <w:p w14:paraId="08885463" w14:textId="0269A3AC" w:rsidR="001155BC" w:rsidRDefault="009F633B" w:rsidP="009F633B">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У 201</w:t>
      </w:r>
      <w:r>
        <w:rPr>
          <w:rFonts w:ascii="Times New Roman" w:eastAsia="Times New Roman" w:hAnsi="Times New Roman" w:cs="Times New Roman"/>
          <w:sz w:val="24"/>
          <w:szCs w:val="24"/>
          <w:lang w:eastAsia="uk-UA"/>
        </w:rPr>
        <w:t>9</w:t>
      </w:r>
      <w:r w:rsidRPr="00CD0566">
        <w:rPr>
          <w:rFonts w:ascii="Times New Roman" w:eastAsia="Times New Roman" w:hAnsi="Times New Roman" w:cs="Times New Roman"/>
          <w:sz w:val="24"/>
          <w:szCs w:val="24"/>
          <w:lang w:eastAsia="uk-UA"/>
        </w:rPr>
        <w:t>/20</w:t>
      </w:r>
      <w:r>
        <w:rPr>
          <w:rFonts w:ascii="Times New Roman" w:eastAsia="Times New Roman" w:hAnsi="Times New Roman" w:cs="Times New Roman"/>
          <w:sz w:val="24"/>
          <w:szCs w:val="24"/>
          <w:lang w:eastAsia="uk-UA"/>
        </w:rPr>
        <w:t>20</w:t>
      </w:r>
      <w:r w:rsidRPr="00CD0566">
        <w:rPr>
          <w:rFonts w:ascii="Times New Roman" w:eastAsia="Times New Roman" w:hAnsi="Times New Roman" w:cs="Times New Roman"/>
          <w:sz w:val="24"/>
          <w:szCs w:val="24"/>
          <w:lang w:eastAsia="uk-UA"/>
        </w:rPr>
        <w:t xml:space="preserve"> навчальному  атестувалися такі вчителі:</w:t>
      </w:r>
    </w:p>
    <w:p w14:paraId="4890E76D" w14:textId="639488EA"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 xml:space="preserve">Андрєєва Наталія </w:t>
      </w:r>
      <w:proofErr w:type="spellStart"/>
      <w:r w:rsidRPr="005C5FD0">
        <w:rPr>
          <w:rFonts w:ascii="Times New Roman" w:eastAsia="Calibri" w:hAnsi="Times New Roman" w:cs="Times New Roman"/>
          <w:sz w:val="24"/>
          <w:szCs w:val="24"/>
        </w:rPr>
        <w:t>Мурадівна</w:t>
      </w:r>
      <w:proofErr w:type="spellEnd"/>
      <w:r w:rsidRPr="005C5FD0">
        <w:rPr>
          <w:rFonts w:ascii="Times New Roman" w:eastAsia="Calibri" w:hAnsi="Times New Roman" w:cs="Times New Roman"/>
          <w:sz w:val="24"/>
          <w:szCs w:val="24"/>
        </w:rPr>
        <w:t xml:space="preserve"> – вихователь ГПД, </w:t>
      </w:r>
      <w:r w:rsidRPr="005C5FD0">
        <w:rPr>
          <w:rFonts w:ascii="Times New Roman" w:hAnsi="Times New Roman" w:cs="Times New Roman"/>
          <w:sz w:val="24"/>
          <w:szCs w:val="24"/>
        </w:rPr>
        <w:t>присвоєн</w:t>
      </w:r>
      <w:r w:rsidR="007605C6" w:rsidRPr="005C5FD0">
        <w:rPr>
          <w:rFonts w:ascii="Times New Roman" w:hAnsi="Times New Roman" w:cs="Times New Roman"/>
          <w:sz w:val="24"/>
          <w:szCs w:val="24"/>
        </w:rPr>
        <w:t>о</w:t>
      </w:r>
      <w:r w:rsidRPr="005C5FD0">
        <w:rPr>
          <w:rFonts w:ascii="Times New Roman" w:hAnsi="Times New Roman" w:cs="Times New Roman"/>
          <w:sz w:val="24"/>
          <w:szCs w:val="24"/>
        </w:rPr>
        <w:t xml:space="preserve"> кваліфікаційн</w:t>
      </w:r>
      <w:r w:rsidR="007605C6" w:rsidRPr="005C5FD0">
        <w:rPr>
          <w:rFonts w:ascii="Times New Roman" w:hAnsi="Times New Roman" w:cs="Times New Roman"/>
          <w:sz w:val="24"/>
          <w:szCs w:val="24"/>
        </w:rPr>
        <w:t>у</w:t>
      </w:r>
      <w:r w:rsidRPr="005C5FD0">
        <w:rPr>
          <w:rFonts w:ascii="Times New Roman" w:hAnsi="Times New Roman" w:cs="Times New Roman"/>
          <w:sz w:val="24"/>
          <w:szCs w:val="24"/>
        </w:rPr>
        <w:t xml:space="preserve"> категорі</w:t>
      </w:r>
      <w:r w:rsidR="007605C6" w:rsidRPr="005C5FD0">
        <w:rPr>
          <w:rFonts w:ascii="Times New Roman" w:hAnsi="Times New Roman" w:cs="Times New Roman"/>
          <w:sz w:val="24"/>
          <w:szCs w:val="24"/>
        </w:rPr>
        <w:t>ю</w:t>
      </w:r>
      <w:r w:rsidRPr="005C5FD0">
        <w:rPr>
          <w:rFonts w:ascii="Times New Roman" w:hAnsi="Times New Roman" w:cs="Times New Roman"/>
          <w:sz w:val="24"/>
          <w:szCs w:val="24"/>
        </w:rPr>
        <w:t xml:space="preserve"> «спеціаліст другої категорії»</w:t>
      </w:r>
      <w:r w:rsidR="00937DE9" w:rsidRPr="005C5FD0">
        <w:rPr>
          <w:rFonts w:ascii="Times New Roman" w:hAnsi="Times New Roman" w:cs="Times New Roman"/>
          <w:sz w:val="24"/>
          <w:szCs w:val="24"/>
        </w:rPr>
        <w:t>;</w:t>
      </w:r>
      <w:r w:rsidRPr="005C5FD0">
        <w:rPr>
          <w:rFonts w:ascii="Times New Roman" w:hAnsi="Times New Roman" w:cs="Times New Roman"/>
          <w:sz w:val="24"/>
          <w:szCs w:val="24"/>
        </w:rPr>
        <w:t xml:space="preserve">   </w:t>
      </w:r>
    </w:p>
    <w:p w14:paraId="7A0B1B1C" w14:textId="54555ED6"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proofErr w:type="spellStart"/>
      <w:r w:rsidRPr="005C5FD0">
        <w:rPr>
          <w:rFonts w:ascii="Times New Roman" w:eastAsia="Calibri" w:hAnsi="Times New Roman" w:cs="Times New Roman"/>
          <w:sz w:val="24"/>
          <w:szCs w:val="24"/>
        </w:rPr>
        <w:t>Базан</w:t>
      </w:r>
      <w:proofErr w:type="spellEnd"/>
      <w:r w:rsidRPr="005C5FD0">
        <w:rPr>
          <w:rFonts w:ascii="Times New Roman" w:eastAsia="Calibri" w:hAnsi="Times New Roman" w:cs="Times New Roman"/>
          <w:sz w:val="24"/>
          <w:szCs w:val="24"/>
        </w:rPr>
        <w:t xml:space="preserve"> Наталія Вікторівна – учитель англійської мови,</w:t>
      </w:r>
      <w:r w:rsidR="00E608A1" w:rsidRPr="005C5FD0">
        <w:rPr>
          <w:rFonts w:ascii="Times New Roman" w:eastAsia="Calibri" w:hAnsi="Times New Roman" w:cs="Times New Roman"/>
          <w:sz w:val="24"/>
          <w:szCs w:val="24"/>
        </w:rPr>
        <w:t xml:space="preserve"> атестована на</w:t>
      </w:r>
      <w:r w:rsidRPr="005C5FD0">
        <w:rPr>
          <w:rFonts w:ascii="Times New Roman" w:eastAsia="Calibri" w:hAnsi="Times New Roman" w:cs="Times New Roman"/>
          <w:sz w:val="24"/>
          <w:szCs w:val="24"/>
        </w:rPr>
        <w:t xml:space="preserve"> </w:t>
      </w:r>
      <w:r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w:t>
      </w:r>
      <w:r w:rsidR="007605C6" w:rsidRPr="005C5FD0">
        <w:rPr>
          <w:rFonts w:ascii="Times New Roman" w:hAnsi="Times New Roman" w:cs="Times New Roman"/>
          <w:sz w:val="24"/>
          <w:szCs w:val="24"/>
        </w:rPr>
        <w:t>, присвоєн</w:t>
      </w:r>
      <w:r w:rsidR="00E608A1" w:rsidRPr="005C5FD0">
        <w:rPr>
          <w:rFonts w:ascii="Times New Roman" w:hAnsi="Times New Roman" w:cs="Times New Roman"/>
          <w:sz w:val="24"/>
          <w:szCs w:val="24"/>
        </w:rPr>
        <w:t>о</w:t>
      </w:r>
      <w:r w:rsidR="007605C6" w:rsidRPr="005C5FD0">
        <w:rPr>
          <w:rFonts w:ascii="Times New Roman" w:hAnsi="Times New Roman" w:cs="Times New Roman"/>
          <w:sz w:val="24"/>
          <w:szCs w:val="24"/>
        </w:rPr>
        <w:t xml:space="preserve"> педагогічн</w:t>
      </w:r>
      <w:r w:rsidR="00937DE9" w:rsidRPr="005C5FD0">
        <w:rPr>
          <w:rFonts w:ascii="Times New Roman" w:hAnsi="Times New Roman" w:cs="Times New Roman"/>
          <w:sz w:val="24"/>
          <w:szCs w:val="24"/>
        </w:rPr>
        <w:t>е</w:t>
      </w:r>
      <w:r w:rsidR="007605C6" w:rsidRPr="005C5FD0">
        <w:rPr>
          <w:rFonts w:ascii="Times New Roman" w:hAnsi="Times New Roman" w:cs="Times New Roman"/>
          <w:sz w:val="24"/>
          <w:szCs w:val="24"/>
        </w:rPr>
        <w:t xml:space="preserve"> звання «учитель-методист»</w:t>
      </w:r>
      <w:r w:rsidR="00937DE9" w:rsidRPr="005C5FD0">
        <w:rPr>
          <w:rFonts w:ascii="Times New Roman" w:hAnsi="Times New Roman" w:cs="Times New Roman"/>
          <w:sz w:val="24"/>
          <w:szCs w:val="24"/>
        </w:rPr>
        <w:t>;</w:t>
      </w:r>
    </w:p>
    <w:p w14:paraId="50EAF4F6" w14:textId="77777777" w:rsidR="00937DE9" w:rsidRPr="005C5FD0" w:rsidRDefault="00937DE9" w:rsidP="005C5FD0">
      <w:pPr>
        <w:pStyle w:val="a7"/>
        <w:spacing w:after="0" w:line="240" w:lineRule="auto"/>
        <w:rPr>
          <w:rFonts w:ascii="Times New Roman" w:hAnsi="Times New Roman" w:cs="Times New Roman"/>
          <w:sz w:val="24"/>
          <w:szCs w:val="24"/>
          <w:lang w:eastAsia="ru-RU"/>
        </w:rPr>
      </w:pPr>
      <w:r w:rsidRPr="005C5FD0">
        <w:rPr>
          <w:rFonts w:ascii="Times New Roman" w:eastAsia="Calibri" w:hAnsi="Times New Roman" w:cs="Times New Roman"/>
          <w:sz w:val="24"/>
          <w:szCs w:val="24"/>
        </w:rPr>
        <w:t xml:space="preserve">      </w:t>
      </w:r>
      <w:proofErr w:type="spellStart"/>
      <w:r w:rsidR="00401A5D" w:rsidRPr="005C5FD0">
        <w:rPr>
          <w:rFonts w:ascii="Times New Roman" w:eastAsia="Calibri" w:hAnsi="Times New Roman" w:cs="Times New Roman"/>
          <w:sz w:val="24"/>
          <w:szCs w:val="24"/>
        </w:rPr>
        <w:t>Бацуніна</w:t>
      </w:r>
      <w:proofErr w:type="spellEnd"/>
      <w:r w:rsidR="00401A5D" w:rsidRPr="005C5FD0">
        <w:rPr>
          <w:rFonts w:ascii="Times New Roman" w:eastAsia="Calibri" w:hAnsi="Times New Roman" w:cs="Times New Roman"/>
          <w:sz w:val="24"/>
          <w:szCs w:val="24"/>
        </w:rPr>
        <w:t xml:space="preserve"> Оксана Станіславівна – вихователь ГПД, </w:t>
      </w:r>
      <w:r w:rsidRPr="005C5FD0">
        <w:rPr>
          <w:rFonts w:ascii="Times New Roman" w:hAnsi="Times New Roman" w:cs="Times New Roman"/>
          <w:sz w:val="24"/>
          <w:szCs w:val="24"/>
          <w:lang w:eastAsia="ru-RU"/>
        </w:rPr>
        <w:t>атестована на</w:t>
      </w:r>
      <w:r w:rsidR="00401A5D" w:rsidRPr="005C5FD0">
        <w:rPr>
          <w:rFonts w:ascii="Times New Roman" w:hAnsi="Times New Roman" w:cs="Times New Roman"/>
          <w:sz w:val="24"/>
          <w:szCs w:val="24"/>
          <w:lang w:eastAsia="ru-RU"/>
        </w:rPr>
        <w:t xml:space="preserve"> відповідність раніше </w:t>
      </w:r>
      <w:r w:rsidRPr="005C5FD0">
        <w:rPr>
          <w:rFonts w:ascii="Times New Roman" w:hAnsi="Times New Roman" w:cs="Times New Roman"/>
          <w:sz w:val="24"/>
          <w:szCs w:val="24"/>
          <w:lang w:eastAsia="ru-RU"/>
        </w:rPr>
        <w:t xml:space="preserve">                                    </w:t>
      </w:r>
    </w:p>
    <w:p w14:paraId="171BEB33" w14:textId="4135E1D3" w:rsidR="00401A5D" w:rsidRPr="005C5FD0" w:rsidRDefault="00937DE9" w:rsidP="005C5FD0">
      <w:pPr>
        <w:pStyle w:val="a7"/>
        <w:spacing w:after="0" w:line="240" w:lineRule="auto"/>
        <w:rPr>
          <w:rFonts w:ascii="Times New Roman" w:eastAsia="Calibri" w:hAnsi="Times New Roman" w:cs="Times New Roman"/>
          <w:sz w:val="24"/>
          <w:szCs w:val="24"/>
        </w:rPr>
      </w:pPr>
      <w:r w:rsidRPr="005C5FD0">
        <w:rPr>
          <w:rFonts w:ascii="Times New Roman" w:hAnsi="Times New Roman" w:cs="Times New Roman"/>
          <w:sz w:val="24"/>
          <w:szCs w:val="24"/>
          <w:lang w:eastAsia="ru-RU"/>
        </w:rPr>
        <w:t xml:space="preserve">       </w:t>
      </w:r>
      <w:r w:rsidR="00401A5D" w:rsidRPr="005C5FD0">
        <w:rPr>
          <w:rFonts w:ascii="Times New Roman" w:hAnsi="Times New Roman" w:cs="Times New Roman"/>
          <w:sz w:val="24"/>
          <w:szCs w:val="24"/>
          <w:lang w:eastAsia="ru-RU"/>
        </w:rPr>
        <w:t xml:space="preserve">присвоєній кваліфікаційній категорії «спеціаліст </w:t>
      </w:r>
      <w:r w:rsidR="00401A5D" w:rsidRPr="005C5FD0">
        <w:rPr>
          <w:rFonts w:ascii="Times New Roman" w:eastAsia="Calibri" w:hAnsi="Times New Roman" w:cs="Times New Roman"/>
          <w:sz w:val="24"/>
          <w:szCs w:val="24"/>
        </w:rPr>
        <w:t>першої категорії»</w:t>
      </w:r>
      <w:r w:rsidR="001B716A" w:rsidRPr="005C5FD0">
        <w:rPr>
          <w:rFonts w:ascii="Times New Roman" w:eastAsia="Calibri" w:hAnsi="Times New Roman" w:cs="Times New Roman"/>
          <w:sz w:val="24"/>
          <w:szCs w:val="24"/>
        </w:rPr>
        <w:t>;</w:t>
      </w:r>
    </w:p>
    <w:p w14:paraId="251AB7E7" w14:textId="4B252A8D"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Бондар Лариса Іллівна – учитель історії</w:t>
      </w:r>
      <w:r w:rsidR="007605C6" w:rsidRPr="005C5FD0">
        <w:rPr>
          <w:rFonts w:ascii="Times New Roman" w:eastAsia="Calibri" w:hAnsi="Times New Roman" w:cs="Times New Roman"/>
          <w:sz w:val="24"/>
          <w:szCs w:val="24"/>
        </w:rPr>
        <w:t>,</w:t>
      </w:r>
      <w:r w:rsidR="00937DE9"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«учитель-методист»</w:t>
      </w:r>
      <w:r w:rsidR="001B716A" w:rsidRPr="005C5FD0">
        <w:rPr>
          <w:rFonts w:ascii="Times New Roman" w:hAnsi="Times New Roman" w:cs="Times New Roman"/>
          <w:sz w:val="24"/>
          <w:szCs w:val="24"/>
        </w:rPr>
        <w:t>;</w:t>
      </w:r>
    </w:p>
    <w:p w14:paraId="0D0DF17D" w14:textId="7D05F987"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Вишня Світлана Олександрівна – учитель фізичної культури</w:t>
      </w:r>
      <w:r w:rsidR="007605C6" w:rsidRPr="005C5FD0">
        <w:rPr>
          <w:rFonts w:ascii="Times New Roman" w:eastAsia="Calibri" w:hAnsi="Times New Roman" w:cs="Times New Roman"/>
          <w:sz w:val="24"/>
          <w:szCs w:val="24"/>
        </w:rPr>
        <w:t>,</w:t>
      </w:r>
      <w:r w:rsidR="001B716A"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«учитель-методист»</w:t>
      </w:r>
      <w:r w:rsidR="001B716A" w:rsidRPr="005C5FD0">
        <w:rPr>
          <w:rFonts w:ascii="Times New Roman" w:hAnsi="Times New Roman" w:cs="Times New Roman"/>
          <w:sz w:val="24"/>
          <w:szCs w:val="24"/>
        </w:rPr>
        <w:t>;</w:t>
      </w:r>
    </w:p>
    <w:p w14:paraId="6AF5F058" w14:textId="41DE1AF2"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proofErr w:type="spellStart"/>
      <w:r w:rsidRPr="005C5FD0">
        <w:rPr>
          <w:rFonts w:ascii="Times New Roman" w:eastAsia="Calibri" w:hAnsi="Times New Roman" w:cs="Times New Roman"/>
          <w:sz w:val="24"/>
          <w:szCs w:val="24"/>
        </w:rPr>
        <w:t>Гузик</w:t>
      </w:r>
      <w:proofErr w:type="spellEnd"/>
      <w:r w:rsidRPr="005C5FD0">
        <w:rPr>
          <w:rFonts w:ascii="Times New Roman" w:eastAsia="Calibri" w:hAnsi="Times New Roman" w:cs="Times New Roman"/>
          <w:sz w:val="24"/>
          <w:szCs w:val="24"/>
        </w:rPr>
        <w:t xml:space="preserve"> Микола Петрович – учитель хімії</w:t>
      </w:r>
      <w:r w:rsidR="007605C6" w:rsidRPr="005C5FD0">
        <w:rPr>
          <w:rFonts w:ascii="Times New Roman" w:eastAsia="Calibri" w:hAnsi="Times New Roman" w:cs="Times New Roman"/>
          <w:sz w:val="24"/>
          <w:szCs w:val="24"/>
        </w:rPr>
        <w:t>,</w:t>
      </w:r>
      <w:r w:rsidR="001B716A"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«учитель-методист»</w:t>
      </w:r>
      <w:r w:rsidR="001B716A" w:rsidRPr="005C5FD0">
        <w:rPr>
          <w:rFonts w:ascii="Times New Roman" w:hAnsi="Times New Roman" w:cs="Times New Roman"/>
          <w:sz w:val="24"/>
          <w:szCs w:val="24"/>
        </w:rPr>
        <w:t>;</w:t>
      </w:r>
    </w:p>
    <w:p w14:paraId="7812590D" w14:textId="7B93BA5E"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proofErr w:type="spellStart"/>
      <w:r w:rsidRPr="005C5FD0">
        <w:rPr>
          <w:rFonts w:ascii="Times New Roman" w:eastAsia="Calibri" w:hAnsi="Times New Roman" w:cs="Times New Roman"/>
          <w:sz w:val="24"/>
          <w:szCs w:val="24"/>
        </w:rPr>
        <w:t>Гурська</w:t>
      </w:r>
      <w:proofErr w:type="spellEnd"/>
      <w:r w:rsidRPr="005C5FD0">
        <w:rPr>
          <w:rFonts w:ascii="Times New Roman" w:eastAsia="Calibri" w:hAnsi="Times New Roman" w:cs="Times New Roman"/>
          <w:sz w:val="24"/>
          <w:szCs w:val="24"/>
        </w:rPr>
        <w:t xml:space="preserve"> Лілія Леонідівна - вихователь ГПД, </w:t>
      </w:r>
      <w:r w:rsidRPr="005C5FD0">
        <w:rPr>
          <w:rFonts w:ascii="Times New Roman" w:hAnsi="Times New Roman" w:cs="Times New Roman"/>
          <w:sz w:val="24"/>
          <w:szCs w:val="24"/>
        </w:rPr>
        <w:t>присвоєн</w:t>
      </w:r>
      <w:r w:rsidR="001B716A" w:rsidRPr="005C5FD0">
        <w:rPr>
          <w:rFonts w:ascii="Times New Roman" w:hAnsi="Times New Roman" w:cs="Times New Roman"/>
          <w:sz w:val="24"/>
          <w:szCs w:val="24"/>
        </w:rPr>
        <w:t>о</w:t>
      </w:r>
      <w:r w:rsidRPr="005C5FD0">
        <w:rPr>
          <w:rFonts w:ascii="Times New Roman" w:hAnsi="Times New Roman" w:cs="Times New Roman"/>
          <w:sz w:val="24"/>
          <w:szCs w:val="24"/>
        </w:rPr>
        <w:t xml:space="preserve"> кваліфікаційн</w:t>
      </w:r>
      <w:r w:rsidR="001B716A" w:rsidRPr="005C5FD0">
        <w:rPr>
          <w:rFonts w:ascii="Times New Roman" w:hAnsi="Times New Roman" w:cs="Times New Roman"/>
          <w:sz w:val="24"/>
          <w:szCs w:val="24"/>
        </w:rPr>
        <w:t>у</w:t>
      </w:r>
      <w:r w:rsidRPr="005C5FD0">
        <w:rPr>
          <w:rFonts w:ascii="Times New Roman" w:hAnsi="Times New Roman" w:cs="Times New Roman"/>
          <w:sz w:val="24"/>
          <w:szCs w:val="24"/>
        </w:rPr>
        <w:t xml:space="preserve"> категорі</w:t>
      </w:r>
      <w:r w:rsidR="001B716A" w:rsidRPr="005C5FD0">
        <w:rPr>
          <w:rFonts w:ascii="Times New Roman" w:hAnsi="Times New Roman" w:cs="Times New Roman"/>
          <w:sz w:val="24"/>
          <w:szCs w:val="24"/>
        </w:rPr>
        <w:t>ю</w:t>
      </w:r>
      <w:r w:rsidRPr="005C5FD0">
        <w:rPr>
          <w:rFonts w:ascii="Times New Roman" w:hAnsi="Times New Roman" w:cs="Times New Roman"/>
          <w:sz w:val="24"/>
          <w:szCs w:val="24"/>
        </w:rPr>
        <w:t xml:space="preserve"> «спеціаліст другої категорії»</w:t>
      </w:r>
      <w:r w:rsidR="001B716A" w:rsidRPr="005C5FD0">
        <w:rPr>
          <w:rFonts w:ascii="Times New Roman" w:hAnsi="Times New Roman" w:cs="Times New Roman"/>
          <w:sz w:val="24"/>
          <w:szCs w:val="24"/>
        </w:rPr>
        <w:t>;</w:t>
      </w:r>
      <w:r w:rsidRPr="005C5FD0">
        <w:rPr>
          <w:rFonts w:ascii="Times New Roman" w:hAnsi="Times New Roman" w:cs="Times New Roman"/>
          <w:sz w:val="24"/>
          <w:szCs w:val="24"/>
        </w:rPr>
        <w:t xml:space="preserve">   </w:t>
      </w:r>
    </w:p>
    <w:p w14:paraId="72EF35F0" w14:textId="32010FD4"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proofErr w:type="spellStart"/>
      <w:r w:rsidRPr="005C5FD0">
        <w:rPr>
          <w:rFonts w:ascii="Times New Roman" w:eastAsia="Calibri" w:hAnsi="Times New Roman" w:cs="Times New Roman"/>
          <w:sz w:val="24"/>
          <w:szCs w:val="24"/>
        </w:rPr>
        <w:t>Кінда</w:t>
      </w:r>
      <w:proofErr w:type="spellEnd"/>
      <w:r w:rsidRPr="005C5FD0">
        <w:rPr>
          <w:rFonts w:ascii="Times New Roman" w:eastAsia="Calibri" w:hAnsi="Times New Roman" w:cs="Times New Roman"/>
          <w:sz w:val="24"/>
          <w:szCs w:val="24"/>
        </w:rPr>
        <w:t xml:space="preserve"> Тетяна Анатоліївна – учитель математики</w:t>
      </w:r>
      <w:r w:rsidR="007605C6" w:rsidRPr="005C5FD0">
        <w:rPr>
          <w:rFonts w:ascii="Times New Roman" w:eastAsia="Calibri" w:hAnsi="Times New Roman" w:cs="Times New Roman"/>
          <w:sz w:val="24"/>
          <w:szCs w:val="24"/>
        </w:rPr>
        <w:t>,</w:t>
      </w:r>
      <w:r w:rsidR="001B716A"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«учитель-методист»</w:t>
      </w:r>
      <w:r w:rsidR="001B716A" w:rsidRPr="005C5FD0">
        <w:rPr>
          <w:rFonts w:ascii="Times New Roman" w:hAnsi="Times New Roman" w:cs="Times New Roman"/>
          <w:sz w:val="24"/>
          <w:szCs w:val="24"/>
        </w:rPr>
        <w:t>;</w:t>
      </w:r>
    </w:p>
    <w:p w14:paraId="5DF53FE2" w14:textId="4254E766"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Михайлова Марія Іванівна – учитель російської мови та літератури</w:t>
      </w:r>
      <w:r w:rsidR="007605C6" w:rsidRPr="005C5FD0">
        <w:rPr>
          <w:rFonts w:ascii="Times New Roman" w:eastAsia="Calibri" w:hAnsi="Times New Roman" w:cs="Times New Roman"/>
          <w:sz w:val="24"/>
          <w:szCs w:val="24"/>
        </w:rPr>
        <w:t>,</w:t>
      </w:r>
      <w:r w:rsidR="001B716A"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«учитель-методист»</w:t>
      </w:r>
      <w:r w:rsidR="001B716A" w:rsidRPr="005C5FD0">
        <w:rPr>
          <w:rFonts w:ascii="Times New Roman" w:hAnsi="Times New Roman" w:cs="Times New Roman"/>
          <w:sz w:val="24"/>
          <w:szCs w:val="24"/>
        </w:rPr>
        <w:t>;</w:t>
      </w:r>
    </w:p>
    <w:p w14:paraId="6C5519FA" w14:textId="77777777" w:rsidR="00EF76C8" w:rsidRDefault="001B716A" w:rsidP="00EF76C8">
      <w:pPr>
        <w:pStyle w:val="a7"/>
        <w:spacing w:after="0" w:line="240" w:lineRule="auto"/>
        <w:jc w:val="both"/>
        <w:rPr>
          <w:rFonts w:ascii="Times New Roman" w:hAnsi="Times New Roman" w:cs="Times New Roman"/>
          <w:sz w:val="24"/>
          <w:szCs w:val="24"/>
          <w:lang w:eastAsia="ru-RU"/>
        </w:rPr>
      </w:pPr>
      <w:r w:rsidRPr="005C5FD0">
        <w:rPr>
          <w:rFonts w:ascii="Times New Roman" w:eastAsia="Calibri" w:hAnsi="Times New Roman" w:cs="Times New Roman"/>
          <w:sz w:val="24"/>
          <w:szCs w:val="24"/>
        </w:rPr>
        <w:t xml:space="preserve">      </w:t>
      </w:r>
      <w:proofErr w:type="spellStart"/>
      <w:r w:rsidR="00401A5D" w:rsidRPr="005C5FD0">
        <w:rPr>
          <w:rFonts w:ascii="Times New Roman" w:eastAsia="Calibri" w:hAnsi="Times New Roman" w:cs="Times New Roman"/>
          <w:sz w:val="24"/>
          <w:szCs w:val="24"/>
        </w:rPr>
        <w:t>Негретова</w:t>
      </w:r>
      <w:proofErr w:type="spellEnd"/>
      <w:r w:rsidR="00401A5D" w:rsidRPr="005C5FD0">
        <w:rPr>
          <w:rFonts w:ascii="Times New Roman" w:eastAsia="Calibri" w:hAnsi="Times New Roman" w:cs="Times New Roman"/>
          <w:sz w:val="24"/>
          <w:szCs w:val="24"/>
        </w:rPr>
        <w:t xml:space="preserve"> Людмила Михайлівна – учитель початкових класів, </w:t>
      </w:r>
      <w:r w:rsidRPr="005C5FD0">
        <w:rPr>
          <w:rFonts w:ascii="Times New Roman" w:eastAsia="Calibri" w:hAnsi="Times New Roman" w:cs="Times New Roman"/>
          <w:sz w:val="24"/>
          <w:szCs w:val="24"/>
        </w:rPr>
        <w:t>атестована на</w:t>
      </w:r>
      <w:r w:rsidR="005C5FD0">
        <w:rPr>
          <w:rFonts w:ascii="Times New Roman" w:hAnsi="Times New Roman" w:cs="Times New Roman"/>
          <w:sz w:val="24"/>
          <w:szCs w:val="24"/>
          <w:lang w:eastAsia="ru-RU"/>
        </w:rPr>
        <w:t xml:space="preserve"> </w:t>
      </w:r>
      <w:r w:rsidR="00EF76C8">
        <w:rPr>
          <w:rFonts w:ascii="Times New Roman" w:hAnsi="Times New Roman" w:cs="Times New Roman"/>
          <w:sz w:val="24"/>
          <w:szCs w:val="24"/>
          <w:lang w:eastAsia="ru-RU"/>
        </w:rPr>
        <w:t xml:space="preserve">         </w:t>
      </w:r>
    </w:p>
    <w:p w14:paraId="24A09925" w14:textId="0D4314AC" w:rsidR="00401A5D" w:rsidRPr="00EF76C8" w:rsidRDefault="00EF76C8" w:rsidP="00EF76C8">
      <w:pPr>
        <w:pStyle w:val="a7"/>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w:t>
      </w:r>
      <w:r w:rsidR="00401A5D" w:rsidRPr="005C5FD0">
        <w:rPr>
          <w:rFonts w:ascii="Times New Roman" w:hAnsi="Times New Roman" w:cs="Times New Roman"/>
          <w:sz w:val="24"/>
          <w:szCs w:val="24"/>
          <w:lang w:eastAsia="ru-RU"/>
        </w:rPr>
        <w:t>ідповідність</w:t>
      </w:r>
      <w:r>
        <w:rPr>
          <w:rFonts w:ascii="Times New Roman" w:hAnsi="Times New Roman" w:cs="Times New Roman"/>
          <w:sz w:val="24"/>
          <w:szCs w:val="24"/>
          <w:lang w:eastAsia="ru-RU"/>
        </w:rPr>
        <w:t xml:space="preserve"> </w:t>
      </w:r>
      <w:r w:rsidR="001B716A" w:rsidRPr="005C5FD0">
        <w:rPr>
          <w:rFonts w:ascii="Times New Roman" w:hAnsi="Times New Roman" w:cs="Times New Roman"/>
          <w:sz w:val="24"/>
          <w:szCs w:val="24"/>
          <w:lang w:eastAsia="ru-RU"/>
        </w:rPr>
        <w:t xml:space="preserve"> </w:t>
      </w:r>
      <w:r w:rsidR="00401A5D" w:rsidRPr="005C5FD0">
        <w:rPr>
          <w:rFonts w:ascii="Times New Roman" w:hAnsi="Times New Roman" w:cs="Times New Roman"/>
          <w:sz w:val="24"/>
          <w:szCs w:val="24"/>
          <w:lang w:eastAsia="ru-RU"/>
        </w:rPr>
        <w:t xml:space="preserve">раніше присвоєній кваліфікаційній категорії «спеціаліст </w:t>
      </w:r>
      <w:r w:rsidR="00401A5D" w:rsidRPr="005C5FD0">
        <w:rPr>
          <w:rFonts w:ascii="Times New Roman" w:eastAsia="Calibri" w:hAnsi="Times New Roman" w:cs="Times New Roman"/>
          <w:sz w:val="24"/>
          <w:szCs w:val="24"/>
        </w:rPr>
        <w:t>першої категорії»</w:t>
      </w:r>
      <w:r w:rsidR="001B716A" w:rsidRPr="005C5FD0">
        <w:rPr>
          <w:rFonts w:ascii="Times New Roman" w:eastAsia="Calibri" w:hAnsi="Times New Roman" w:cs="Times New Roman"/>
          <w:sz w:val="24"/>
          <w:szCs w:val="24"/>
        </w:rPr>
        <w:t>;</w:t>
      </w:r>
    </w:p>
    <w:p w14:paraId="401FE454" w14:textId="71EC7BCC" w:rsidR="00401A5D" w:rsidRPr="005C5FD0" w:rsidRDefault="00401A5D" w:rsidP="00EF76C8">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Петрусенко Ірина Володимирівна - учитель початкових класів</w:t>
      </w:r>
      <w:r w:rsidR="007605C6" w:rsidRPr="005C5FD0">
        <w:rPr>
          <w:rFonts w:ascii="Times New Roman" w:eastAsia="Calibri" w:hAnsi="Times New Roman" w:cs="Times New Roman"/>
          <w:sz w:val="24"/>
          <w:szCs w:val="24"/>
        </w:rPr>
        <w:t>,</w:t>
      </w:r>
      <w:r w:rsidR="001B716A"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w:t>
      </w:r>
      <w:r w:rsidR="001B716A" w:rsidRPr="005C5FD0">
        <w:rPr>
          <w:rFonts w:ascii="Times New Roman" w:hAnsi="Times New Roman" w:cs="Times New Roman"/>
          <w:sz w:val="24"/>
          <w:szCs w:val="24"/>
        </w:rPr>
        <w:t>;</w:t>
      </w:r>
    </w:p>
    <w:p w14:paraId="228733B9" w14:textId="7F1B5AC4" w:rsidR="00401A5D" w:rsidRPr="005C5FD0" w:rsidRDefault="00401A5D" w:rsidP="00EF76C8">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 xml:space="preserve">Пилипко Олена Володимирівна – учитель фізики, </w:t>
      </w:r>
      <w:r w:rsidRPr="005C5FD0">
        <w:rPr>
          <w:rFonts w:ascii="Times New Roman" w:hAnsi="Times New Roman" w:cs="Times New Roman"/>
          <w:sz w:val="24"/>
          <w:szCs w:val="24"/>
        </w:rPr>
        <w:t>присвоєн</w:t>
      </w:r>
      <w:r w:rsidR="001B716A" w:rsidRPr="005C5FD0">
        <w:rPr>
          <w:rFonts w:ascii="Times New Roman" w:hAnsi="Times New Roman" w:cs="Times New Roman"/>
          <w:sz w:val="24"/>
          <w:szCs w:val="24"/>
        </w:rPr>
        <w:t>о</w:t>
      </w:r>
      <w:r w:rsidRPr="005C5FD0">
        <w:rPr>
          <w:rFonts w:ascii="Times New Roman" w:hAnsi="Times New Roman" w:cs="Times New Roman"/>
          <w:sz w:val="24"/>
          <w:szCs w:val="24"/>
        </w:rPr>
        <w:t xml:space="preserve"> кваліфікаційн</w:t>
      </w:r>
      <w:r w:rsidR="001B716A" w:rsidRPr="005C5FD0">
        <w:rPr>
          <w:rFonts w:ascii="Times New Roman" w:hAnsi="Times New Roman" w:cs="Times New Roman"/>
          <w:sz w:val="24"/>
          <w:szCs w:val="24"/>
        </w:rPr>
        <w:t>у</w:t>
      </w:r>
      <w:r w:rsidRPr="005C5FD0">
        <w:rPr>
          <w:rFonts w:ascii="Times New Roman" w:hAnsi="Times New Roman" w:cs="Times New Roman"/>
          <w:sz w:val="24"/>
          <w:szCs w:val="24"/>
        </w:rPr>
        <w:t xml:space="preserve"> категорі</w:t>
      </w:r>
      <w:r w:rsidR="001B716A" w:rsidRPr="005C5FD0">
        <w:rPr>
          <w:rFonts w:ascii="Times New Roman" w:hAnsi="Times New Roman" w:cs="Times New Roman"/>
          <w:sz w:val="24"/>
          <w:szCs w:val="24"/>
        </w:rPr>
        <w:t>ю</w:t>
      </w:r>
      <w:r w:rsidRPr="005C5FD0">
        <w:rPr>
          <w:rFonts w:ascii="Times New Roman" w:hAnsi="Times New Roman" w:cs="Times New Roman"/>
          <w:sz w:val="24"/>
          <w:szCs w:val="24"/>
        </w:rPr>
        <w:t xml:space="preserve"> «спеціаліст вищої категорії»</w:t>
      </w:r>
      <w:r w:rsidR="001B716A" w:rsidRPr="005C5FD0">
        <w:rPr>
          <w:rFonts w:ascii="Times New Roman" w:hAnsi="Times New Roman" w:cs="Times New Roman"/>
          <w:sz w:val="24"/>
          <w:szCs w:val="24"/>
        </w:rPr>
        <w:t>;</w:t>
      </w:r>
    </w:p>
    <w:p w14:paraId="37D80571" w14:textId="4A7B036F"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proofErr w:type="spellStart"/>
      <w:r w:rsidRPr="005C5FD0">
        <w:rPr>
          <w:rFonts w:ascii="Times New Roman" w:eastAsia="Calibri" w:hAnsi="Times New Roman" w:cs="Times New Roman"/>
          <w:sz w:val="24"/>
          <w:szCs w:val="24"/>
        </w:rPr>
        <w:t>Понько</w:t>
      </w:r>
      <w:proofErr w:type="spellEnd"/>
      <w:r w:rsidRPr="005C5FD0">
        <w:rPr>
          <w:rFonts w:ascii="Times New Roman" w:eastAsia="Calibri" w:hAnsi="Times New Roman" w:cs="Times New Roman"/>
          <w:sz w:val="24"/>
          <w:szCs w:val="24"/>
        </w:rPr>
        <w:t xml:space="preserve"> Володимир Іванович – учитель фізичної культури</w:t>
      </w:r>
      <w:r w:rsidR="007605C6" w:rsidRPr="005C5FD0">
        <w:rPr>
          <w:rFonts w:ascii="Times New Roman" w:eastAsia="Calibri" w:hAnsi="Times New Roman" w:cs="Times New Roman"/>
          <w:sz w:val="24"/>
          <w:szCs w:val="24"/>
        </w:rPr>
        <w:t>,</w:t>
      </w:r>
      <w:r w:rsidR="001B716A"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«старший учитель»</w:t>
      </w:r>
      <w:r w:rsidR="001B716A" w:rsidRPr="005C5FD0">
        <w:rPr>
          <w:rFonts w:ascii="Times New Roman" w:hAnsi="Times New Roman" w:cs="Times New Roman"/>
          <w:sz w:val="24"/>
          <w:szCs w:val="24"/>
        </w:rPr>
        <w:t>;</w:t>
      </w:r>
    </w:p>
    <w:p w14:paraId="75559398" w14:textId="5573C263"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proofErr w:type="spellStart"/>
      <w:r w:rsidRPr="005C5FD0">
        <w:rPr>
          <w:rFonts w:ascii="Times New Roman" w:eastAsia="Calibri" w:hAnsi="Times New Roman" w:cs="Times New Roman"/>
          <w:sz w:val="24"/>
          <w:szCs w:val="24"/>
        </w:rPr>
        <w:t>Разуваєва</w:t>
      </w:r>
      <w:proofErr w:type="spellEnd"/>
      <w:r w:rsidRPr="005C5FD0">
        <w:rPr>
          <w:rFonts w:ascii="Times New Roman" w:eastAsia="Calibri" w:hAnsi="Times New Roman" w:cs="Times New Roman"/>
          <w:sz w:val="24"/>
          <w:szCs w:val="24"/>
        </w:rPr>
        <w:t xml:space="preserve"> Олена Станіславівна - вихователь ГПД,</w:t>
      </w:r>
      <w:r w:rsidR="001B716A" w:rsidRPr="005C5FD0">
        <w:rPr>
          <w:rFonts w:ascii="Times New Roman" w:eastAsia="Calibri" w:hAnsi="Times New Roman" w:cs="Times New Roman"/>
          <w:sz w:val="24"/>
          <w:szCs w:val="24"/>
        </w:rPr>
        <w:t xml:space="preserve"> атестована на</w:t>
      </w:r>
      <w:r w:rsidRPr="005C5FD0">
        <w:rPr>
          <w:rFonts w:ascii="Times New Roman" w:eastAsia="Calibri" w:hAnsi="Times New Roman" w:cs="Times New Roman"/>
          <w:sz w:val="24"/>
          <w:szCs w:val="24"/>
        </w:rPr>
        <w:t xml:space="preserve"> </w:t>
      </w:r>
      <w:r w:rsidRPr="005C5FD0">
        <w:rPr>
          <w:rFonts w:ascii="Times New Roman" w:hAnsi="Times New Roman" w:cs="Times New Roman"/>
          <w:sz w:val="24"/>
          <w:szCs w:val="24"/>
        </w:rPr>
        <w:t xml:space="preserve">відповідність раніше встановленому </w:t>
      </w:r>
      <w:r w:rsidRPr="005C5FD0">
        <w:rPr>
          <w:rFonts w:ascii="Times New Roman" w:eastAsia="Times New Roman" w:hAnsi="Times New Roman" w:cs="Times New Roman"/>
          <w:color w:val="000000"/>
          <w:sz w:val="24"/>
          <w:szCs w:val="24"/>
          <w:lang w:eastAsia="ru-RU"/>
        </w:rPr>
        <w:t>11 тарифному розряду (до 01.01.2017р. – 9 тарифний розряд)</w:t>
      </w:r>
      <w:r w:rsidR="001B716A" w:rsidRPr="005C5FD0">
        <w:rPr>
          <w:rFonts w:ascii="Times New Roman" w:eastAsia="Times New Roman" w:hAnsi="Times New Roman" w:cs="Times New Roman"/>
          <w:color w:val="000000"/>
          <w:sz w:val="24"/>
          <w:szCs w:val="24"/>
          <w:lang w:eastAsia="ru-RU"/>
        </w:rPr>
        <w:t>;</w:t>
      </w:r>
      <w:r w:rsidRPr="005C5FD0">
        <w:rPr>
          <w:rFonts w:ascii="Times New Roman" w:eastAsia="Times New Roman" w:hAnsi="Times New Roman" w:cs="Times New Roman"/>
          <w:color w:val="000000"/>
          <w:sz w:val="24"/>
          <w:szCs w:val="24"/>
          <w:lang w:eastAsia="ru-RU"/>
        </w:rPr>
        <w:t xml:space="preserve">  </w:t>
      </w:r>
      <w:r w:rsidR="001B716A" w:rsidRPr="005C5FD0">
        <w:rPr>
          <w:rFonts w:ascii="Times New Roman" w:eastAsia="Times New Roman" w:hAnsi="Times New Roman" w:cs="Times New Roman"/>
          <w:color w:val="000000"/>
          <w:sz w:val="24"/>
          <w:szCs w:val="24"/>
          <w:lang w:eastAsia="ru-RU"/>
        </w:rPr>
        <w:t xml:space="preserve"> </w:t>
      </w:r>
    </w:p>
    <w:p w14:paraId="6F0C1C5C" w14:textId="5623DAA1"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 xml:space="preserve">Родіонова Іванна Юріївна – учитель англійської мови, </w:t>
      </w:r>
      <w:r w:rsidRPr="005C5FD0">
        <w:rPr>
          <w:rFonts w:ascii="Times New Roman" w:hAnsi="Times New Roman" w:cs="Times New Roman"/>
          <w:sz w:val="24"/>
          <w:szCs w:val="24"/>
        </w:rPr>
        <w:t>присвоєн</w:t>
      </w:r>
      <w:r w:rsidR="001B716A" w:rsidRPr="005C5FD0">
        <w:rPr>
          <w:rFonts w:ascii="Times New Roman" w:hAnsi="Times New Roman" w:cs="Times New Roman"/>
          <w:sz w:val="24"/>
          <w:szCs w:val="24"/>
        </w:rPr>
        <w:t>о</w:t>
      </w:r>
      <w:r w:rsidRPr="005C5FD0">
        <w:rPr>
          <w:rFonts w:ascii="Times New Roman" w:hAnsi="Times New Roman" w:cs="Times New Roman"/>
          <w:sz w:val="24"/>
          <w:szCs w:val="24"/>
        </w:rPr>
        <w:t xml:space="preserve"> кваліфікаційн</w:t>
      </w:r>
      <w:r w:rsidR="001B716A" w:rsidRPr="005C5FD0">
        <w:rPr>
          <w:rFonts w:ascii="Times New Roman" w:hAnsi="Times New Roman" w:cs="Times New Roman"/>
          <w:sz w:val="24"/>
          <w:szCs w:val="24"/>
        </w:rPr>
        <w:t>у</w:t>
      </w:r>
      <w:r w:rsidRPr="005C5FD0">
        <w:rPr>
          <w:rFonts w:ascii="Times New Roman" w:hAnsi="Times New Roman" w:cs="Times New Roman"/>
          <w:sz w:val="24"/>
          <w:szCs w:val="24"/>
        </w:rPr>
        <w:t xml:space="preserve"> категорі</w:t>
      </w:r>
      <w:r w:rsidR="001B716A" w:rsidRPr="005C5FD0">
        <w:rPr>
          <w:rFonts w:ascii="Times New Roman" w:hAnsi="Times New Roman" w:cs="Times New Roman"/>
          <w:sz w:val="24"/>
          <w:szCs w:val="24"/>
        </w:rPr>
        <w:t xml:space="preserve">ю </w:t>
      </w:r>
      <w:r w:rsidRPr="005C5FD0">
        <w:rPr>
          <w:rFonts w:ascii="Times New Roman" w:hAnsi="Times New Roman" w:cs="Times New Roman"/>
          <w:sz w:val="24"/>
          <w:szCs w:val="24"/>
        </w:rPr>
        <w:t>«спеціаліст першої категорії»</w:t>
      </w:r>
      <w:r w:rsidR="001B716A" w:rsidRPr="005C5FD0">
        <w:rPr>
          <w:rFonts w:ascii="Times New Roman" w:hAnsi="Times New Roman" w:cs="Times New Roman"/>
          <w:sz w:val="24"/>
          <w:szCs w:val="24"/>
        </w:rPr>
        <w:t>;</w:t>
      </w:r>
      <w:r w:rsidRPr="005C5FD0">
        <w:rPr>
          <w:rFonts w:ascii="Times New Roman" w:hAnsi="Times New Roman" w:cs="Times New Roman"/>
          <w:sz w:val="24"/>
          <w:szCs w:val="24"/>
        </w:rPr>
        <w:t xml:space="preserve"> </w:t>
      </w:r>
    </w:p>
    <w:p w14:paraId="3EA8F639" w14:textId="0BECFAE6"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lastRenderedPageBreak/>
        <w:t xml:space="preserve">Слободянюк Ірина Миколаївна – соціальний педагог, </w:t>
      </w:r>
      <w:r w:rsidRPr="005C5FD0">
        <w:rPr>
          <w:rFonts w:ascii="Times New Roman" w:hAnsi="Times New Roman" w:cs="Times New Roman"/>
          <w:sz w:val="24"/>
          <w:szCs w:val="24"/>
        </w:rPr>
        <w:t>присвоєн</w:t>
      </w:r>
      <w:r w:rsidR="005C5FD0" w:rsidRPr="005C5FD0">
        <w:rPr>
          <w:rFonts w:ascii="Times New Roman" w:hAnsi="Times New Roman" w:cs="Times New Roman"/>
          <w:sz w:val="24"/>
          <w:szCs w:val="24"/>
        </w:rPr>
        <w:t>о</w:t>
      </w:r>
      <w:r w:rsidRPr="005C5FD0">
        <w:rPr>
          <w:rFonts w:ascii="Times New Roman" w:hAnsi="Times New Roman" w:cs="Times New Roman"/>
          <w:sz w:val="24"/>
          <w:szCs w:val="24"/>
        </w:rPr>
        <w:t xml:space="preserve"> кваліфікаційн</w:t>
      </w:r>
      <w:r w:rsidR="005C5FD0" w:rsidRPr="005C5FD0">
        <w:rPr>
          <w:rFonts w:ascii="Times New Roman" w:hAnsi="Times New Roman" w:cs="Times New Roman"/>
          <w:sz w:val="24"/>
          <w:szCs w:val="24"/>
        </w:rPr>
        <w:t>у</w:t>
      </w:r>
      <w:r w:rsidRPr="005C5FD0">
        <w:rPr>
          <w:rFonts w:ascii="Times New Roman" w:hAnsi="Times New Roman" w:cs="Times New Roman"/>
          <w:sz w:val="24"/>
          <w:szCs w:val="24"/>
        </w:rPr>
        <w:t xml:space="preserve"> категорі</w:t>
      </w:r>
      <w:r w:rsidR="005C5FD0" w:rsidRPr="005C5FD0">
        <w:rPr>
          <w:rFonts w:ascii="Times New Roman" w:hAnsi="Times New Roman" w:cs="Times New Roman"/>
          <w:sz w:val="24"/>
          <w:szCs w:val="24"/>
        </w:rPr>
        <w:t xml:space="preserve">ю </w:t>
      </w:r>
      <w:r w:rsidRPr="005C5FD0">
        <w:rPr>
          <w:rFonts w:ascii="Times New Roman" w:hAnsi="Times New Roman" w:cs="Times New Roman"/>
          <w:sz w:val="24"/>
          <w:szCs w:val="24"/>
        </w:rPr>
        <w:t>«спеціаліст вищої категорії»</w:t>
      </w:r>
      <w:r w:rsidR="005C5FD0" w:rsidRPr="005C5FD0">
        <w:rPr>
          <w:rFonts w:ascii="Times New Roman" w:hAnsi="Times New Roman" w:cs="Times New Roman"/>
          <w:sz w:val="24"/>
          <w:szCs w:val="24"/>
        </w:rPr>
        <w:t>;</w:t>
      </w:r>
      <w:r w:rsidRPr="005C5FD0">
        <w:rPr>
          <w:rFonts w:ascii="Times New Roman" w:eastAsia="Calibri" w:hAnsi="Times New Roman" w:cs="Times New Roman"/>
          <w:sz w:val="24"/>
          <w:szCs w:val="24"/>
        </w:rPr>
        <w:tab/>
      </w:r>
      <w:r w:rsidRPr="005C5FD0">
        <w:rPr>
          <w:rFonts w:ascii="Times New Roman" w:eastAsia="Calibri" w:hAnsi="Times New Roman" w:cs="Times New Roman"/>
          <w:sz w:val="24"/>
          <w:szCs w:val="24"/>
        </w:rPr>
        <w:tab/>
      </w:r>
    </w:p>
    <w:p w14:paraId="72FACBD6" w14:textId="4D8EF18A"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Степанова Олександра Романівна – учитель української мови та літератури</w:t>
      </w:r>
      <w:r w:rsidR="007605C6" w:rsidRPr="005C5FD0">
        <w:rPr>
          <w:rFonts w:ascii="Times New Roman" w:eastAsia="Calibri" w:hAnsi="Times New Roman" w:cs="Times New Roman"/>
          <w:sz w:val="24"/>
          <w:szCs w:val="24"/>
        </w:rPr>
        <w:t>,</w:t>
      </w:r>
      <w:r w:rsidR="005C5FD0"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«учитель-методист»</w:t>
      </w:r>
      <w:r w:rsidR="005C5FD0" w:rsidRPr="005C5FD0">
        <w:rPr>
          <w:rFonts w:ascii="Times New Roman" w:hAnsi="Times New Roman" w:cs="Times New Roman"/>
          <w:sz w:val="24"/>
          <w:szCs w:val="24"/>
        </w:rPr>
        <w:t>;</w:t>
      </w:r>
    </w:p>
    <w:p w14:paraId="1A6AB67F" w14:textId="61941E10"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Стоянова Надія Іванівна - учитель початкових класів</w:t>
      </w:r>
      <w:r w:rsidR="007605C6" w:rsidRPr="005C5FD0">
        <w:rPr>
          <w:rFonts w:ascii="Times New Roman" w:eastAsia="Calibri" w:hAnsi="Times New Roman" w:cs="Times New Roman"/>
          <w:sz w:val="24"/>
          <w:szCs w:val="24"/>
        </w:rPr>
        <w:t>,</w:t>
      </w:r>
      <w:r w:rsidR="005C5FD0"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«старший учитель»</w:t>
      </w:r>
      <w:r w:rsidR="005C5FD0" w:rsidRPr="005C5FD0">
        <w:rPr>
          <w:rFonts w:ascii="Times New Roman" w:hAnsi="Times New Roman" w:cs="Times New Roman"/>
          <w:sz w:val="24"/>
          <w:szCs w:val="24"/>
        </w:rPr>
        <w:t>;</w:t>
      </w:r>
    </w:p>
    <w:p w14:paraId="0AE7F364" w14:textId="703F39BC"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 xml:space="preserve">Сушкова Наталя Валеріївна - вихователь ГПД, </w:t>
      </w:r>
      <w:r w:rsidRPr="005C5FD0">
        <w:rPr>
          <w:rFonts w:ascii="Times New Roman" w:hAnsi="Times New Roman" w:cs="Times New Roman"/>
          <w:sz w:val="24"/>
          <w:szCs w:val="24"/>
        </w:rPr>
        <w:t>присвоєн</w:t>
      </w:r>
      <w:r w:rsidR="005C5FD0" w:rsidRPr="005C5FD0">
        <w:rPr>
          <w:rFonts w:ascii="Times New Roman" w:hAnsi="Times New Roman" w:cs="Times New Roman"/>
          <w:sz w:val="24"/>
          <w:szCs w:val="24"/>
        </w:rPr>
        <w:t xml:space="preserve">о </w:t>
      </w:r>
      <w:r w:rsidRPr="005C5FD0">
        <w:rPr>
          <w:rFonts w:ascii="Times New Roman" w:hAnsi="Times New Roman" w:cs="Times New Roman"/>
          <w:sz w:val="24"/>
          <w:szCs w:val="24"/>
        </w:rPr>
        <w:t xml:space="preserve"> кваліфікаційн</w:t>
      </w:r>
      <w:r w:rsidR="005C5FD0" w:rsidRPr="005C5FD0">
        <w:rPr>
          <w:rFonts w:ascii="Times New Roman" w:hAnsi="Times New Roman" w:cs="Times New Roman"/>
          <w:sz w:val="24"/>
          <w:szCs w:val="24"/>
        </w:rPr>
        <w:t>у</w:t>
      </w:r>
      <w:r w:rsidRPr="005C5FD0">
        <w:rPr>
          <w:rFonts w:ascii="Times New Roman" w:hAnsi="Times New Roman" w:cs="Times New Roman"/>
          <w:sz w:val="24"/>
          <w:szCs w:val="24"/>
        </w:rPr>
        <w:t xml:space="preserve"> категорі</w:t>
      </w:r>
      <w:r w:rsidR="005C5FD0" w:rsidRPr="005C5FD0">
        <w:rPr>
          <w:rFonts w:ascii="Times New Roman" w:hAnsi="Times New Roman" w:cs="Times New Roman"/>
          <w:sz w:val="24"/>
          <w:szCs w:val="24"/>
        </w:rPr>
        <w:t>ю</w:t>
      </w:r>
      <w:r w:rsidRPr="005C5FD0">
        <w:rPr>
          <w:rFonts w:ascii="Times New Roman" w:hAnsi="Times New Roman" w:cs="Times New Roman"/>
          <w:sz w:val="24"/>
          <w:szCs w:val="24"/>
        </w:rPr>
        <w:t xml:space="preserve"> «спеціаліст першої категорії»</w:t>
      </w:r>
      <w:r w:rsidR="005C5FD0" w:rsidRPr="005C5FD0">
        <w:rPr>
          <w:rFonts w:ascii="Times New Roman" w:hAnsi="Times New Roman" w:cs="Times New Roman"/>
          <w:sz w:val="24"/>
          <w:szCs w:val="24"/>
        </w:rPr>
        <w:t>;</w:t>
      </w:r>
      <w:r w:rsidRPr="005C5FD0">
        <w:rPr>
          <w:rFonts w:ascii="Times New Roman" w:hAnsi="Times New Roman" w:cs="Times New Roman"/>
          <w:sz w:val="24"/>
          <w:szCs w:val="24"/>
        </w:rPr>
        <w:t xml:space="preserve">  </w:t>
      </w:r>
    </w:p>
    <w:p w14:paraId="7F710137" w14:textId="24513869"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Третьякова Лариса Леонідівна – учитель української мови та літератури</w:t>
      </w:r>
      <w:r w:rsidR="007605C6" w:rsidRPr="005C5FD0">
        <w:rPr>
          <w:rFonts w:ascii="Times New Roman" w:eastAsia="Calibri" w:hAnsi="Times New Roman" w:cs="Times New Roman"/>
          <w:sz w:val="24"/>
          <w:szCs w:val="24"/>
        </w:rPr>
        <w:t>,</w:t>
      </w:r>
      <w:r w:rsidR="005C5FD0" w:rsidRPr="005C5FD0">
        <w:rPr>
          <w:rFonts w:ascii="Times New Roman" w:eastAsia="Calibri" w:hAnsi="Times New Roman" w:cs="Times New Roman"/>
          <w:sz w:val="24"/>
          <w:szCs w:val="24"/>
        </w:rPr>
        <w:t xml:space="preserve"> атестована на</w:t>
      </w:r>
      <w:r w:rsidR="007605C6" w:rsidRPr="005C5FD0">
        <w:rPr>
          <w:rFonts w:ascii="Times New Roman" w:eastAsia="Calibri" w:hAnsi="Times New Roman" w:cs="Times New Roman"/>
          <w:sz w:val="24"/>
          <w:szCs w:val="24"/>
        </w:rPr>
        <w:t xml:space="preserve"> </w:t>
      </w:r>
      <w:r w:rsidR="007605C6" w:rsidRPr="005C5FD0">
        <w:rPr>
          <w:rFonts w:ascii="Times New Roman" w:hAnsi="Times New Roman" w:cs="Times New Roman"/>
          <w:sz w:val="24"/>
          <w:szCs w:val="24"/>
        </w:rPr>
        <w:t>відповідність раніше присвоєній кваліфікаційній категорії «спеціаліст вищої категорії» та відповідність раніше присвоєному педагогічному званню «учитель-методист»</w:t>
      </w:r>
      <w:r w:rsidR="005C5FD0" w:rsidRPr="005C5FD0">
        <w:rPr>
          <w:rFonts w:ascii="Times New Roman" w:hAnsi="Times New Roman" w:cs="Times New Roman"/>
          <w:sz w:val="24"/>
          <w:szCs w:val="24"/>
        </w:rPr>
        <w:t>;</w:t>
      </w:r>
    </w:p>
    <w:p w14:paraId="2D489C88" w14:textId="40387993" w:rsidR="00401A5D" w:rsidRPr="005C5FD0" w:rsidRDefault="00401A5D" w:rsidP="005C5FD0">
      <w:pPr>
        <w:spacing w:after="0" w:line="240" w:lineRule="auto"/>
        <w:ind w:left="360"/>
        <w:contextualSpacing/>
        <w:jc w:val="both"/>
        <w:rPr>
          <w:rFonts w:ascii="Times New Roman" w:eastAsia="Calibri" w:hAnsi="Times New Roman" w:cs="Times New Roman"/>
          <w:sz w:val="24"/>
          <w:szCs w:val="24"/>
        </w:rPr>
      </w:pPr>
      <w:r w:rsidRPr="005C5FD0">
        <w:rPr>
          <w:rFonts w:ascii="Times New Roman" w:eastAsia="Calibri" w:hAnsi="Times New Roman" w:cs="Times New Roman"/>
          <w:sz w:val="24"/>
          <w:szCs w:val="24"/>
        </w:rPr>
        <w:t>Черевик Наталя Ярославівна - учитель початкових класів,</w:t>
      </w:r>
      <w:r w:rsidRPr="005C5FD0">
        <w:rPr>
          <w:rFonts w:ascii="Times New Roman" w:hAnsi="Times New Roman" w:cs="Times New Roman"/>
          <w:sz w:val="24"/>
          <w:szCs w:val="24"/>
        </w:rPr>
        <w:t xml:space="preserve"> присвоєн</w:t>
      </w:r>
      <w:r w:rsidR="005C5FD0" w:rsidRPr="005C5FD0">
        <w:rPr>
          <w:rFonts w:ascii="Times New Roman" w:hAnsi="Times New Roman" w:cs="Times New Roman"/>
          <w:sz w:val="24"/>
          <w:szCs w:val="24"/>
        </w:rPr>
        <w:t xml:space="preserve">о </w:t>
      </w:r>
      <w:r w:rsidRPr="005C5FD0">
        <w:rPr>
          <w:rFonts w:ascii="Times New Roman" w:hAnsi="Times New Roman" w:cs="Times New Roman"/>
          <w:sz w:val="24"/>
          <w:szCs w:val="24"/>
        </w:rPr>
        <w:t xml:space="preserve"> кваліфікаційн</w:t>
      </w:r>
      <w:r w:rsidR="005C5FD0" w:rsidRPr="005C5FD0">
        <w:rPr>
          <w:rFonts w:ascii="Times New Roman" w:hAnsi="Times New Roman" w:cs="Times New Roman"/>
          <w:sz w:val="24"/>
          <w:szCs w:val="24"/>
        </w:rPr>
        <w:t>у</w:t>
      </w:r>
      <w:r w:rsidRPr="005C5FD0">
        <w:rPr>
          <w:rFonts w:ascii="Times New Roman" w:hAnsi="Times New Roman" w:cs="Times New Roman"/>
          <w:sz w:val="24"/>
          <w:szCs w:val="24"/>
        </w:rPr>
        <w:t xml:space="preserve"> категорі</w:t>
      </w:r>
      <w:r w:rsidR="005C5FD0" w:rsidRPr="005C5FD0">
        <w:rPr>
          <w:rFonts w:ascii="Times New Roman" w:hAnsi="Times New Roman" w:cs="Times New Roman"/>
          <w:sz w:val="24"/>
          <w:szCs w:val="24"/>
        </w:rPr>
        <w:t xml:space="preserve">ю </w:t>
      </w:r>
      <w:r w:rsidRPr="005C5FD0">
        <w:rPr>
          <w:rFonts w:ascii="Times New Roman" w:hAnsi="Times New Roman" w:cs="Times New Roman"/>
          <w:sz w:val="24"/>
          <w:szCs w:val="24"/>
        </w:rPr>
        <w:t>«спеціаліст вищої категорії»</w:t>
      </w:r>
      <w:r w:rsidR="005C5FD0" w:rsidRPr="005C5FD0">
        <w:rPr>
          <w:rFonts w:ascii="Times New Roman" w:hAnsi="Times New Roman" w:cs="Times New Roman"/>
          <w:sz w:val="24"/>
          <w:szCs w:val="24"/>
        </w:rPr>
        <w:t>.</w:t>
      </w:r>
    </w:p>
    <w:p w14:paraId="4D34AFEF" w14:textId="4E17AFD1" w:rsidR="00814DB9" w:rsidRPr="00CD0566" w:rsidRDefault="00814DB9" w:rsidP="00CD0566">
      <w:pPr>
        <w:spacing w:after="0" w:line="240" w:lineRule="auto"/>
        <w:jc w:val="both"/>
        <w:rPr>
          <w:rFonts w:ascii="Times New Roman" w:eastAsia="Times New Roman" w:hAnsi="Times New Roman" w:cs="Times New Roman"/>
          <w:sz w:val="24"/>
          <w:szCs w:val="24"/>
          <w:lang w:eastAsia="uk-UA"/>
        </w:rPr>
      </w:pPr>
    </w:p>
    <w:p w14:paraId="7FAFE7BD" w14:textId="130911B0" w:rsidR="00814DB9" w:rsidRDefault="00814DB9" w:rsidP="00CD0566">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У ході атестації бул</w:t>
      </w:r>
      <w:r w:rsidR="00DC7B32">
        <w:rPr>
          <w:rFonts w:ascii="Times New Roman" w:eastAsia="Times New Roman" w:hAnsi="Times New Roman" w:cs="Times New Roman"/>
          <w:sz w:val="24"/>
          <w:szCs w:val="24"/>
          <w:lang w:eastAsia="uk-UA"/>
        </w:rPr>
        <w:t>и</w:t>
      </w:r>
      <w:r w:rsidRPr="00CD0566">
        <w:rPr>
          <w:rFonts w:ascii="Times New Roman" w:eastAsia="Times New Roman" w:hAnsi="Times New Roman" w:cs="Times New Roman"/>
          <w:sz w:val="24"/>
          <w:szCs w:val="24"/>
          <w:lang w:eastAsia="uk-UA"/>
        </w:rPr>
        <w:t xml:space="preserve"> проведен</w:t>
      </w:r>
      <w:r w:rsidR="00DC7B32">
        <w:rPr>
          <w:rFonts w:ascii="Times New Roman" w:eastAsia="Times New Roman" w:hAnsi="Times New Roman" w:cs="Times New Roman"/>
          <w:sz w:val="24"/>
          <w:szCs w:val="24"/>
          <w:lang w:eastAsia="uk-UA"/>
        </w:rPr>
        <w:t>і</w:t>
      </w:r>
      <w:r w:rsidRPr="00CD0566">
        <w:rPr>
          <w:rFonts w:ascii="Times New Roman" w:eastAsia="Times New Roman" w:hAnsi="Times New Roman" w:cs="Times New Roman"/>
          <w:sz w:val="24"/>
          <w:szCs w:val="24"/>
          <w:lang w:eastAsia="uk-UA"/>
        </w:rPr>
        <w:t xml:space="preserve"> відкриті </w:t>
      </w:r>
      <w:proofErr w:type="spellStart"/>
      <w:r w:rsidRPr="00CD0566">
        <w:rPr>
          <w:rFonts w:ascii="Times New Roman" w:eastAsia="Times New Roman" w:hAnsi="Times New Roman" w:cs="Times New Roman"/>
          <w:sz w:val="24"/>
          <w:szCs w:val="24"/>
          <w:lang w:eastAsia="uk-UA"/>
        </w:rPr>
        <w:t>уроки</w:t>
      </w:r>
      <w:proofErr w:type="spellEnd"/>
      <w:r w:rsidRPr="00CD0566">
        <w:rPr>
          <w:rFonts w:ascii="Times New Roman" w:eastAsia="Times New Roman" w:hAnsi="Times New Roman" w:cs="Times New Roman"/>
          <w:sz w:val="24"/>
          <w:szCs w:val="24"/>
          <w:lang w:eastAsia="uk-UA"/>
        </w:rPr>
        <w:t xml:space="preserve"> та  виховн</w:t>
      </w:r>
      <w:r w:rsidR="00DC7B32">
        <w:rPr>
          <w:rFonts w:ascii="Times New Roman" w:eastAsia="Times New Roman" w:hAnsi="Times New Roman" w:cs="Times New Roman"/>
          <w:sz w:val="24"/>
          <w:szCs w:val="24"/>
          <w:lang w:eastAsia="uk-UA"/>
        </w:rPr>
        <w:t>і заходи</w:t>
      </w:r>
      <w:r w:rsidRPr="00CD0566">
        <w:rPr>
          <w:rFonts w:ascii="Times New Roman" w:eastAsia="Times New Roman" w:hAnsi="Times New Roman" w:cs="Times New Roman"/>
          <w:sz w:val="24"/>
          <w:szCs w:val="24"/>
          <w:lang w:eastAsia="uk-UA"/>
        </w:rPr>
        <w:t xml:space="preserve">, під час яких педагоги демонстрували свої надбання, ділилися </w:t>
      </w:r>
      <w:r w:rsidR="00DC7B32">
        <w:rPr>
          <w:rFonts w:ascii="Times New Roman" w:eastAsia="Times New Roman" w:hAnsi="Times New Roman" w:cs="Times New Roman"/>
          <w:sz w:val="24"/>
          <w:szCs w:val="24"/>
          <w:lang w:eastAsia="uk-UA"/>
        </w:rPr>
        <w:t xml:space="preserve">з колегами </w:t>
      </w:r>
      <w:r w:rsidRPr="00CD0566">
        <w:rPr>
          <w:rFonts w:ascii="Times New Roman" w:eastAsia="Times New Roman" w:hAnsi="Times New Roman" w:cs="Times New Roman"/>
          <w:sz w:val="24"/>
          <w:szCs w:val="24"/>
          <w:lang w:eastAsia="uk-UA"/>
        </w:rPr>
        <w:t>досвідом роботи.  </w:t>
      </w:r>
    </w:p>
    <w:p w14:paraId="5DF843EF" w14:textId="18530E1B" w:rsidR="00DC7B32" w:rsidRDefault="00DC7B32" w:rsidP="00CD0566">
      <w:pPr>
        <w:spacing w:after="0" w:line="240" w:lineRule="auto"/>
        <w:jc w:val="both"/>
        <w:rPr>
          <w:rFonts w:ascii="Times New Roman" w:eastAsia="Times New Roman" w:hAnsi="Times New Roman" w:cs="Times New Roman"/>
          <w:sz w:val="24"/>
          <w:szCs w:val="24"/>
          <w:lang w:eastAsia="uk-UA"/>
        </w:rPr>
      </w:pPr>
    </w:p>
    <w:p w14:paraId="284FB7BE" w14:textId="185F4997" w:rsidR="00DC7B32" w:rsidRPr="00DC7B32" w:rsidRDefault="00DC7B32" w:rsidP="00DC7B32">
      <w:pPr>
        <w:spacing w:after="0" w:line="240" w:lineRule="auto"/>
        <w:ind w:firstLine="540"/>
        <w:jc w:val="both"/>
        <w:rPr>
          <w:rFonts w:ascii="Times New Roman" w:eastAsia="Times New Roman" w:hAnsi="Times New Roman" w:cs="Times New Roman"/>
          <w:sz w:val="24"/>
          <w:szCs w:val="24"/>
          <w:lang w:eastAsia="ru-RU"/>
        </w:rPr>
      </w:pPr>
      <w:r w:rsidRPr="00DC7B32">
        <w:rPr>
          <w:rFonts w:ascii="Times New Roman" w:eastAsia="Times New Roman" w:hAnsi="Times New Roman" w:cs="Times New Roman"/>
          <w:sz w:val="24"/>
          <w:szCs w:val="24"/>
          <w:lang w:eastAsia="ru-RU"/>
        </w:rPr>
        <w:t>Протягом 201</w:t>
      </w:r>
      <w:r>
        <w:rPr>
          <w:rFonts w:ascii="Times New Roman" w:eastAsia="Times New Roman" w:hAnsi="Times New Roman" w:cs="Times New Roman"/>
          <w:sz w:val="24"/>
          <w:szCs w:val="24"/>
          <w:lang w:eastAsia="ru-RU"/>
        </w:rPr>
        <w:t>9</w:t>
      </w:r>
      <w:r w:rsidRPr="00DC7B3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DC7B32">
        <w:rPr>
          <w:rFonts w:ascii="Times New Roman" w:eastAsia="Times New Roman" w:hAnsi="Times New Roman" w:cs="Times New Roman"/>
          <w:sz w:val="24"/>
          <w:szCs w:val="24"/>
          <w:lang w:eastAsia="ru-RU"/>
        </w:rPr>
        <w:t xml:space="preserve"> н. р. було організовано роботу кафедр  словесності, фізико-математичних наук, природничих наук, суспільних наук, фізичного виховання та дисципліни «Захист Вітчизни», іноземних мов,  початкових класів, класних керівників  та методичного об’єднання вихователів ГПД,  затверджено плани роботи, методичні проблеми, над якими працювали кафедри, визначено керівників кафедр з числа досвідчених педагогів.</w:t>
      </w:r>
    </w:p>
    <w:p w14:paraId="1548B9DC" w14:textId="6E701865" w:rsidR="00DC7B32" w:rsidRDefault="00DC7B32" w:rsidP="00DC7B32">
      <w:pPr>
        <w:spacing w:after="0" w:line="240" w:lineRule="auto"/>
        <w:ind w:firstLine="540"/>
        <w:jc w:val="both"/>
        <w:rPr>
          <w:rFonts w:ascii="Times New Roman" w:eastAsia="Times New Roman" w:hAnsi="Times New Roman" w:cs="Times New Roman"/>
          <w:sz w:val="24"/>
          <w:szCs w:val="24"/>
          <w:lang w:val="ru-RU" w:eastAsia="ru-RU"/>
        </w:rPr>
      </w:pPr>
      <w:r w:rsidRPr="00DC7B32">
        <w:rPr>
          <w:rFonts w:ascii="Times New Roman" w:eastAsia="Times New Roman" w:hAnsi="Times New Roman" w:cs="Times New Roman"/>
          <w:sz w:val="24"/>
          <w:szCs w:val="24"/>
          <w:lang w:eastAsia="ru-RU"/>
        </w:rPr>
        <w:t xml:space="preserve"> </w:t>
      </w:r>
      <w:r w:rsidRPr="00DC7B32">
        <w:rPr>
          <w:rFonts w:ascii="Times New Roman" w:eastAsia="Times New Roman" w:hAnsi="Times New Roman" w:cs="Times New Roman"/>
          <w:sz w:val="24"/>
          <w:szCs w:val="24"/>
          <w:lang w:val="ru-RU" w:eastAsia="ru-RU"/>
        </w:rPr>
        <w:t xml:space="preserve">Робота </w:t>
      </w:r>
      <w:proofErr w:type="gramStart"/>
      <w:r w:rsidRPr="00DC7B32">
        <w:rPr>
          <w:rFonts w:ascii="Times New Roman" w:eastAsia="Times New Roman" w:hAnsi="Times New Roman" w:cs="Times New Roman"/>
          <w:sz w:val="24"/>
          <w:szCs w:val="24"/>
          <w:lang w:eastAsia="ru-RU"/>
        </w:rPr>
        <w:t xml:space="preserve">кафедр </w:t>
      </w:r>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була</w:t>
      </w:r>
      <w:proofErr w:type="spellEnd"/>
      <w:proofErr w:type="gram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спрямована</w:t>
      </w:r>
      <w:proofErr w:type="spellEnd"/>
      <w:r w:rsidRPr="00DC7B32">
        <w:rPr>
          <w:rFonts w:ascii="Times New Roman" w:eastAsia="Times New Roman" w:hAnsi="Times New Roman" w:cs="Times New Roman"/>
          <w:sz w:val="24"/>
          <w:szCs w:val="24"/>
          <w:lang w:val="ru-RU" w:eastAsia="ru-RU"/>
        </w:rPr>
        <w:t xml:space="preserve"> на </w:t>
      </w:r>
      <w:proofErr w:type="spellStart"/>
      <w:r w:rsidRPr="00DC7B32">
        <w:rPr>
          <w:rFonts w:ascii="Times New Roman" w:eastAsia="Times New Roman" w:hAnsi="Times New Roman" w:cs="Times New Roman"/>
          <w:sz w:val="24"/>
          <w:szCs w:val="24"/>
          <w:lang w:val="ru-RU" w:eastAsia="ru-RU"/>
        </w:rPr>
        <w:t>удосконалення</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методичної</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підготовки</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фахової</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майстерності</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вчителя</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удосконалення</w:t>
      </w:r>
      <w:proofErr w:type="spellEnd"/>
      <w:r w:rsidRPr="00DC7B32">
        <w:rPr>
          <w:rFonts w:ascii="Times New Roman" w:eastAsia="Times New Roman" w:hAnsi="Times New Roman" w:cs="Times New Roman"/>
          <w:sz w:val="24"/>
          <w:szCs w:val="24"/>
          <w:lang w:val="ru-RU" w:eastAsia="ru-RU"/>
        </w:rPr>
        <w:t xml:space="preserve"> методики </w:t>
      </w:r>
      <w:proofErr w:type="spellStart"/>
      <w:r w:rsidRPr="00DC7B32">
        <w:rPr>
          <w:rFonts w:ascii="Times New Roman" w:eastAsia="Times New Roman" w:hAnsi="Times New Roman" w:cs="Times New Roman"/>
          <w:sz w:val="24"/>
          <w:szCs w:val="24"/>
          <w:lang w:val="ru-RU" w:eastAsia="ru-RU"/>
        </w:rPr>
        <w:t>проведення</w:t>
      </w:r>
      <w:proofErr w:type="spellEnd"/>
      <w:r w:rsidRPr="00DC7B32">
        <w:rPr>
          <w:rFonts w:ascii="Times New Roman" w:eastAsia="Times New Roman" w:hAnsi="Times New Roman" w:cs="Times New Roman"/>
          <w:sz w:val="24"/>
          <w:szCs w:val="24"/>
          <w:lang w:val="ru-RU" w:eastAsia="ru-RU"/>
        </w:rPr>
        <w:t xml:space="preserve"> уроку. </w:t>
      </w:r>
      <w:proofErr w:type="spellStart"/>
      <w:r w:rsidRPr="00DC7B32">
        <w:rPr>
          <w:rFonts w:ascii="Times New Roman" w:eastAsia="Times New Roman" w:hAnsi="Times New Roman" w:cs="Times New Roman"/>
          <w:sz w:val="24"/>
          <w:szCs w:val="24"/>
          <w:lang w:val="ru-RU" w:eastAsia="ru-RU"/>
        </w:rPr>
        <w:t>Діяльність</w:t>
      </w:r>
      <w:proofErr w:type="spellEnd"/>
      <w:r w:rsidRPr="00DC7B32">
        <w:rPr>
          <w:rFonts w:ascii="Times New Roman" w:eastAsia="Times New Roman" w:hAnsi="Times New Roman" w:cs="Times New Roman"/>
          <w:sz w:val="24"/>
          <w:szCs w:val="24"/>
          <w:lang w:val="ru-RU" w:eastAsia="ru-RU"/>
        </w:rPr>
        <w:t xml:space="preserve"> </w:t>
      </w:r>
      <w:proofErr w:type="gramStart"/>
      <w:r w:rsidRPr="00DC7B32">
        <w:rPr>
          <w:rFonts w:ascii="Times New Roman" w:eastAsia="Times New Roman" w:hAnsi="Times New Roman" w:cs="Times New Roman"/>
          <w:sz w:val="24"/>
          <w:szCs w:val="24"/>
          <w:lang w:eastAsia="ru-RU"/>
        </w:rPr>
        <w:t>кафедр</w:t>
      </w:r>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було</w:t>
      </w:r>
      <w:proofErr w:type="spellEnd"/>
      <w:proofErr w:type="gram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сплановано</w:t>
      </w:r>
      <w:proofErr w:type="spellEnd"/>
      <w:r w:rsidRPr="00DC7B32">
        <w:rPr>
          <w:rFonts w:ascii="Times New Roman" w:eastAsia="Times New Roman" w:hAnsi="Times New Roman" w:cs="Times New Roman"/>
          <w:sz w:val="24"/>
          <w:szCs w:val="24"/>
          <w:lang w:val="ru-RU" w:eastAsia="ru-RU"/>
        </w:rPr>
        <w:t xml:space="preserve"> на </w:t>
      </w:r>
      <w:proofErr w:type="spellStart"/>
      <w:r w:rsidRPr="00DC7B32">
        <w:rPr>
          <w:rFonts w:ascii="Times New Roman" w:eastAsia="Times New Roman" w:hAnsi="Times New Roman" w:cs="Times New Roman"/>
          <w:sz w:val="24"/>
          <w:szCs w:val="24"/>
          <w:lang w:val="ru-RU" w:eastAsia="ru-RU"/>
        </w:rPr>
        <w:t>основі</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річного</w:t>
      </w:r>
      <w:proofErr w:type="spellEnd"/>
      <w:r w:rsidRPr="00DC7B32">
        <w:rPr>
          <w:rFonts w:ascii="Times New Roman" w:eastAsia="Times New Roman" w:hAnsi="Times New Roman" w:cs="Times New Roman"/>
          <w:sz w:val="24"/>
          <w:szCs w:val="24"/>
          <w:lang w:val="ru-RU" w:eastAsia="ru-RU"/>
        </w:rPr>
        <w:t xml:space="preserve"> плану </w:t>
      </w:r>
      <w:proofErr w:type="spellStart"/>
      <w:r w:rsidRPr="00DC7B32">
        <w:rPr>
          <w:rFonts w:ascii="Times New Roman" w:eastAsia="Times New Roman" w:hAnsi="Times New Roman" w:cs="Times New Roman"/>
          <w:sz w:val="24"/>
          <w:szCs w:val="24"/>
          <w:lang w:val="ru-RU" w:eastAsia="ru-RU"/>
        </w:rPr>
        <w:t>роботи</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школи</w:t>
      </w:r>
      <w:proofErr w:type="spellEnd"/>
      <w:r w:rsidRPr="00DC7B32">
        <w:rPr>
          <w:rFonts w:ascii="Times New Roman" w:eastAsia="Times New Roman" w:hAnsi="Times New Roman" w:cs="Times New Roman"/>
          <w:sz w:val="24"/>
          <w:szCs w:val="24"/>
          <w:lang w:val="ru-RU" w:eastAsia="ru-RU"/>
        </w:rPr>
        <w:t xml:space="preserve"> та </w:t>
      </w:r>
      <w:proofErr w:type="spellStart"/>
      <w:r w:rsidRPr="00DC7B32">
        <w:rPr>
          <w:rFonts w:ascii="Times New Roman" w:eastAsia="Times New Roman" w:hAnsi="Times New Roman" w:cs="Times New Roman"/>
          <w:sz w:val="24"/>
          <w:szCs w:val="24"/>
          <w:lang w:val="ru-RU" w:eastAsia="ru-RU"/>
        </w:rPr>
        <w:t>загальношкільної</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науково</w:t>
      </w:r>
      <w:proofErr w:type="spellEnd"/>
      <w:r w:rsidRPr="00DC7B32">
        <w:rPr>
          <w:rFonts w:ascii="Times New Roman" w:eastAsia="Times New Roman" w:hAnsi="Times New Roman" w:cs="Times New Roman"/>
          <w:sz w:val="24"/>
          <w:szCs w:val="24"/>
          <w:lang w:eastAsia="ru-RU"/>
        </w:rPr>
        <w:t>-</w:t>
      </w:r>
      <w:proofErr w:type="spellStart"/>
      <w:r w:rsidRPr="00DC7B32">
        <w:rPr>
          <w:rFonts w:ascii="Times New Roman" w:eastAsia="Times New Roman" w:hAnsi="Times New Roman" w:cs="Times New Roman"/>
          <w:sz w:val="24"/>
          <w:szCs w:val="24"/>
          <w:lang w:val="ru-RU" w:eastAsia="ru-RU"/>
        </w:rPr>
        <w:t>методичної</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проблеми</w:t>
      </w:r>
      <w:proofErr w:type="spellEnd"/>
      <w:r w:rsidRPr="00DC7B32">
        <w:rPr>
          <w:rFonts w:ascii="Times New Roman" w:eastAsia="Times New Roman" w:hAnsi="Times New Roman" w:cs="Times New Roman"/>
          <w:sz w:val="24"/>
          <w:szCs w:val="24"/>
          <w:lang w:val="ru-RU" w:eastAsia="ru-RU"/>
        </w:rPr>
        <w:t xml:space="preserve">. На  </w:t>
      </w:r>
      <w:proofErr w:type="spellStart"/>
      <w:r w:rsidRPr="00DC7B32">
        <w:rPr>
          <w:rFonts w:ascii="Times New Roman" w:eastAsia="Times New Roman" w:hAnsi="Times New Roman" w:cs="Times New Roman"/>
          <w:sz w:val="24"/>
          <w:szCs w:val="24"/>
          <w:lang w:val="ru-RU" w:eastAsia="ru-RU"/>
        </w:rPr>
        <w:t>запланованих</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засіданнях</w:t>
      </w:r>
      <w:proofErr w:type="spellEnd"/>
      <w:r w:rsidRPr="00DC7B32">
        <w:rPr>
          <w:rFonts w:ascii="Times New Roman" w:eastAsia="Times New Roman" w:hAnsi="Times New Roman" w:cs="Times New Roman"/>
          <w:sz w:val="24"/>
          <w:szCs w:val="24"/>
          <w:lang w:val="ru-RU" w:eastAsia="ru-RU"/>
        </w:rPr>
        <w:t xml:space="preserve">  </w:t>
      </w:r>
      <w:r w:rsidRPr="00DC7B32">
        <w:rPr>
          <w:rFonts w:ascii="Times New Roman" w:eastAsia="Times New Roman" w:hAnsi="Times New Roman" w:cs="Times New Roman"/>
          <w:sz w:val="24"/>
          <w:szCs w:val="24"/>
          <w:lang w:eastAsia="ru-RU"/>
        </w:rPr>
        <w:t>кафедр</w:t>
      </w:r>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обговорювалися</w:t>
      </w:r>
      <w:proofErr w:type="spellEnd"/>
      <w:r w:rsidRPr="00DC7B32">
        <w:rPr>
          <w:rFonts w:ascii="Times New Roman" w:eastAsia="Times New Roman" w:hAnsi="Times New Roman" w:cs="Times New Roman"/>
          <w:sz w:val="24"/>
          <w:szCs w:val="24"/>
          <w:lang w:val="ru-RU" w:eastAsia="ru-RU"/>
        </w:rPr>
        <w:t xml:space="preserve"> як </w:t>
      </w:r>
      <w:proofErr w:type="spellStart"/>
      <w:r w:rsidRPr="00DC7B32">
        <w:rPr>
          <w:rFonts w:ascii="Times New Roman" w:eastAsia="Times New Roman" w:hAnsi="Times New Roman" w:cs="Times New Roman"/>
          <w:sz w:val="24"/>
          <w:szCs w:val="24"/>
          <w:lang w:val="ru-RU" w:eastAsia="ru-RU"/>
        </w:rPr>
        <w:t>організаційні</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питання</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рекомендації</w:t>
      </w:r>
      <w:proofErr w:type="spellEnd"/>
      <w:r w:rsidRPr="00DC7B32">
        <w:rPr>
          <w:rFonts w:ascii="Times New Roman" w:eastAsia="Times New Roman" w:hAnsi="Times New Roman" w:cs="Times New Roman"/>
          <w:sz w:val="24"/>
          <w:szCs w:val="24"/>
          <w:lang w:val="ru-RU" w:eastAsia="ru-RU"/>
        </w:rPr>
        <w:t xml:space="preserve"> МОНУ </w:t>
      </w:r>
      <w:proofErr w:type="spellStart"/>
      <w:r w:rsidRPr="00DC7B32">
        <w:rPr>
          <w:rFonts w:ascii="Times New Roman" w:eastAsia="Times New Roman" w:hAnsi="Times New Roman" w:cs="Times New Roman"/>
          <w:sz w:val="24"/>
          <w:szCs w:val="24"/>
          <w:lang w:val="ru-RU" w:eastAsia="ru-RU"/>
        </w:rPr>
        <w:t>щодо</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викладання</w:t>
      </w:r>
      <w:proofErr w:type="spellEnd"/>
      <w:r w:rsidRPr="00DC7B32">
        <w:rPr>
          <w:rFonts w:ascii="Times New Roman" w:eastAsia="Times New Roman" w:hAnsi="Times New Roman" w:cs="Times New Roman"/>
          <w:sz w:val="24"/>
          <w:szCs w:val="24"/>
          <w:lang w:val="ru-RU" w:eastAsia="ru-RU"/>
        </w:rPr>
        <w:t xml:space="preserve"> і </w:t>
      </w:r>
      <w:proofErr w:type="spellStart"/>
      <w:r w:rsidRPr="00DC7B32">
        <w:rPr>
          <w:rFonts w:ascii="Times New Roman" w:eastAsia="Times New Roman" w:hAnsi="Times New Roman" w:cs="Times New Roman"/>
          <w:sz w:val="24"/>
          <w:szCs w:val="24"/>
          <w:lang w:val="ru-RU" w:eastAsia="ru-RU"/>
        </w:rPr>
        <w:t>вивчення</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навчальних</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предметів</w:t>
      </w:r>
      <w:proofErr w:type="spellEnd"/>
      <w:r w:rsidRPr="00DC7B32">
        <w:rPr>
          <w:rFonts w:ascii="Times New Roman" w:eastAsia="Times New Roman" w:hAnsi="Times New Roman" w:cs="Times New Roman"/>
          <w:sz w:val="24"/>
          <w:szCs w:val="24"/>
          <w:lang w:val="ru-RU" w:eastAsia="ru-RU"/>
        </w:rPr>
        <w:t xml:space="preserve"> у 201</w:t>
      </w:r>
      <w:r>
        <w:rPr>
          <w:rFonts w:ascii="Times New Roman" w:eastAsia="Times New Roman" w:hAnsi="Times New Roman" w:cs="Times New Roman"/>
          <w:sz w:val="24"/>
          <w:szCs w:val="24"/>
          <w:lang w:eastAsia="ru-RU"/>
        </w:rPr>
        <w:t>9</w:t>
      </w:r>
      <w:r w:rsidRPr="00DC7B32">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20</w:t>
      </w:r>
      <w:r w:rsidRPr="00DC7B32">
        <w:rPr>
          <w:rFonts w:ascii="Times New Roman" w:eastAsia="Times New Roman" w:hAnsi="Times New Roman" w:cs="Times New Roman"/>
          <w:sz w:val="24"/>
          <w:szCs w:val="24"/>
          <w:lang w:val="ru-RU" w:eastAsia="ru-RU"/>
        </w:rPr>
        <w:t xml:space="preserve">  н. р., </w:t>
      </w:r>
      <w:proofErr w:type="spellStart"/>
      <w:r w:rsidRPr="00DC7B32">
        <w:rPr>
          <w:rFonts w:ascii="Times New Roman" w:eastAsia="Times New Roman" w:hAnsi="Times New Roman" w:cs="Times New Roman"/>
          <w:sz w:val="24"/>
          <w:szCs w:val="24"/>
          <w:lang w:val="ru-RU" w:eastAsia="ru-RU"/>
        </w:rPr>
        <w:t>зміни</w:t>
      </w:r>
      <w:proofErr w:type="spellEnd"/>
      <w:r w:rsidRPr="00DC7B32">
        <w:rPr>
          <w:rFonts w:ascii="Times New Roman" w:eastAsia="Times New Roman" w:hAnsi="Times New Roman" w:cs="Times New Roman"/>
          <w:sz w:val="24"/>
          <w:szCs w:val="24"/>
          <w:lang w:val="ru-RU" w:eastAsia="ru-RU"/>
        </w:rPr>
        <w:t xml:space="preserve">  у </w:t>
      </w:r>
      <w:proofErr w:type="spellStart"/>
      <w:r w:rsidRPr="00DC7B32">
        <w:rPr>
          <w:rFonts w:ascii="Times New Roman" w:eastAsia="Times New Roman" w:hAnsi="Times New Roman" w:cs="Times New Roman"/>
          <w:sz w:val="24"/>
          <w:szCs w:val="24"/>
          <w:lang w:val="ru-RU" w:eastAsia="ru-RU"/>
        </w:rPr>
        <w:t>навчальних</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програмах</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підготовка</w:t>
      </w:r>
      <w:proofErr w:type="spellEnd"/>
      <w:r w:rsidRPr="00DC7B32">
        <w:rPr>
          <w:rFonts w:ascii="Times New Roman" w:eastAsia="Times New Roman" w:hAnsi="Times New Roman" w:cs="Times New Roman"/>
          <w:sz w:val="24"/>
          <w:szCs w:val="24"/>
          <w:lang w:val="ru-RU" w:eastAsia="ru-RU"/>
        </w:rPr>
        <w:t xml:space="preserve"> і </w:t>
      </w:r>
      <w:proofErr w:type="spellStart"/>
      <w:r w:rsidRPr="00DC7B32">
        <w:rPr>
          <w:rFonts w:ascii="Times New Roman" w:eastAsia="Times New Roman" w:hAnsi="Times New Roman" w:cs="Times New Roman"/>
          <w:sz w:val="24"/>
          <w:szCs w:val="24"/>
          <w:lang w:val="ru-RU" w:eastAsia="ru-RU"/>
        </w:rPr>
        <w:t>проведення</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олімпіад</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предметних</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тижнів</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проведення</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контрольних</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зрізів</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затвердження</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завдань</w:t>
      </w:r>
      <w:proofErr w:type="spellEnd"/>
      <w:r w:rsidRPr="00DC7B32">
        <w:rPr>
          <w:rFonts w:ascii="Times New Roman" w:eastAsia="Times New Roman" w:hAnsi="Times New Roman" w:cs="Times New Roman"/>
          <w:sz w:val="24"/>
          <w:szCs w:val="24"/>
          <w:lang w:val="ru-RU" w:eastAsia="ru-RU"/>
        </w:rPr>
        <w:t xml:space="preserve"> для </w:t>
      </w:r>
      <w:proofErr w:type="spellStart"/>
      <w:r w:rsidRPr="00DC7B32">
        <w:rPr>
          <w:rFonts w:ascii="Times New Roman" w:eastAsia="Times New Roman" w:hAnsi="Times New Roman" w:cs="Times New Roman"/>
          <w:sz w:val="24"/>
          <w:szCs w:val="24"/>
          <w:lang w:val="ru-RU" w:eastAsia="ru-RU"/>
        </w:rPr>
        <w:t>державної</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підсумкової</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атестації</w:t>
      </w:r>
      <w:proofErr w:type="spellEnd"/>
      <w:r w:rsidRPr="00DC7B32">
        <w:rPr>
          <w:rFonts w:ascii="Times New Roman" w:eastAsia="Times New Roman" w:hAnsi="Times New Roman" w:cs="Times New Roman"/>
          <w:sz w:val="24"/>
          <w:szCs w:val="24"/>
          <w:lang w:val="ru-RU" w:eastAsia="ru-RU"/>
        </w:rPr>
        <w:t xml:space="preserve">), так і </w:t>
      </w:r>
      <w:proofErr w:type="spellStart"/>
      <w:r w:rsidRPr="00DC7B32">
        <w:rPr>
          <w:rFonts w:ascii="Times New Roman" w:eastAsia="Times New Roman" w:hAnsi="Times New Roman" w:cs="Times New Roman"/>
          <w:sz w:val="24"/>
          <w:szCs w:val="24"/>
          <w:lang w:val="ru-RU" w:eastAsia="ru-RU"/>
        </w:rPr>
        <w:t>науково-методичні</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питання</w:t>
      </w:r>
      <w:proofErr w:type="spellEnd"/>
      <w:r w:rsidRPr="00DC7B32">
        <w:rPr>
          <w:rFonts w:ascii="Times New Roman" w:eastAsia="Times New Roman" w:hAnsi="Times New Roman" w:cs="Times New Roman"/>
          <w:sz w:val="24"/>
          <w:szCs w:val="24"/>
          <w:lang w:eastAsia="ru-RU"/>
        </w:rPr>
        <w:t xml:space="preserve"> щодо впровадження в освітній процес нових технологій, інтенсивних форм і методів навчання, застосування міжпредметних </w:t>
      </w:r>
      <w:proofErr w:type="spellStart"/>
      <w:r w:rsidRPr="00DC7B32">
        <w:rPr>
          <w:rFonts w:ascii="Times New Roman" w:eastAsia="Times New Roman" w:hAnsi="Times New Roman" w:cs="Times New Roman"/>
          <w:sz w:val="24"/>
          <w:szCs w:val="24"/>
          <w:lang w:eastAsia="ru-RU"/>
        </w:rPr>
        <w:t>зв’язків</w:t>
      </w:r>
      <w:proofErr w:type="spellEnd"/>
      <w:r w:rsidRPr="00DC7B32">
        <w:rPr>
          <w:rFonts w:ascii="Times New Roman" w:eastAsia="Times New Roman" w:hAnsi="Times New Roman" w:cs="Times New Roman"/>
          <w:sz w:val="24"/>
          <w:szCs w:val="24"/>
          <w:lang w:eastAsia="ru-RU"/>
        </w:rPr>
        <w:t xml:space="preserve"> у процесі формування комунікативних компетенцій учнів. </w:t>
      </w:r>
      <w:proofErr w:type="spellStart"/>
      <w:r w:rsidRPr="00DC7B32">
        <w:rPr>
          <w:rFonts w:ascii="Times New Roman" w:eastAsia="Times New Roman" w:hAnsi="Times New Roman" w:cs="Times New Roman"/>
          <w:sz w:val="24"/>
          <w:szCs w:val="24"/>
          <w:lang w:val="ru-RU" w:eastAsia="ru-RU"/>
        </w:rPr>
        <w:t>Упродовж</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навчального</w:t>
      </w:r>
      <w:proofErr w:type="spellEnd"/>
      <w:r w:rsidRPr="00DC7B32">
        <w:rPr>
          <w:rFonts w:ascii="Times New Roman" w:eastAsia="Times New Roman" w:hAnsi="Times New Roman" w:cs="Times New Roman"/>
          <w:sz w:val="24"/>
          <w:szCs w:val="24"/>
          <w:lang w:val="ru-RU" w:eastAsia="ru-RU"/>
        </w:rPr>
        <w:t xml:space="preserve"> року </w:t>
      </w:r>
      <w:proofErr w:type="spellStart"/>
      <w:r w:rsidRPr="00DC7B32">
        <w:rPr>
          <w:rFonts w:ascii="Times New Roman" w:eastAsia="Times New Roman" w:hAnsi="Times New Roman" w:cs="Times New Roman"/>
          <w:sz w:val="24"/>
          <w:szCs w:val="24"/>
          <w:lang w:val="ru-RU" w:eastAsia="ru-RU"/>
        </w:rPr>
        <w:t>всіма</w:t>
      </w:r>
      <w:proofErr w:type="spellEnd"/>
      <w:r w:rsidRPr="00DC7B32">
        <w:rPr>
          <w:rFonts w:ascii="Times New Roman" w:eastAsia="Times New Roman" w:hAnsi="Times New Roman" w:cs="Times New Roman"/>
          <w:sz w:val="24"/>
          <w:szCs w:val="24"/>
          <w:lang w:val="ru-RU" w:eastAsia="ru-RU"/>
        </w:rPr>
        <w:t xml:space="preserve"> </w:t>
      </w:r>
      <w:proofErr w:type="gramStart"/>
      <w:r w:rsidRPr="00DC7B32">
        <w:rPr>
          <w:rFonts w:ascii="Times New Roman" w:eastAsia="Times New Roman" w:hAnsi="Times New Roman" w:cs="Times New Roman"/>
          <w:sz w:val="24"/>
          <w:szCs w:val="24"/>
          <w:lang w:eastAsia="ru-RU"/>
        </w:rPr>
        <w:t>кафедрами</w:t>
      </w:r>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бул</w:t>
      </w:r>
      <w:proofErr w:type="spellEnd"/>
      <w:r w:rsidRPr="00DC7B32">
        <w:rPr>
          <w:rFonts w:ascii="Times New Roman" w:eastAsia="Times New Roman" w:hAnsi="Times New Roman" w:cs="Times New Roman"/>
          <w:sz w:val="24"/>
          <w:szCs w:val="24"/>
          <w:lang w:eastAsia="ru-RU"/>
        </w:rPr>
        <w:t>и</w:t>
      </w:r>
      <w:proofErr w:type="gramEnd"/>
      <w:r w:rsidRPr="00DC7B32">
        <w:rPr>
          <w:rFonts w:ascii="Times New Roman" w:eastAsia="Times New Roman" w:hAnsi="Times New Roman" w:cs="Times New Roman"/>
          <w:sz w:val="24"/>
          <w:szCs w:val="24"/>
          <w:lang w:val="ru-RU" w:eastAsia="ru-RU"/>
        </w:rPr>
        <w:t xml:space="preserve"> проведен</w:t>
      </w:r>
      <w:r w:rsidRPr="00DC7B32">
        <w:rPr>
          <w:rFonts w:ascii="Times New Roman" w:eastAsia="Times New Roman" w:hAnsi="Times New Roman" w:cs="Times New Roman"/>
          <w:sz w:val="24"/>
          <w:szCs w:val="24"/>
          <w:lang w:eastAsia="ru-RU"/>
        </w:rPr>
        <w:t>і</w:t>
      </w:r>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предметні</w:t>
      </w:r>
      <w:proofErr w:type="spellEnd"/>
      <w:r w:rsidRPr="00DC7B32">
        <w:rPr>
          <w:rFonts w:ascii="Times New Roman" w:eastAsia="Times New Roman" w:hAnsi="Times New Roman" w:cs="Times New Roman"/>
          <w:sz w:val="24"/>
          <w:szCs w:val="24"/>
          <w:lang w:val="ru-RU" w:eastAsia="ru-RU"/>
        </w:rPr>
        <w:t xml:space="preserve"> </w:t>
      </w:r>
      <w:proofErr w:type="spellStart"/>
      <w:r w:rsidRPr="00DC7B32">
        <w:rPr>
          <w:rFonts w:ascii="Times New Roman" w:eastAsia="Times New Roman" w:hAnsi="Times New Roman" w:cs="Times New Roman"/>
          <w:sz w:val="24"/>
          <w:szCs w:val="24"/>
          <w:lang w:val="ru-RU" w:eastAsia="ru-RU"/>
        </w:rPr>
        <w:t>тижні</w:t>
      </w:r>
      <w:proofErr w:type="spellEnd"/>
      <w:r w:rsidRPr="00DC7B32">
        <w:rPr>
          <w:rFonts w:ascii="Times New Roman" w:eastAsia="Times New Roman" w:hAnsi="Times New Roman" w:cs="Times New Roman"/>
          <w:sz w:val="24"/>
          <w:szCs w:val="24"/>
          <w:lang w:eastAsia="ru-RU"/>
        </w:rPr>
        <w:t>, під час яких учні розширювали свої знання з даного предмета.</w:t>
      </w:r>
      <w:r w:rsidRPr="00DC7B32">
        <w:rPr>
          <w:rFonts w:ascii="Times New Roman" w:eastAsia="Times New Roman" w:hAnsi="Times New Roman" w:cs="Times New Roman"/>
          <w:sz w:val="24"/>
          <w:szCs w:val="24"/>
          <w:lang w:val="ru-RU" w:eastAsia="ru-RU"/>
        </w:rPr>
        <w:t xml:space="preserve"> </w:t>
      </w:r>
    </w:p>
    <w:p w14:paraId="00FA3AF6" w14:textId="1F15CB90" w:rsidR="00E354A8" w:rsidRPr="00BF3B27" w:rsidRDefault="00E354A8" w:rsidP="00E354A8">
      <w:pPr>
        <w:pStyle w:val="a3"/>
        <w:shd w:val="clear" w:color="auto" w:fill="FFFFFF"/>
        <w:spacing w:before="0" w:beforeAutospacing="0" w:after="0" w:afterAutospacing="0"/>
        <w:jc w:val="both"/>
        <w:rPr>
          <w:rFonts w:ascii="Arial" w:hAnsi="Arial" w:cs="Arial"/>
          <w:sz w:val="21"/>
          <w:szCs w:val="21"/>
        </w:rPr>
      </w:pPr>
      <w:r w:rsidRPr="00BF3B27">
        <w:rPr>
          <w:bdr w:val="none" w:sz="0" w:space="0" w:color="auto" w:frame="1"/>
        </w:rPr>
        <w:t xml:space="preserve">           Проте плани всіх кафедр обмежені тематикою чергових засідань переважно інформаційно-теоретичного характеру.</w:t>
      </w:r>
    </w:p>
    <w:p w14:paraId="1AB495CF" w14:textId="76156512" w:rsidR="00E354A8" w:rsidRPr="00BF3B27" w:rsidRDefault="00E354A8" w:rsidP="00E354A8">
      <w:pPr>
        <w:pStyle w:val="a3"/>
        <w:shd w:val="clear" w:color="auto" w:fill="FFFFFF"/>
        <w:spacing w:before="0" w:beforeAutospacing="0" w:after="0" w:afterAutospacing="0"/>
        <w:jc w:val="both"/>
        <w:rPr>
          <w:rFonts w:ascii="Arial" w:hAnsi="Arial" w:cs="Arial"/>
          <w:sz w:val="21"/>
          <w:szCs w:val="21"/>
        </w:rPr>
      </w:pPr>
      <w:r w:rsidRPr="00BF3B27">
        <w:rPr>
          <w:bdr w:val="none" w:sz="0" w:space="0" w:color="auto" w:frame="1"/>
        </w:rPr>
        <w:t xml:space="preserve">Крім того, в жодному плані немає списку рекомендованих літературних джерел для самостійного опрацювання. Відсутні у системі планування і графіки </w:t>
      </w:r>
      <w:proofErr w:type="spellStart"/>
      <w:r w:rsidRPr="00BF3B27">
        <w:rPr>
          <w:bdr w:val="none" w:sz="0" w:space="0" w:color="auto" w:frame="1"/>
        </w:rPr>
        <w:t>взаємовідвідувань</w:t>
      </w:r>
      <w:proofErr w:type="spellEnd"/>
      <w:r w:rsidRPr="00BF3B27">
        <w:rPr>
          <w:bdr w:val="none" w:sz="0" w:space="0" w:color="auto" w:frame="1"/>
        </w:rPr>
        <w:t xml:space="preserve"> уроків в рамках об’єднань.</w:t>
      </w:r>
    </w:p>
    <w:p w14:paraId="6D2DF2FE" w14:textId="49021944" w:rsidR="00E354A8" w:rsidRPr="00BF3B27" w:rsidRDefault="00E354A8" w:rsidP="00E354A8">
      <w:pPr>
        <w:pStyle w:val="a3"/>
        <w:shd w:val="clear" w:color="auto" w:fill="FFFFFF"/>
        <w:spacing w:before="0" w:beforeAutospacing="0" w:after="0" w:afterAutospacing="0"/>
        <w:jc w:val="both"/>
        <w:rPr>
          <w:rFonts w:ascii="Arial" w:hAnsi="Arial" w:cs="Arial"/>
          <w:sz w:val="21"/>
          <w:szCs w:val="21"/>
        </w:rPr>
      </w:pPr>
      <w:r w:rsidRPr="00BF3B27">
        <w:rPr>
          <w:bdr w:val="none" w:sz="0" w:space="0" w:color="auto" w:frame="1"/>
        </w:rPr>
        <w:t xml:space="preserve">Проблемні теми, обрані членами </w:t>
      </w:r>
      <w:r w:rsidR="00BF3B27" w:rsidRPr="00BF3B27">
        <w:rPr>
          <w:bdr w:val="none" w:sz="0" w:space="0" w:color="auto" w:frame="1"/>
        </w:rPr>
        <w:t>кафедр</w:t>
      </w:r>
      <w:r w:rsidRPr="00BF3B27">
        <w:rPr>
          <w:bdr w:val="none" w:sz="0" w:space="0" w:color="auto" w:frame="1"/>
        </w:rPr>
        <w:t xml:space="preserve"> для поглибленого опрацювання, в основному</w:t>
      </w:r>
      <w:r w:rsidR="00BF3B27" w:rsidRPr="00BF3B27">
        <w:rPr>
          <w:bdr w:val="none" w:sz="0" w:space="0" w:color="auto" w:frame="1"/>
        </w:rPr>
        <w:t xml:space="preserve"> </w:t>
      </w:r>
      <w:r w:rsidRPr="00BF3B27">
        <w:rPr>
          <w:bdr w:val="none" w:sz="0" w:space="0" w:color="auto" w:frame="1"/>
        </w:rPr>
        <w:t>витікають із загальної науково-методичної проблеми школи</w:t>
      </w:r>
      <w:r w:rsidR="00BF3B27" w:rsidRPr="00BF3B27">
        <w:rPr>
          <w:bdr w:val="none" w:sz="0" w:space="0" w:color="auto" w:frame="1"/>
        </w:rPr>
        <w:t xml:space="preserve">, вони </w:t>
      </w:r>
      <w:r w:rsidRPr="00BF3B27">
        <w:rPr>
          <w:bdr w:val="none" w:sz="0" w:space="0" w:color="auto" w:frame="1"/>
        </w:rPr>
        <w:t>є актуальними, сформовані у відповідності до основної сучасної педагогічної концепції</w:t>
      </w:r>
      <w:r w:rsidR="00BF3B27" w:rsidRPr="00BF3B27">
        <w:rPr>
          <w:bdr w:val="none" w:sz="0" w:space="0" w:color="auto" w:frame="1"/>
        </w:rPr>
        <w:t xml:space="preserve"> </w:t>
      </w:r>
      <w:r w:rsidRPr="00BF3B27">
        <w:rPr>
          <w:bdr w:val="none" w:sz="0" w:space="0" w:color="auto" w:frame="1"/>
        </w:rPr>
        <w:t>і є цілісними (тобто кожна тема об’єднує як навчальну, так і виховну роботу в межах циклу предметів).</w:t>
      </w:r>
    </w:p>
    <w:p w14:paraId="5D64D2F3" w14:textId="3CB5F737" w:rsidR="00E354A8" w:rsidRDefault="00BF3B27" w:rsidP="00DC7B32">
      <w:pPr>
        <w:spacing w:after="0" w:line="240" w:lineRule="auto"/>
        <w:ind w:firstLine="540"/>
        <w:jc w:val="both"/>
        <w:rPr>
          <w:rFonts w:ascii="Times New Roman" w:hAnsi="Times New Roman" w:cs="Times New Roman"/>
          <w:sz w:val="24"/>
          <w:szCs w:val="24"/>
          <w:shd w:val="clear" w:color="auto" w:fill="FFFFFF"/>
        </w:rPr>
      </w:pPr>
      <w:r w:rsidRPr="00BF3B27">
        <w:rPr>
          <w:rFonts w:ascii="Times New Roman" w:hAnsi="Times New Roman" w:cs="Times New Roman"/>
          <w:sz w:val="24"/>
          <w:szCs w:val="24"/>
          <w:shd w:val="clear" w:color="auto" w:fill="FFFFFF"/>
        </w:rPr>
        <w:t>Аналіз показав, що вчителі працюють над обраною темою переважно 5 років (</w:t>
      </w:r>
      <w:proofErr w:type="spellStart"/>
      <w:r w:rsidRPr="00BF3B27">
        <w:rPr>
          <w:rFonts w:ascii="Times New Roman" w:hAnsi="Times New Roman" w:cs="Times New Roman"/>
          <w:sz w:val="24"/>
          <w:szCs w:val="24"/>
          <w:shd w:val="clear" w:color="auto" w:fill="FFFFFF"/>
        </w:rPr>
        <w:t>міжатестаційний</w:t>
      </w:r>
      <w:proofErr w:type="spellEnd"/>
      <w:r w:rsidRPr="00BF3B27">
        <w:rPr>
          <w:rFonts w:ascii="Times New Roman" w:hAnsi="Times New Roman" w:cs="Times New Roman"/>
          <w:sz w:val="24"/>
          <w:szCs w:val="24"/>
          <w:shd w:val="clear" w:color="auto" w:fill="FFFFFF"/>
        </w:rPr>
        <w:t xml:space="preserve"> період). Проте у жодного вчителя не складено план реалізації теми. Хоча протягом роботи над проблемою кожен педагог має проміжні результати: показові </w:t>
      </w:r>
      <w:proofErr w:type="spellStart"/>
      <w:r w:rsidRPr="00BF3B27">
        <w:rPr>
          <w:rFonts w:ascii="Times New Roman" w:hAnsi="Times New Roman" w:cs="Times New Roman"/>
          <w:sz w:val="24"/>
          <w:szCs w:val="24"/>
          <w:shd w:val="clear" w:color="auto" w:fill="FFFFFF"/>
        </w:rPr>
        <w:t>уроки</w:t>
      </w:r>
      <w:proofErr w:type="spellEnd"/>
      <w:r w:rsidRPr="00BF3B27">
        <w:rPr>
          <w:rFonts w:ascii="Times New Roman" w:hAnsi="Times New Roman" w:cs="Times New Roman"/>
          <w:sz w:val="24"/>
          <w:szCs w:val="24"/>
          <w:shd w:val="clear" w:color="auto" w:fill="FFFFFF"/>
        </w:rPr>
        <w:t>, виступи на засіданнях кафедр і педрадах, тематичні батьківські збори, публікації на освітніх сайтах, але ці результати ніяким чином не оформлені і не систематизовані.</w:t>
      </w:r>
    </w:p>
    <w:p w14:paraId="66E065F2" w14:textId="52BE5711" w:rsidR="00AD23CA" w:rsidRPr="00AD23CA" w:rsidRDefault="00DC7B32" w:rsidP="00BF3B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w:t>
      </w:r>
      <w:r w:rsidR="00BF3B27">
        <w:rPr>
          <w:rFonts w:ascii="Times New Roman" w:eastAsia="Times New Roman" w:hAnsi="Times New Roman" w:cs="Times New Roman"/>
          <w:sz w:val="24"/>
          <w:szCs w:val="24"/>
          <w:lang w:eastAsia="uk-UA"/>
        </w:rPr>
        <w:t xml:space="preserve">  </w:t>
      </w:r>
      <w:r w:rsidR="00814DB9" w:rsidRPr="00CD0566">
        <w:rPr>
          <w:rFonts w:ascii="Times New Roman" w:eastAsia="Times New Roman" w:hAnsi="Times New Roman" w:cs="Times New Roman"/>
          <w:sz w:val="24"/>
          <w:szCs w:val="24"/>
          <w:lang w:eastAsia="uk-UA"/>
        </w:rPr>
        <w:t>     У школі  постійно оновлюється банк обдарованих та здібних дітей</w:t>
      </w:r>
      <w:r w:rsidR="00AD23CA">
        <w:rPr>
          <w:rFonts w:ascii="Times New Roman" w:eastAsia="Times New Roman" w:hAnsi="Times New Roman" w:cs="Times New Roman"/>
          <w:sz w:val="24"/>
          <w:szCs w:val="24"/>
          <w:lang w:eastAsia="uk-UA"/>
        </w:rPr>
        <w:t>,</w:t>
      </w:r>
      <w:r w:rsidR="00AD23CA" w:rsidRPr="00AD23CA">
        <w:rPr>
          <w:rFonts w:ascii="Times New Roman" w:eastAsia="Times New Roman" w:hAnsi="Times New Roman" w:cs="Times New Roman"/>
          <w:sz w:val="24"/>
          <w:szCs w:val="24"/>
          <w:lang w:eastAsia="ru-RU"/>
        </w:rPr>
        <w:t xml:space="preserve"> ведеться цілеспрямована робота щодо створення умов для інтелектуального, духовного та спортивного розвитку обдарованих </w:t>
      </w:r>
      <w:r w:rsidR="00AD23CA">
        <w:rPr>
          <w:rFonts w:ascii="Times New Roman" w:eastAsia="Times New Roman" w:hAnsi="Times New Roman" w:cs="Times New Roman"/>
          <w:sz w:val="24"/>
          <w:szCs w:val="24"/>
          <w:lang w:eastAsia="ru-RU"/>
        </w:rPr>
        <w:t>учнів</w:t>
      </w:r>
      <w:r w:rsidR="00AD23CA" w:rsidRPr="00AD23CA">
        <w:rPr>
          <w:rFonts w:ascii="Times New Roman" w:eastAsia="Times New Roman" w:hAnsi="Times New Roman" w:cs="Times New Roman"/>
          <w:sz w:val="24"/>
          <w:szCs w:val="24"/>
          <w:lang w:eastAsia="ru-RU"/>
        </w:rPr>
        <w:t xml:space="preserve">. </w:t>
      </w:r>
      <w:proofErr w:type="spellStart"/>
      <w:r w:rsidR="00AD23CA" w:rsidRPr="00AD23CA">
        <w:rPr>
          <w:rFonts w:ascii="Times New Roman" w:eastAsia="Times New Roman" w:hAnsi="Times New Roman" w:cs="Times New Roman"/>
          <w:sz w:val="24"/>
          <w:szCs w:val="24"/>
          <w:lang w:val="ru-RU" w:eastAsia="ru-RU"/>
        </w:rPr>
        <w:t>Задоволення</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t>їх</w:t>
      </w:r>
      <w:proofErr w:type="spellEnd"/>
      <w:r w:rsidR="00AD23CA" w:rsidRPr="00AD23CA">
        <w:rPr>
          <w:rFonts w:ascii="Times New Roman" w:eastAsia="Times New Roman" w:hAnsi="Times New Roman" w:cs="Times New Roman"/>
          <w:sz w:val="24"/>
          <w:szCs w:val="24"/>
          <w:lang w:val="ru-RU" w:eastAsia="ru-RU"/>
        </w:rPr>
        <w:t xml:space="preserve"> потреб </w:t>
      </w:r>
      <w:proofErr w:type="spellStart"/>
      <w:r w:rsidR="00AD23CA" w:rsidRPr="00AD23CA">
        <w:rPr>
          <w:rFonts w:ascii="Times New Roman" w:eastAsia="Times New Roman" w:hAnsi="Times New Roman" w:cs="Times New Roman"/>
          <w:sz w:val="24"/>
          <w:szCs w:val="24"/>
          <w:lang w:val="ru-RU" w:eastAsia="ru-RU"/>
        </w:rPr>
        <w:t>здійснюється</w:t>
      </w:r>
      <w:proofErr w:type="spellEnd"/>
      <w:r w:rsidR="00AD23CA" w:rsidRPr="00AD23CA">
        <w:rPr>
          <w:rFonts w:ascii="Times New Roman" w:eastAsia="Times New Roman" w:hAnsi="Times New Roman" w:cs="Times New Roman"/>
          <w:sz w:val="24"/>
          <w:szCs w:val="24"/>
          <w:lang w:val="ru-RU" w:eastAsia="ru-RU"/>
        </w:rPr>
        <w:t xml:space="preserve"> шляхом </w:t>
      </w:r>
      <w:proofErr w:type="spellStart"/>
      <w:r w:rsidR="00AD23CA" w:rsidRPr="00AD23CA">
        <w:rPr>
          <w:rFonts w:ascii="Times New Roman" w:eastAsia="Times New Roman" w:hAnsi="Times New Roman" w:cs="Times New Roman"/>
          <w:sz w:val="24"/>
          <w:szCs w:val="24"/>
          <w:lang w:val="ru-RU" w:eastAsia="ru-RU"/>
        </w:rPr>
        <w:t>залучення</w:t>
      </w:r>
      <w:proofErr w:type="spellEnd"/>
      <w:r w:rsidR="00AD23CA" w:rsidRPr="00AD23CA">
        <w:rPr>
          <w:rFonts w:ascii="Times New Roman" w:eastAsia="Times New Roman" w:hAnsi="Times New Roman" w:cs="Times New Roman"/>
          <w:sz w:val="24"/>
          <w:szCs w:val="24"/>
          <w:lang w:val="ru-RU" w:eastAsia="ru-RU"/>
        </w:rPr>
        <w:t xml:space="preserve"> до </w:t>
      </w:r>
      <w:proofErr w:type="spellStart"/>
      <w:r w:rsidR="00AD23CA" w:rsidRPr="00AD23CA">
        <w:rPr>
          <w:rFonts w:ascii="Times New Roman" w:eastAsia="Times New Roman" w:hAnsi="Times New Roman" w:cs="Times New Roman"/>
          <w:sz w:val="24"/>
          <w:szCs w:val="24"/>
          <w:lang w:val="ru-RU" w:eastAsia="ru-RU"/>
        </w:rPr>
        <w:t>різних</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lastRenderedPageBreak/>
        <w:t>видів</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t>творчості</w:t>
      </w:r>
      <w:proofErr w:type="spellEnd"/>
      <w:r w:rsidR="00AD23CA" w:rsidRPr="00AD23CA">
        <w:rPr>
          <w:rFonts w:ascii="Times New Roman" w:eastAsia="Times New Roman" w:hAnsi="Times New Roman" w:cs="Times New Roman"/>
          <w:sz w:val="24"/>
          <w:szCs w:val="24"/>
          <w:lang w:val="ru-RU" w:eastAsia="ru-RU"/>
        </w:rPr>
        <w:t xml:space="preserve">. Робота </w:t>
      </w:r>
      <w:proofErr w:type="spellStart"/>
      <w:r w:rsidR="00AD23CA" w:rsidRPr="00AD23CA">
        <w:rPr>
          <w:rFonts w:ascii="Times New Roman" w:eastAsia="Times New Roman" w:hAnsi="Times New Roman" w:cs="Times New Roman"/>
          <w:sz w:val="24"/>
          <w:szCs w:val="24"/>
          <w:lang w:val="ru-RU" w:eastAsia="ru-RU"/>
        </w:rPr>
        <w:t>гуртків</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t>факультативів</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t>впливає</w:t>
      </w:r>
      <w:proofErr w:type="spellEnd"/>
      <w:r w:rsidR="00AD23CA" w:rsidRPr="00AD23CA">
        <w:rPr>
          <w:rFonts w:ascii="Times New Roman" w:eastAsia="Times New Roman" w:hAnsi="Times New Roman" w:cs="Times New Roman"/>
          <w:sz w:val="24"/>
          <w:szCs w:val="24"/>
          <w:lang w:val="ru-RU" w:eastAsia="ru-RU"/>
        </w:rPr>
        <w:t xml:space="preserve"> на </w:t>
      </w:r>
      <w:proofErr w:type="spellStart"/>
      <w:r w:rsidR="00AD23CA" w:rsidRPr="00AD23CA">
        <w:rPr>
          <w:rFonts w:ascii="Times New Roman" w:eastAsia="Times New Roman" w:hAnsi="Times New Roman" w:cs="Times New Roman"/>
          <w:sz w:val="24"/>
          <w:szCs w:val="24"/>
          <w:lang w:val="ru-RU" w:eastAsia="ru-RU"/>
        </w:rPr>
        <w:t>інтереси</w:t>
      </w:r>
      <w:proofErr w:type="spellEnd"/>
      <w:r w:rsidR="00AD23CA" w:rsidRPr="00AD23CA">
        <w:rPr>
          <w:rFonts w:ascii="Times New Roman" w:eastAsia="Times New Roman" w:hAnsi="Times New Roman" w:cs="Times New Roman"/>
          <w:sz w:val="24"/>
          <w:szCs w:val="24"/>
          <w:lang w:val="ru-RU" w:eastAsia="ru-RU"/>
        </w:rPr>
        <w:t xml:space="preserve"> і </w:t>
      </w:r>
      <w:proofErr w:type="spellStart"/>
      <w:r w:rsidR="00AD23CA" w:rsidRPr="00AD23CA">
        <w:rPr>
          <w:rFonts w:ascii="Times New Roman" w:eastAsia="Times New Roman" w:hAnsi="Times New Roman" w:cs="Times New Roman"/>
          <w:sz w:val="24"/>
          <w:szCs w:val="24"/>
          <w:lang w:val="ru-RU" w:eastAsia="ru-RU"/>
        </w:rPr>
        <w:t>здібності</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t>дитини</w:t>
      </w:r>
      <w:proofErr w:type="spellEnd"/>
      <w:r w:rsidR="00AD23CA" w:rsidRPr="00AD23CA">
        <w:rPr>
          <w:rFonts w:ascii="Times New Roman" w:eastAsia="Times New Roman" w:hAnsi="Times New Roman" w:cs="Times New Roman"/>
          <w:sz w:val="24"/>
          <w:szCs w:val="24"/>
          <w:lang w:val="ru-RU" w:eastAsia="ru-RU"/>
        </w:rPr>
        <w:t xml:space="preserve">, а </w:t>
      </w:r>
      <w:proofErr w:type="spellStart"/>
      <w:r w:rsidR="00AD23CA" w:rsidRPr="00AD23CA">
        <w:rPr>
          <w:rFonts w:ascii="Times New Roman" w:eastAsia="Times New Roman" w:hAnsi="Times New Roman" w:cs="Times New Roman"/>
          <w:sz w:val="24"/>
          <w:szCs w:val="24"/>
          <w:lang w:val="ru-RU" w:eastAsia="ru-RU"/>
        </w:rPr>
        <w:t>також</w:t>
      </w:r>
      <w:proofErr w:type="spellEnd"/>
      <w:r w:rsidR="00AD23CA" w:rsidRPr="00AD23CA">
        <w:rPr>
          <w:rFonts w:ascii="Times New Roman" w:eastAsia="Times New Roman" w:hAnsi="Times New Roman" w:cs="Times New Roman"/>
          <w:sz w:val="24"/>
          <w:szCs w:val="24"/>
          <w:lang w:val="ru-RU" w:eastAsia="ru-RU"/>
        </w:rPr>
        <w:t xml:space="preserve"> на </w:t>
      </w:r>
      <w:proofErr w:type="spellStart"/>
      <w:r w:rsidR="00AD23CA" w:rsidRPr="00AD23CA">
        <w:rPr>
          <w:rFonts w:ascii="Times New Roman" w:eastAsia="Times New Roman" w:hAnsi="Times New Roman" w:cs="Times New Roman"/>
          <w:sz w:val="24"/>
          <w:szCs w:val="24"/>
          <w:lang w:val="ru-RU" w:eastAsia="ru-RU"/>
        </w:rPr>
        <w:t>формування</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t>творчої</w:t>
      </w:r>
      <w:proofErr w:type="spellEnd"/>
      <w:r w:rsidR="00AD23CA" w:rsidRPr="00AD23CA">
        <w:rPr>
          <w:rFonts w:ascii="Times New Roman" w:eastAsia="Times New Roman" w:hAnsi="Times New Roman" w:cs="Times New Roman"/>
          <w:sz w:val="24"/>
          <w:szCs w:val="24"/>
          <w:lang w:val="ru-RU" w:eastAsia="ru-RU"/>
        </w:rPr>
        <w:t xml:space="preserve"> </w:t>
      </w:r>
      <w:proofErr w:type="spellStart"/>
      <w:r w:rsidR="00AD23CA" w:rsidRPr="00AD23CA">
        <w:rPr>
          <w:rFonts w:ascii="Times New Roman" w:eastAsia="Times New Roman" w:hAnsi="Times New Roman" w:cs="Times New Roman"/>
          <w:sz w:val="24"/>
          <w:szCs w:val="24"/>
          <w:lang w:val="ru-RU" w:eastAsia="ru-RU"/>
        </w:rPr>
        <w:t>особистості</w:t>
      </w:r>
      <w:proofErr w:type="spellEnd"/>
      <w:r w:rsidR="00AD23CA" w:rsidRPr="00AD23CA">
        <w:rPr>
          <w:rFonts w:ascii="Times New Roman" w:eastAsia="Times New Roman" w:hAnsi="Times New Roman" w:cs="Times New Roman"/>
          <w:sz w:val="24"/>
          <w:szCs w:val="24"/>
          <w:lang w:val="ru-RU" w:eastAsia="ru-RU"/>
        </w:rPr>
        <w:t>.</w:t>
      </w:r>
    </w:p>
    <w:p w14:paraId="423289AA" w14:textId="5410E68A" w:rsidR="00106AF2" w:rsidRPr="00AD23CA" w:rsidRDefault="00AD23CA" w:rsidP="00AD23CA">
      <w:pPr>
        <w:spacing w:after="0" w:line="240" w:lineRule="auto"/>
        <w:jc w:val="both"/>
        <w:rPr>
          <w:rFonts w:ascii="Times New Roman" w:eastAsia="Times New Roman" w:hAnsi="Times New Roman" w:cs="Times New Roman"/>
          <w:sz w:val="24"/>
          <w:szCs w:val="24"/>
          <w:lang w:eastAsia="uk-UA"/>
        </w:rPr>
      </w:pPr>
      <w:r w:rsidRPr="00AD23CA">
        <w:rPr>
          <w:rFonts w:ascii="Times New Roman" w:eastAsia="Times New Roman" w:hAnsi="Times New Roman" w:cs="Times New Roman"/>
          <w:sz w:val="24"/>
          <w:szCs w:val="24"/>
          <w:lang w:eastAsia="ru-RU"/>
        </w:rPr>
        <w:tab/>
        <w:t>У міському етапі Всеукраїнських учнівських олімпіад з базових дисциплін взяло участь</w:t>
      </w:r>
      <w:r w:rsidR="00106AF2" w:rsidRPr="00C45286">
        <w:rPr>
          <w:rFonts w:ascii="Times New Roman" w:hAnsi="Times New Roman" w:cs="Times New Roman"/>
          <w:sz w:val="24"/>
          <w:szCs w:val="24"/>
        </w:rPr>
        <w:t xml:space="preserve"> 1</w:t>
      </w:r>
      <w:r w:rsidR="00106AF2">
        <w:rPr>
          <w:rFonts w:ascii="Times New Roman" w:hAnsi="Times New Roman" w:cs="Times New Roman"/>
          <w:sz w:val="24"/>
          <w:szCs w:val="24"/>
        </w:rPr>
        <w:t>43</w:t>
      </w:r>
      <w:r w:rsidR="00106AF2" w:rsidRPr="00C45286">
        <w:rPr>
          <w:rFonts w:ascii="Times New Roman" w:hAnsi="Times New Roman" w:cs="Times New Roman"/>
          <w:sz w:val="24"/>
          <w:szCs w:val="24"/>
        </w:rPr>
        <w:t xml:space="preserve"> уч</w:t>
      </w:r>
      <w:r w:rsidR="00106AF2">
        <w:rPr>
          <w:rFonts w:ascii="Times New Roman" w:hAnsi="Times New Roman" w:cs="Times New Roman"/>
          <w:sz w:val="24"/>
          <w:szCs w:val="24"/>
        </w:rPr>
        <w:t>н</w:t>
      </w:r>
      <w:r>
        <w:rPr>
          <w:rFonts w:ascii="Times New Roman" w:hAnsi="Times New Roman" w:cs="Times New Roman"/>
          <w:sz w:val="24"/>
          <w:szCs w:val="24"/>
        </w:rPr>
        <w:t>і.</w:t>
      </w:r>
      <w:r w:rsidR="00106AF2" w:rsidRPr="00C45286">
        <w:rPr>
          <w:rFonts w:ascii="Times New Roman" w:hAnsi="Times New Roman" w:cs="Times New Roman"/>
          <w:b/>
          <w:sz w:val="24"/>
          <w:szCs w:val="24"/>
        </w:rPr>
        <w:t xml:space="preserve"> </w:t>
      </w:r>
    </w:p>
    <w:tbl>
      <w:tblPr>
        <w:tblStyle w:val="a5"/>
        <w:tblW w:w="8080" w:type="dxa"/>
        <w:tblInd w:w="-176" w:type="dxa"/>
        <w:tblLook w:val="04A0" w:firstRow="1" w:lastRow="0" w:firstColumn="1" w:lastColumn="0" w:noHBand="0" w:noVBand="1"/>
      </w:tblPr>
      <w:tblGrid>
        <w:gridCol w:w="2268"/>
        <w:gridCol w:w="1417"/>
        <w:gridCol w:w="1560"/>
        <w:gridCol w:w="1417"/>
        <w:gridCol w:w="1418"/>
      </w:tblGrid>
      <w:tr w:rsidR="00AD23CA" w:rsidRPr="00166439" w14:paraId="3AA3DC3A" w14:textId="77777777" w:rsidTr="00AD23CA">
        <w:tc>
          <w:tcPr>
            <w:tcW w:w="2268" w:type="dxa"/>
          </w:tcPr>
          <w:p w14:paraId="2A50DEF1" w14:textId="77777777" w:rsidR="00AD23CA" w:rsidRPr="00C45286" w:rsidRDefault="00AD23CA" w:rsidP="00384EE2">
            <w:pPr>
              <w:pStyle w:val="a9"/>
              <w:jc w:val="center"/>
              <w:rPr>
                <w:rFonts w:ascii="Times New Roman" w:hAnsi="Times New Roman" w:cs="Times New Roman"/>
                <w:lang w:val="uk-UA"/>
              </w:rPr>
            </w:pPr>
            <w:r w:rsidRPr="00C45286">
              <w:rPr>
                <w:rFonts w:ascii="Times New Roman" w:hAnsi="Times New Roman" w:cs="Times New Roman"/>
                <w:lang w:val="uk-UA"/>
              </w:rPr>
              <w:t>Загальна кількість учнів, які брали участь в олімпіадах</w:t>
            </w:r>
          </w:p>
        </w:tc>
        <w:tc>
          <w:tcPr>
            <w:tcW w:w="1417" w:type="dxa"/>
          </w:tcPr>
          <w:p w14:paraId="7B859572" w14:textId="77777777" w:rsidR="00AD23CA" w:rsidRPr="00C45286" w:rsidRDefault="00AD23CA" w:rsidP="00384EE2">
            <w:pPr>
              <w:pStyle w:val="a9"/>
              <w:jc w:val="center"/>
              <w:rPr>
                <w:rFonts w:ascii="Times New Roman" w:hAnsi="Times New Roman" w:cs="Times New Roman"/>
                <w:lang w:val="uk-UA"/>
              </w:rPr>
            </w:pPr>
            <w:r w:rsidRPr="00C45286">
              <w:rPr>
                <w:rFonts w:ascii="Times New Roman" w:hAnsi="Times New Roman" w:cs="Times New Roman"/>
                <w:lang w:val="uk-UA"/>
              </w:rPr>
              <w:t>І місце</w:t>
            </w:r>
          </w:p>
        </w:tc>
        <w:tc>
          <w:tcPr>
            <w:tcW w:w="1560" w:type="dxa"/>
          </w:tcPr>
          <w:p w14:paraId="4EC324B5" w14:textId="77777777" w:rsidR="00AD23CA" w:rsidRPr="00C45286" w:rsidRDefault="00AD23CA" w:rsidP="00384EE2">
            <w:pPr>
              <w:pStyle w:val="a9"/>
              <w:jc w:val="center"/>
              <w:rPr>
                <w:rFonts w:ascii="Times New Roman" w:hAnsi="Times New Roman" w:cs="Times New Roman"/>
                <w:lang w:val="uk-UA"/>
              </w:rPr>
            </w:pPr>
            <w:r w:rsidRPr="00C45286">
              <w:rPr>
                <w:rFonts w:ascii="Times New Roman" w:hAnsi="Times New Roman" w:cs="Times New Roman"/>
                <w:lang w:val="uk-UA"/>
              </w:rPr>
              <w:t>ІІ місце</w:t>
            </w:r>
          </w:p>
        </w:tc>
        <w:tc>
          <w:tcPr>
            <w:tcW w:w="1417" w:type="dxa"/>
          </w:tcPr>
          <w:p w14:paraId="2F641BFB" w14:textId="77777777" w:rsidR="00AD23CA" w:rsidRPr="00C45286" w:rsidRDefault="00AD23CA" w:rsidP="00384EE2">
            <w:pPr>
              <w:pStyle w:val="a9"/>
              <w:jc w:val="center"/>
              <w:rPr>
                <w:rFonts w:ascii="Times New Roman" w:hAnsi="Times New Roman" w:cs="Times New Roman"/>
                <w:lang w:val="uk-UA"/>
              </w:rPr>
            </w:pPr>
            <w:r w:rsidRPr="00C45286">
              <w:rPr>
                <w:rFonts w:ascii="Times New Roman" w:hAnsi="Times New Roman" w:cs="Times New Roman"/>
                <w:lang w:val="uk-UA"/>
              </w:rPr>
              <w:t>ІІІ місце</w:t>
            </w:r>
          </w:p>
        </w:tc>
        <w:tc>
          <w:tcPr>
            <w:tcW w:w="1418" w:type="dxa"/>
          </w:tcPr>
          <w:p w14:paraId="2E923910" w14:textId="77777777" w:rsidR="00AD23CA" w:rsidRPr="00C45286" w:rsidRDefault="00AD23CA" w:rsidP="00384EE2">
            <w:pPr>
              <w:pStyle w:val="a9"/>
              <w:jc w:val="center"/>
              <w:rPr>
                <w:rFonts w:ascii="Times New Roman" w:hAnsi="Times New Roman" w:cs="Times New Roman"/>
                <w:lang w:val="uk-UA"/>
              </w:rPr>
            </w:pPr>
            <w:r w:rsidRPr="00C45286">
              <w:rPr>
                <w:rFonts w:ascii="Times New Roman" w:hAnsi="Times New Roman" w:cs="Times New Roman"/>
                <w:lang w:val="uk-UA"/>
              </w:rPr>
              <w:t>Всього призових місць</w:t>
            </w:r>
          </w:p>
        </w:tc>
      </w:tr>
      <w:tr w:rsidR="00AD23CA" w:rsidRPr="00166439" w14:paraId="5D9A2A06" w14:textId="77777777" w:rsidTr="00AD23CA">
        <w:tc>
          <w:tcPr>
            <w:tcW w:w="2268" w:type="dxa"/>
          </w:tcPr>
          <w:p w14:paraId="765C4DE6" w14:textId="77777777" w:rsidR="00AD23CA" w:rsidRPr="00C45286" w:rsidRDefault="00AD23CA" w:rsidP="00384EE2">
            <w:pPr>
              <w:pStyle w:val="a9"/>
              <w:jc w:val="center"/>
              <w:rPr>
                <w:rFonts w:ascii="Times New Roman" w:hAnsi="Times New Roman" w:cs="Times New Roman"/>
                <w:lang w:val="uk-UA"/>
              </w:rPr>
            </w:pPr>
            <w:r w:rsidRPr="00C45286">
              <w:rPr>
                <w:rFonts w:ascii="Times New Roman" w:hAnsi="Times New Roman" w:cs="Times New Roman"/>
                <w:lang w:val="uk-UA"/>
              </w:rPr>
              <w:t>1</w:t>
            </w:r>
            <w:r>
              <w:rPr>
                <w:rFonts w:ascii="Times New Roman" w:hAnsi="Times New Roman" w:cs="Times New Roman"/>
                <w:lang w:val="uk-UA"/>
              </w:rPr>
              <w:t>43</w:t>
            </w:r>
          </w:p>
        </w:tc>
        <w:tc>
          <w:tcPr>
            <w:tcW w:w="1417" w:type="dxa"/>
          </w:tcPr>
          <w:p w14:paraId="4E256FEF" w14:textId="77777777" w:rsidR="00AD23CA" w:rsidRPr="00836911" w:rsidRDefault="00AD23CA" w:rsidP="00384EE2">
            <w:pPr>
              <w:pStyle w:val="a9"/>
              <w:jc w:val="center"/>
              <w:rPr>
                <w:rFonts w:ascii="Times New Roman" w:hAnsi="Times New Roman" w:cs="Times New Roman"/>
                <w:lang w:val="uk-UA"/>
              </w:rPr>
            </w:pPr>
            <w:r>
              <w:rPr>
                <w:rFonts w:ascii="Times New Roman" w:hAnsi="Times New Roman" w:cs="Times New Roman"/>
                <w:lang w:val="uk-UA"/>
              </w:rPr>
              <w:t>29</w:t>
            </w:r>
          </w:p>
        </w:tc>
        <w:tc>
          <w:tcPr>
            <w:tcW w:w="1560" w:type="dxa"/>
          </w:tcPr>
          <w:p w14:paraId="0D43F593" w14:textId="77777777" w:rsidR="00AD23CA" w:rsidRPr="00836911" w:rsidRDefault="00AD23CA" w:rsidP="00384EE2">
            <w:pPr>
              <w:pStyle w:val="a9"/>
              <w:jc w:val="center"/>
              <w:rPr>
                <w:rFonts w:ascii="Times New Roman" w:hAnsi="Times New Roman" w:cs="Times New Roman"/>
                <w:lang w:val="uk-UA"/>
              </w:rPr>
            </w:pPr>
            <w:r>
              <w:rPr>
                <w:rFonts w:ascii="Times New Roman" w:hAnsi="Times New Roman" w:cs="Times New Roman"/>
                <w:lang w:val="uk-UA"/>
              </w:rPr>
              <w:t>35</w:t>
            </w:r>
          </w:p>
        </w:tc>
        <w:tc>
          <w:tcPr>
            <w:tcW w:w="1417" w:type="dxa"/>
          </w:tcPr>
          <w:p w14:paraId="0330C267" w14:textId="77777777" w:rsidR="00AD23CA" w:rsidRPr="00836911" w:rsidRDefault="00AD23CA" w:rsidP="00384EE2">
            <w:pPr>
              <w:pStyle w:val="a9"/>
              <w:jc w:val="center"/>
              <w:rPr>
                <w:rFonts w:ascii="Times New Roman" w:hAnsi="Times New Roman" w:cs="Times New Roman"/>
                <w:lang w:val="uk-UA"/>
              </w:rPr>
            </w:pPr>
            <w:r>
              <w:rPr>
                <w:rFonts w:ascii="Times New Roman" w:hAnsi="Times New Roman" w:cs="Times New Roman"/>
                <w:lang w:val="uk-UA"/>
              </w:rPr>
              <w:t>29</w:t>
            </w:r>
          </w:p>
        </w:tc>
        <w:tc>
          <w:tcPr>
            <w:tcW w:w="1418" w:type="dxa"/>
            <w:vAlign w:val="bottom"/>
          </w:tcPr>
          <w:p w14:paraId="009E8D2A" w14:textId="77777777" w:rsidR="00AD23CA" w:rsidRDefault="00AD23CA" w:rsidP="00384EE2">
            <w:pPr>
              <w:jc w:val="center"/>
              <w:rPr>
                <w:rFonts w:ascii="Calibri" w:hAnsi="Calibri" w:cs="Calibri"/>
                <w:color w:val="000000"/>
              </w:rPr>
            </w:pPr>
            <w:r>
              <w:rPr>
                <w:rFonts w:ascii="Calibri" w:hAnsi="Calibri" w:cs="Calibri"/>
                <w:color w:val="000000"/>
              </w:rPr>
              <w:t>93</w:t>
            </w:r>
          </w:p>
        </w:tc>
      </w:tr>
    </w:tbl>
    <w:p w14:paraId="4BFC0C97" w14:textId="77777777" w:rsidR="00106AF2" w:rsidRDefault="00106AF2" w:rsidP="00106AF2">
      <w:pPr>
        <w:pStyle w:val="a9"/>
        <w:jc w:val="both"/>
        <w:rPr>
          <w:rFonts w:ascii="Times New Roman" w:hAnsi="Times New Roman" w:cs="Times New Roman"/>
          <w:sz w:val="24"/>
          <w:szCs w:val="24"/>
          <w:lang w:val="uk-UA"/>
        </w:rPr>
      </w:pPr>
      <w:r w:rsidRPr="00572045">
        <w:rPr>
          <w:rFonts w:ascii="Times New Roman" w:hAnsi="Times New Roman" w:cs="Times New Roman"/>
          <w:sz w:val="24"/>
          <w:szCs w:val="24"/>
          <w:lang w:val="uk-UA"/>
        </w:rPr>
        <w:t xml:space="preserve">      </w:t>
      </w:r>
    </w:p>
    <w:p w14:paraId="1F7BECBA" w14:textId="3C398F79" w:rsidR="00106AF2" w:rsidRPr="000F7F88" w:rsidRDefault="00106AF2" w:rsidP="00106AF2">
      <w:pPr>
        <w:ind w:firstLine="567"/>
        <w:jc w:val="both"/>
        <w:rPr>
          <w:rFonts w:ascii="Times New Roman" w:hAnsi="Times New Roman" w:cs="Times New Roman"/>
          <w:sz w:val="24"/>
          <w:szCs w:val="24"/>
        </w:rPr>
      </w:pPr>
      <w:r w:rsidRPr="000F7F88">
        <w:rPr>
          <w:rFonts w:ascii="Times New Roman" w:hAnsi="Times New Roman" w:cs="Times New Roman"/>
          <w:sz w:val="24"/>
          <w:szCs w:val="24"/>
        </w:rPr>
        <w:t>Згідно з рішенням журі та оргкомітету переможцями</w:t>
      </w:r>
      <w:r w:rsidR="00AD23CA">
        <w:rPr>
          <w:rFonts w:ascii="Times New Roman" w:hAnsi="Times New Roman" w:cs="Times New Roman"/>
          <w:sz w:val="24"/>
          <w:szCs w:val="24"/>
        </w:rPr>
        <w:t xml:space="preserve"> олімпіад</w:t>
      </w:r>
      <w:r w:rsidRPr="000F7F88">
        <w:rPr>
          <w:rFonts w:ascii="Times New Roman" w:hAnsi="Times New Roman" w:cs="Times New Roman"/>
          <w:sz w:val="24"/>
          <w:szCs w:val="24"/>
        </w:rPr>
        <w:t xml:space="preserve"> визнано 150 учнів</w:t>
      </w:r>
      <w:r w:rsidR="00AD23CA">
        <w:rPr>
          <w:rFonts w:ascii="Times New Roman" w:hAnsi="Times New Roman" w:cs="Times New Roman"/>
          <w:sz w:val="24"/>
          <w:szCs w:val="24"/>
        </w:rPr>
        <w:t xml:space="preserve"> зі шкіл міста</w:t>
      </w:r>
      <w:r w:rsidRPr="000F7F88">
        <w:rPr>
          <w:rFonts w:ascii="Times New Roman" w:hAnsi="Times New Roman" w:cs="Times New Roman"/>
          <w:sz w:val="24"/>
          <w:szCs w:val="24"/>
        </w:rPr>
        <w:t>, з них  93 учні АШГ(62%)</w:t>
      </w:r>
      <w:r w:rsidR="00A94B7D">
        <w:rPr>
          <w:rFonts w:ascii="Times New Roman" w:hAnsi="Times New Roman" w:cs="Times New Roman"/>
          <w:sz w:val="24"/>
          <w:szCs w:val="24"/>
        </w:rPr>
        <w:t xml:space="preserve">, це на 17 учнів більше, ніж у 2018-2019 </w:t>
      </w:r>
      <w:proofErr w:type="spellStart"/>
      <w:r w:rsidR="00A94B7D">
        <w:rPr>
          <w:rFonts w:ascii="Times New Roman" w:hAnsi="Times New Roman" w:cs="Times New Roman"/>
          <w:sz w:val="24"/>
          <w:szCs w:val="24"/>
        </w:rPr>
        <w:t>н.р</w:t>
      </w:r>
      <w:proofErr w:type="spellEnd"/>
      <w:r w:rsidR="00A94B7D">
        <w:rPr>
          <w:rFonts w:ascii="Times New Roman" w:hAnsi="Times New Roman" w:cs="Times New Roman"/>
          <w:sz w:val="24"/>
          <w:szCs w:val="24"/>
        </w:rPr>
        <w:t>.</w:t>
      </w:r>
    </w:p>
    <w:p w14:paraId="05F45542" w14:textId="6511B39B" w:rsidR="00AD23CA" w:rsidRPr="00687B18" w:rsidRDefault="001E4C33" w:rsidP="00687B18">
      <w:pPr>
        <w:spacing w:after="0" w:line="240" w:lineRule="auto"/>
        <w:jc w:val="both"/>
        <w:rPr>
          <w:rFonts w:ascii="Times New Roman" w:hAnsi="Times New Roman" w:cs="Times New Roman"/>
          <w:sz w:val="24"/>
          <w:szCs w:val="24"/>
        </w:rPr>
      </w:pPr>
      <w:r w:rsidRPr="00687B18">
        <w:rPr>
          <w:rFonts w:ascii="Times New Roman" w:hAnsi="Times New Roman" w:cs="Times New Roman"/>
          <w:sz w:val="24"/>
          <w:szCs w:val="24"/>
        </w:rPr>
        <w:t xml:space="preserve">         </w:t>
      </w:r>
      <w:r w:rsidR="00AD23CA" w:rsidRPr="00687B18">
        <w:rPr>
          <w:rFonts w:ascii="Times New Roman" w:hAnsi="Times New Roman" w:cs="Times New Roman"/>
          <w:sz w:val="24"/>
          <w:szCs w:val="24"/>
        </w:rPr>
        <w:t>Результати міських олімпіад</w:t>
      </w:r>
      <w:r w:rsidR="00A94B7D" w:rsidRPr="00687B18">
        <w:rPr>
          <w:rFonts w:ascii="Times New Roman" w:hAnsi="Times New Roman" w:cs="Times New Roman"/>
          <w:sz w:val="24"/>
          <w:szCs w:val="24"/>
        </w:rPr>
        <w:t xml:space="preserve"> у 2019-2020 </w:t>
      </w:r>
      <w:proofErr w:type="spellStart"/>
      <w:r w:rsidR="00A94B7D" w:rsidRPr="00687B18">
        <w:rPr>
          <w:rFonts w:ascii="Times New Roman" w:hAnsi="Times New Roman" w:cs="Times New Roman"/>
          <w:sz w:val="24"/>
          <w:szCs w:val="24"/>
        </w:rPr>
        <w:t>н.р</w:t>
      </w:r>
      <w:proofErr w:type="spellEnd"/>
      <w:r w:rsidR="00A94B7D" w:rsidRPr="00687B18">
        <w:rPr>
          <w:rFonts w:ascii="Times New Roman" w:hAnsi="Times New Roman" w:cs="Times New Roman"/>
          <w:sz w:val="24"/>
          <w:szCs w:val="24"/>
        </w:rPr>
        <w:t>.</w:t>
      </w:r>
      <w:r w:rsidR="00AD23CA" w:rsidRPr="00687B18">
        <w:rPr>
          <w:rFonts w:ascii="Times New Roman" w:hAnsi="Times New Roman" w:cs="Times New Roman"/>
          <w:sz w:val="24"/>
          <w:szCs w:val="24"/>
        </w:rPr>
        <w:t xml:space="preserve"> засвідчують належну роботу педагогічного колективу щодо залучення та відбору здібних дітей до участі у міських олімпіадах. Учні </w:t>
      </w:r>
      <w:r w:rsidRPr="00687B18">
        <w:rPr>
          <w:rFonts w:ascii="Times New Roman" w:hAnsi="Times New Roman" w:cs="Times New Roman"/>
          <w:sz w:val="24"/>
          <w:szCs w:val="24"/>
        </w:rPr>
        <w:t>школи</w:t>
      </w:r>
      <w:r w:rsidR="00AD23CA" w:rsidRPr="00687B18">
        <w:rPr>
          <w:rFonts w:ascii="Times New Roman" w:hAnsi="Times New Roman" w:cs="Times New Roman"/>
          <w:sz w:val="24"/>
          <w:szCs w:val="24"/>
        </w:rPr>
        <w:t xml:space="preserve"> одержали досить високі бали з усіх предметів, що свідчить про високий рівень можливостей, наявність ефективної системи роботи з обдарованими дітьми та відповідального ставлення</w:t>
      </w:r>
      <w:r w:rsidRPr="00687B18">
        <w:rPr>
          <w:rFonts w:ascii="Times New Roman" w:hAnsi="Times New Roman" w:cs="Times New Roman"/>
          <w:sz w:val="24"/>
          <w:szCs w:val="24"/>
        </w:rPr>
        <w:t xml:space="preserve"> вчителів</w:t>
      </w:r>
      <w:r w:rsidR="00AD23CA" w:rsidRPr="00687B18">
        <w:rPr>
          <w:rFonts w:ascii="Times New Roman" w:hAnsi="Times New Roman" w:cs="Times New Roman"/>
          <w:sz w:val="24"/>
          <w:szCs w:val="24"/>
        </w:rPr>
        <w:t xml:space="preserve"> при підготовці учнів до олімпіад</w:t>
      </w:r>
      <w:r w:rsidRPr="00687B18">
        <w:rPr>
          <w:rFonts w:ascii="Times New Roman" w:hAnsi="Times New Roman" w:cs="Times New Roman"/>
          <w:sz w:val="24"/>
          <w:szCs w:val="24"/>
        </w:rPr>
        <w:t>.</w:t>
      </w:r>
      <w:r w:rsidR="00AD23CA" w:rsidRPr="00687B18">
        <w:rPr>
          <w:rFonts w:ascii="Times New Roman" w:hAnsi="Times New Roman" w:cs="Times New Roman"/>
          <w:sz w:val="24"/>
          <w:szCs w:val="24"/>
        </w:rPr>
        <w:t xml:space="preserve">  </w:t>
      </w:r>
    </w:p>
    <w:p w14:paraId="14F1F7BF" w14:textId="77777777" w:rsidR="001E4C33" w:rsidRPr="00687B18" w:rsidRDefault="001E4C33" w:rsidP="00687B18">
      <w:pPr>
        <w:pStyle w:val="aa"/>
        <w:spacing w:after="0" w:line="240" w:lineRule="auto"/>
        <w:rPr>
          <w:rFonts w:ascii="Times New Roman" w:hAnsi="Times New Roman" w:cs="Times New Roman"/>
          <w:sz w:val="24"/>
          <w:szCs w:val="24"/>
        </w:rPr>
      </w:pPr>
      <w:r w:rsidRPr="00687B18">
        <w:rPr>
          <w:rFonts w:ascii="Times New Roman" w:hAnsi="Times New Roman" w:cs="Times New Roman"/>
          <w:sz w:val="24"/>
          <w:szCs w:val="24"/>
        </w:rPr>
        <w:t xml:space="preserve">     </w:t>
      </w:r>
      <w:r w:rsidR="00AD23CA" w:rsidRPr="00687B18">
        <w:rPr>
          <w:rFonts w:ascii="Times New Roman" w:hAnsi="Times New Roman" w:cs="Times New Roman"/>
          <w:sz w:val="24"/>
          <w:szCs w:val="24"/>
        </w:rPr>
        <w:t>Але</w:t>
      </w:r>
      <w:r w:rsidRPr="00687B18">
        <w:rPr>
          <w:rFonts w:ascii="Times New Roman" w:hAnsi="Times New Roman" w:cs="Times New Roman"/>
          <w:sz w:val="24"/>
          <w:szCs w:val="24"/>
        </w:rPr>
        <w:t xml:space="preserve"> </w:t>
      </w:r>
      <w:r w:rsidR="00AD23CA" w:rsidRPr="00687B18">
        <w:rPr>
          <w:rFonts w:ascii="Times New Roman" w:hAnsi="Times New Roman" w:cs="Times New Roman"/>
          <w:sz w:val="24"/>
          <w:szCs w:val="24"/>
        </w:rPr>
        <w:t xml:space="preserve"> разом з тим</w:t>
      </w:r>
      <w:r w:rsidRPr="00687B18">
        <w:rPr>
          <w:rFonts w:ascii="Times New Roman" w:hAnsi="Times New Roman" w:cs="Times New Roman"/>
          <w:sz w:val="24"/>
          <w:szCs w:val="24"/>
        </w:rPr>
        <w:t xml:space="preserve"> </w:t>
      </w:r>
      <w:r w:rsidR="00AD23CA" w:rsidRPr="00687B18">
        <w:rPr>
          <w:rFonts w:ascii="Times New Roman" w:hAnsi="Times New Roman" w:cs="Times New Roman"/>
          <w:sz w:val="24"/>
          <w:szCs w:val="24"/>
        </w:rPr>
        <w:t xml:space="preserve"> дуже низьку  результативність показали окремі учасники  олімпіад з</w:t>
      </w:r>
      <w:r w:rsidRPr="00687B18">
        <w:rPr>
          <w:rFonts w:ascii="Times New Roman" w:hAnsi="Times New Roman" w:cs="Times New Roman"/>
          <w:sz w:val="24"/>
          <w:szCs w:val="24"/>
        </w:rPr>
        <w:t xml:space="preserve">  </w:t>
      </w:r>
    </w:p>
    <w:p w14:paraId="09778724" w14:textId="21BA07B8" w:rsidR="00AD23CA" w:rsidRPr="00687B18" w:rsidRDefault="00AD23CA" w:rsidP="00687B18">
      <w:pPr>
        <w:pStyle w:val="aa"/>
        <w:spacing w:after="0" w:line="240" w:lineRule="auto"/>
        <w:ind w:left="0"/>
        <w:rPr>
          <w:rFonts w:ascii="Times New Roman" w:hAnsi="Times New Roman" w:cs="Times New Roman"/>
          <w:sz w:val="24"/>
          <w:szCs w:val="24"/>
        </w:rPr>
      </w:pPr>
      <w:r w:rsidRPr="00687B18">
        <w:rPr>
          <w:rFonts w:ascii="Times New Roman" w:hAnsi="Times New Roman" w:cs="Times New Roman"/>
          <w:sz w:val="24"/>
          <w:szCs w:val="24"/>
        </w:rPr>
        <w:t>фізики</w:t>
      </w:r>
      <w:r w:rsidR="001E4C33" w:rsidRPr="00687B18">
        <w:rPr>
          <w:rFonts w:ascii="Times New Roman" w:hAnsi="Times New Roman" w:cs="Times New Roman"/>
          <w:sz w:val="24"/>
          <w:szCs w:val="24"/>
        </w:rPr>
        <w:t>,</w:t>
      </w:r>
      <w:r w:rsidRPr="00687B18">
        <w:rPr>
          <w:rFonts w:ascii="Times New Roman" w:hAnsi="Times New Roman" w:cs="Times New Roman"/>
          <w:sz w:val="24"/>
          <w:szCs w:val="24"/>
        </w:rPr>
        <w:t xml:space="preserve"> набравши від 0,5 до 18 балів з 25 можливих, з математики - від 0 до 10 балів , і тільки деякі учні набрали  від 15 до 32 балів з 35 можливих</w:t>
      </w:r>
      <w:r w:rsidR="001E4C33" w:rsidRPr="00687B18">
        <w:rPr>
          <w:rFonts w:ascii="Times New Roman" w:hAnsi="Times New Roman" w:cs="Times New Roman"/>
          <w:sz w:val="24"/>
          <w:szCs w:val="24"/>
        </w:rPr>
        <w:t>.</w:t>
      </w:r>
      <w:r w:rsidRPr="00687B18">
        <w:rPr>
          <w:rFonts w:ascii="Times New Roman" w:hAnsi="Times New Roman" w:cs="Times New Roman"/>
          <w:sz w:val="24"/>
          <w:szCs w:val="24"/>
        </w:rPr>
        <w:t xml:space="preserve"> </w:t>
      </w:r>
    </w:p>
    <w:p w14:paraId="60AFAC48" w14:textId="56C236FC" w:rsidR="00A94B7D" w:rsidRPr="001E4C33" w:rsidRDefault="001E4C33" w:rsidP="001E4C33">
      <w:pPr>
        <w:spacing w:after="0" w:line="240" w:lineRule="auto"/>
        <w:jc w:val="both"/>
        <w:rPr>
          <w:rFonts w:ascii="Times New Roman" w:eastAsia="Times New Roman" w:hAnsi="Times New Roman" w:cs="Times New Roman"/>
          <w:sz w:val="24"/>
          <w:szCs w:val="24"/>
          <w:lang w:eastAsia="ru-RU"/>
        </w:rPr>
      </w:pPr>
      <w:r w:rsidRPr="001E4C33">
        <w:rPr>
          <w:rFonts w:ascii="Times New Roman" w:eastAsia="Times New Roman" w:hAnsi="Times New Roman" w:cs="Times New Roman"/>
          <w:sz w:val="24"/>
          <w:szCs w:val="24"/>
          <w:lang w:eastAsia="ru-RU"/>
        </w:rPr>
        <w:t>В обласному етапі Всеукраїнських учнівських олімпіад з базових дисциплін</w:t>
      </w:r>
      <w:r w:rsidR="00CA4589" w:rsidRPr="00687B18">
        <w:rPr>
          <w:rFonts w:ascii="Times New Roman" w:eastAsia="Times New Roman" w:hAnsi="Times New Roman" w:cs="Times New Roman"/>
          <w:sz w:val="24"/>
          <w:szCs w:val="24"/>
          <w:lang w:eastAsia="ru-RU"/>
        </w:rPr>
        <w:t xml:space="preserve"> у 2019-2020 </w:t>
      </w:r>
      <w:proofErr w:type="spellStart"/>
      <w:r w:rsidR="00CA4589" w:rsidRPr="00687B18">
        <w:rPr>
          <w:rFonts w:ascii="Times New Roman" w:eastAsia="Times New Roman" w:hAnsi="Times New Roman" w:cs="Times New Roman"/>
          <w:sz w:val="24"/>
          <w:szCs w:val="24"/>
          <w:lang w:eastAsia="ru-RU"/>
        </w:rPr>
        <w:t>н.р</w:t>
      </w:r>
      <w:proofErr w:type="spellEnd"/>
      <w:r w:rsidR="00CA4589" w:rsidRPr="00687B18">
        <w:rPr>
          <w:rFonts w:ascii="Times New Roman" w:eastAsia="Times New Roman" w:hAnsi="Times New Roman" w:cs="Times New Roman"/>
          <w:sz w:val="24"/>
          <w:szCs w:val="24"/>
          <w:lang w:eastAsia="ru-RU"/>
        </w:rPr>
        <w:t>.</w:t>
      </w:r>
      <w:r w:rsidRPr="001E4C33">
        <w:rPr>
          <w:rFonts w:ascii="Times New Roman" w:eastAsia="Times New Roman" w:hAnsi="Times New Roman" w:cs="Times New Roman"/>
          <w:sz w:val="24"/>
          <w:szCs w:val="24"/>
          <w:lang w:eastAsia="ru-RU"/>
        </w:rPr>
        <w:t xml:space="preserve"> 1</w:t>
      </w:r>
      <w:r w:rsidR="00CA4589" w:rsidRPr="00687B18">
        <w:rPr>
          <w:rFonts w:ascii="Times New Roman" w:eastAsia="Times New Roman" w:hAnsi="Times New Roman" w:cs="Times New Roman"/>
          <w:sz w:val="24"/>
          <w:szCs w:val="24"/>
          <w:lang w:eastAsia="ru-RU"/>
        </w:rPr>
        <w:t>3</w:t>
      </w:r>
      <w:r w:rsidRPr="001E4C33">
        <w:rPr>
          <w:rFonts w:ascii="Times New Roman" w:eastAsia="Times New Roman" w:hAnsi="Times New Roman" w:cs="Times New Roman"/>
          <w:sz w:val="24"/>
          <w:szCs w:val="24"/>
          <w:lang w:eastAsia="ru-RU"/>
        </w:rPr>
        <w:t xml:space="preserve">  учнів школи посіли призові місця (І місце – 1 учень,  ІІ місце – </w:t>
      </w:r>
      <w:r w:rsidR="00A94B7D" w:rsidRPr="00687B18">
        <w:rPr>
          <w:rFonts w:ascii="Times New Roman" w:eastAsia="Times New Roman" w:hAnsi="Times New Roman" w:cs="Times New Roman"/>
          <w:sz w:val="24"/>
          <w:szCs w:val="24"/>
          <w:lang w:eastAsia="ru-RU"/>
        </w:rPr>
        <w:t>4</w:t>
      </w:r>
      <w:r w:rsidRPr="001E4C33">
        <w:rPr>
          <w:rFonts w:ascii="Times New Roman" w:eastAsia="Times New Roman" w:hAnsi="Times New Roman" w:cs="Times New Roman"/>
          <w:sz w:val="24"/>
          <w:szCs w:val="24"/>
          <w:lang w:eastAsia="ru-RU"/>
        </w:rPr>
        <w:t xml:space="preserve"> учні, ІІІ – </w:t>
      </w:r>
      <w:r w:rsidR="00A94B7D" w:rsidRPr="00687B18">
        <w:rPr>
          <w:rFonts w:ascii="Times New Roman" w:eastAsia="Times New Roman" w:hAnsi="Times New Roman" w:cs="Times New Roman"/>
          <w:sz w:val="24"/>
          <w:szCs w:val="24"/>
          <w:lang w:eastAsia="ru-RU"/>
        </w:rPr>
        <w:t>8</w:t>
      </w:r>
      <w:r w:rsidRPr="001E4C33">
        <w:rPr>
          <w:rFonts w:ascii="Times New Roman" w:eastAsia="Times New Roman" w:hAnsi="Times New Roman" w:cs="Times New Roman"/>
          <w:sz w:val="24"/>
          <w:szCs w:val="24"/>
          <w:lang w:eastAsia="ru-RU"/>
        </w:rPr>
        <w:t xml:space="preserve"> учнів)</w:t>
      </w:r>
      <w:r w:rsidR="00A94B7D" w:rsidRPr="00687B18">
        <w:rPr>
          <w:rFonts w:ascii="Times New Roman" w:eastAsia="Times New Roman" w:hAnsi="Times New Roman" w:cs="Times New Roman"/>
          <w:sz w:val="24"/>
          <w:szCs w:val="24"/>
          <w:lang w:eastAsia="ru-RU"/>
        </w:rPr>
        <w:t xml:space="preserve">, це на 3 учні менше, ніж у 2018-2019 </w:t>
      </w:r>
      <w:proofErr w:type="spellStart"/>
      <w:r w:rsidR="00A94B7D" w:rsidRPr="00687B18">
        <w:rPr>
          <w:rFonts w:ascii="Times New Roman" w:eastAsia="Times New Roman" w:hAnsi="Times New Roman" w:cs="Times New Roman"/>
          <w:sz w:val="24"/>
          <w:szCs w:val="24"/>
          <w:lang w:eastAsia="ru-RU"/>
        </w:rPr>
        <w:t>н.р</w:t>
      </w:r>
      <w:proofErr w:type="spellEnd"/>
      <w:r w:rsidR="00A94B7D" w:rsidRPr="00687B18">
        <w:rPr>
          <w:rFonts w:ascii="Times New Roman" w:eastAsia="Times New Roman" w:hAnsi="Times New Roman" w:cs="Times New Roman"/>
          <w:sz w:val="24"/>
          <w:szCs w:val="24"/>
          <w:lang w:eastAsia="ru-RU"/>
        </w:rPr>
        <w:t>.</w:t>
      </w:r>
    </w:p>
    <w:p w14:paraId="1A4711FF" w14:textId="77777777" w:rsidR="00A94B7D" w:rsidRPr="00A94B7D" w:rsidRDefault="00A94B7D" w:rsidP="00A94B7D">
      <w:pPr>
        <w:spacing w:after="0" w:line="240" w:lineRule="auto"/>
        <w:jc w:val="both"/>
        <w:rPr>
          <w:rFonts w:ascii="Times New Roman" w:eastAsia="Times New Roman" w:hAnsi="Times New Roman" w:cs="Times New Roman"/>
          <w:b/>
          <w:sz w:val="24"/>
          <w:szCs w:val="24"/>
          <w:lang w:eastAsia="ru-RU"/>
        </w:rPr>
      </w:pPr>
      <w:r w:rsidRPr="00A94B7D">
        <w:rPr>
          <w:rFonts w:ascii="Times New Roman" w:eastAsia="Times New Roman" w:hAnsi="Times New Roman" w:cs="Times New Roman"/>
          <w:b/>
          <w:sz w:val="24"/>
          <w:szCs w:val="24"/>
          <w:lang w:eastAsia="ru-RU"/>
        </w:rPr>
        <w:t>Призери та переможці обласних олімпіад та конкурсів: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1808"/>
        <w:gridCol w:w="1068"/>
        <w:gridCol w:w="2473"/>
        <w:gridCol w:w="1417"/>
        <w:gridCol w:w="2006"/>
      </w:tblGrid>
      <w:tr w:rsidR="002F3BE5" w:rsidRPr="00A94B7D" w14:paraId="33255905" w14:textId="77777777" w:rsidTr="00A94B7D">
        <w:tc>
          <w:tcPr>
            <w:tcW w:w="855" w:type="dxa"/>
          </w:tcPr>
          <w:p w14:paraId="338A359C" w14:textId="77777777" w:rsidR="00A94B7D" w:rsidRPr="00A94B7D" w:rsidRDefault="00A94B7D" w:rsidP="00A94B7D">
            <w:pPr>
              <w:spacing w:after="0" w:line="240" w:lineRule="auto"/>
              <w:jc w:val="both"/>
              <w:rPr>
                <w:rFonts w:ascii="Times New Roman" w:eastAsia="Times New Roman" w:hAnsi="Times New Roman" w:cs="Times New Roman"/>
                <w:b/>
                <w:sz w:val="24"/>
                <w:szCs w:val="24"/>
                <w:lang w:eastAsia="ru-RU"/>
              </w:rPr>
            </w:pPr>
            <w:r w:rsidRPr="00A94B7D">
              <w:rPr>
                <w:rFonts w:ascii="Times New Roman" w:eastAsia="Times New Roman" w:hAnsi="Times New Roman" w:cs="Times New Roman"/>
                <w:b/>
                <w:sz w:val="24"/>
                <w:szCs w:val="24"/>
                <w:lang w:eastAsia="ru-RU"/>
              </w:rPr>
              <w:t>№з/п</w:t>
            </w:r>
          </w:p>
        </w:tc>
        <w:tc>
          <w:tcPr>
            <w:tcW w:w="1808" w:type="dxa"/>
          </w:tcPr>
          <w:p w14:paraId="58377092" w14:textId="77777777" w:rsidR="00A94B7D" w:rsidRPr="00A94B7D" w:rsidRDefault="00A94B7D" w:rsidP="00A94B7D">
            <w:pPr>
              <w:spacing w:after="0" w:line="240" w:lineRule="auto"/>
              <w:jc w:val="both"/>
              <w:rPr>
                <w:rFonts w:ascii="Times New Roman" w:eastAsia="Times New Roman" w:hAnsi="Times New Roman" w:cs="Times New Roman"/>
                <w:b/>
                <w:sz w:val="24"/>
                <w:szCs w:val="24"/>
                <w:lang w:eastAsia="ru-RU"/>
              </w:rPr>
            </w:pPr>
            <w:r w:rsidRPr="00A94B7D">
              <w:rPr>
                <w:rFonts w:ascii="Times New Roman" w:eastAsia="Times New Roman" w:hAnsi="Times New Roman" w:cs="Times New Roman"/>
                <w:b/>
                <w:sz w:val="24"/>
                <w:szCs w:val="24"/>
                <w:lang w:eastAsia="ru-RU"/>
              </w:rPr>
              <w:t xml:space="preserve">Предмет </w:t>
            </w:r>
          </w:p>
        </w:tc>
        <w:tc>
          <w:tcPr>
            <w:tcW w:w="1068" w:type="dxa"/>
          </w:tcPr>
          <w:p w14:paraId="61E67524" w14:textId="77777777" w:rsidR="00A94B7D" w:rsidRPr="00A94B7D" w:rsidRDefault="00A94B7D" w:rsidP="00A94B7D">
            <w:pPr>
              <w:spacing w:after="0" w:line="240" w:lineRule="auto"/>
              <w:jc w:val="both"/>
              <w:rPr>
                <w:rFonts w:ascii="Times New Roman" w:eastAsia="Times New Roman" w:hAnsi="Times New Roman" w:cs="Times New Roman"/>
                <w:b/>
                <w:sz w:val="24"/>
                <w:szCs w:val="24"/>
                <w:lang w:eastAsia="ru-RU"/>
              </w:rPr>
            </w:pPr>
            <w:r w:rsidRPr="00A94B7D">
              <w:rPr>
                <w:rFonts w:ascii="Times New Roman" w:eastAsia="Times New Roman" w:hAnsi="Times New Roman" w:cs="Times New Roman"/>
                <w:b/>
                <w:sz w:val="24"/>
                <w:szCs w:val="24"/>
                <w:lang w:eastAsia="ru-RU"/>
              </w:rPr>
              <w:t xml:space="preserve">Місце </w:t>
            </w:r>
          </w:p>
        </w:tc>
        <w:tc>
          <w:tcPr>
            <w:tcW w:w="2473" w:type="dxa"/>
          </w:tcPr>
          <w:p w14:paraId="6128D9B1" w14:textId="1FF6AE90" w:rsidR="00A94B7D" w:rsidRPr="00A94B7D" w:rsidRDefault="00A94B7D" w:rsidP="00A94B7D">
            <w:pPr>
              <w:spacing w:after="0" w:line="240" w:lineRule="auto"/>
              <w:jc w:val="both"/>
              <w:rPr>
                <w:rFonts w:ascii="Times New Roman" w:eastAsia="Times New Roman" w:hAnsi="Times New Roman" w:cs="Times New Roman"/>
                <w:b/>
                <w:sz w:val="24"/>
                <w:szCs w:val="24"/>
                <w:lang w:eastAsia="ru-RU"/>
              </w:rPr>
            </w:pPr>
            <w:r w:rsidRPr="00A94B7D">
              <w:rPr>
                <w:rFonts w:ascii="Times New Roman" w:eastAsia="Times New Roman" w:hAnsi="Times New Roman" w:cs="Times New Roman"/>
                <w:b/>
                <w:sz w:val="24"/>
                <w:szCs w:val="24"/>
                <w:lang w:eastAsia="ru-RU"/>
              </w:rPr>
              <w:t>Прізвище</w:t>
            </w:r>
            <w:r w:rsidR="00687B18">
              <w:rPr>
                <w:rFonts w:ascii="Times New Roman" w:eastAsia="Times New Roman" w:hAnsi="Times New Roman" w:cs="Times New Roman"/>
                <w:b/>
                <w:sz w:val="24"/>
                <w:szCs w:val="24"/>
                <w:lang w:eastAsia="ru-RU"/>
              </w:rPr>
              <w:t>, ім’я</w:t>
            </w:r>
            <w:r w:rsidRPr="00A94B7D">
              <w:rPr>
                <w:rFonts w:ascii="Times New Roman" w:eastAsia="Times New Roman" w:hAnsi="Times New Roman" w:cs="Times New Roman"/>
                <w:b/>
                <w:sz w:val="24"/>
                <w:szCs w:val="24"/>
                <w:lang w:eastAsia="ru-RU"/>
              </w:rPr>
              <w:t xml:space="preserve"> учня</w:t>
            </w:r>
          </w:p>
        </w:tc>
        <w:tc>
          <w:tcPr>
            <w:tcW w:w="1417" w:type="dxa"/>
          </w:tcPr>
          <w:p w14:paraId="77343F8D" w14:textId="77777777" w:rsidR="00A94B7D" w:rsidRPr="00A94B7D" w:rsidRDefault="00A94B7D" w:rsidP="00A94B7D">
            <w:pPr>
              <w:spacing w:after="0" w:line="240" w:lineRule="auto"/>
              <w:jc w:val="both"/>
              <w:rPr>
                <w:rFonts w:ascii="Times New Roman" w:eastAsia="Times New Roman" w:hAnsi="Times New Roman" w:cs="Times New Roman"/>
                <w:b/>
                <w:sz w:val="24"/>
                <w:szCs w:val="24"/>
                <w:lang w:eastAsia="ru-RU"/>
              </w:rPr>
            </w:pPr>
            <w:r w:rsidRPr="00A94B7D">
              <w:rPr>
                <w:rFonts w:ascii="Times New Roman" w:eastAsia="Times New Roman" w:hAnsi="Times New Roman" w:cs="Times New Roman"/>
                <w:b/>
                <w:sz w:val="24"/>
                <w:szCs w:val="24"/>
                <w:lang w:eastAsia="ru-RU"/>
              </w:rPr>
              <w:t xml:space="preserve">Клас </w:t>
            </w:r>
          </w:p>
        </w:tc>
        <w:tc>
          <w:tcPr>
            <w:tcW w:w="2006" w:type="dxa"/>
          </w:tcPr>
          <w:p w14:paraId="2A7705C6" w14:textId="77777777" w:rsidR="00A94B7D" w:rsidRPr="00A94B7D" w:rsidRDefault="00A94B7D" w:rsidP="00A94B7D">
            <w:pPr>
              <w:spacing w:after="0" w:line="240" w:lineRule="auto"/>
              <w:jc w:val="both"/>
              <w:rPr>
                <w:rFonts w:ascii="Times New Roman" w:eastAsia="Times New Roman" w:hAnsi="Times New Roman" w:cs="Times New Roman"/>
                <w:b/>
                <w:sz w:val="24"/>
                <w:szCs w:val="24"/>
                <w:lang w:eastAsia="ru-RU"/>
              </w:rPr>
            </w:pPr>
            <w:r w:rsidRPr="00A94B7D">
              <w:rPr>
                <w:rFonts w:ascii="Times New Roman" w:eastAsia="Times New Roman" w:hAnsi="Times New Roman" w:cs="Times New Roman"/>
                <w:b/>
                <w:sz w:val="24"/>
                <w:szCs w:val="24"/>
                <w:lang w:eastAsia="ru-RU"/>
              </w:rPr>
              <w:t xml:space="preserve">Учитель </w:t>
            </w:r>
          </w:p>
        </w:tc>
      </w:tr>
      <w:tr w:rsidR="002F3BE5" w:rsidRPr="00A94B7D" w14:paraId="683B4845" w14:textId="77777777" w:rsidTr="00A94B7D">
        <w:tc>
          <w:tcPr>
            <w:tcW w:w="855" w:type="dxa"/>
            <w:vMerge w:val="restart"/>
          </w:tcPr>
          <w:p w14:paraId="595CD972" w14:textId="2E1D5B84" w:rsidR="00A94B7D" w:rsidRPr="00A94B7D"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4B7D" w:rsidRPr="00A94B7D">
              <w:rPr>
                <w:rFonts w:ascii="Times New Roman" w:eastAsia="Times New Roman" w:hAnsi="Times New Roman" w:cs="Times New Roman"/>
                <w:sz w:val="24"/>
                <w:szCs w:val="24"/>
                <w:lang w:eastAsia="ru-RU"/>
              </w:rPr>
              <w:t>.</w:t>
            </w:r>
          </w:p>
        </w:tc>
        <w:tc>
          <w:tcPr>
            <w:tcW w:w="1808" w:type="dxa"/>
            <w:vMerge w:val="restart"/>
          </w:tcPr>
          <w:p w14:paraId="5A0EBD35" w14:textId="13B013DD" w:rsidR="00A94B7D" w:rsidRPr="00A94B7D" w:rsidRDefault="00A94B7D" w:rsidP="00A94B7D">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Право</w:t>
            </w:r>
          </w:p>
        </w:tc>
        <w:tc>
          <w:tcPr>
            <w:tcW w:w="1068" w:type="dxa"/>
          </w:tcPr>
          <w:p w14:paraId="027D8F72" w14:textId="77777777" w:rsidR="00A94B7D" w:rsidRPr="00A94B7D" w:rsidRDefault="00A94B7D" w:rsidP="00A94B7D">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ІІІ</w:t>
            </w:r>
          </w:p>
        </w:tc>
        <w:tc>
          <w:tcPr>
            <w:tcW w:w="2473" w:type="dxa"/>
          </w:tcPr>
          <w:p w14:paraId="25F4BF30" w14:textId="4F1396AF" w:rsidR="00A94B7D" w:rsidRPr="00A94B7D" w:rsidRDefault="00A94B7D" w:rsidP="00A94B7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Драгунова</w:t>
            </w:r>
            <w:proofErr w:type="spellEnd"/>
            <w:r w:rsidR="002F3BE5">
              <w:rPr>
                <w:rFonts w:ascii="Times New Roman" w:eastAsia="Times New Roman" w:hAnsi="Times New Roman" w:cs="Times New Roman"/>
                <w:sz w:val="24"/>
                <w:szCs w:val="24"/>
                <w:lang w:eastAsia="ru-RU"/>
              </w:rPr>
              <w:t xml:space="preserve"> Катерина</w:t>
            </w:r>
          </w:p>
        </w:tc>
        <w:tc>
          <w:tcPr>
            <w:tcW w:w="1417" w:type="dxa"/>
          </w:tcPr>
          <w:p w14:paraId="395765D0" w14:textId="0CB1A473" w:rsidR="00A94B7D" w:rsidRPr="00A94B7D"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 гімн. р/а</w:t>
            </w:r>
            <w:r w:rsidR="00A94B7D" w:rsidRPr="00A94B7D">
              <w:rPr>
                <w:rFonts w:ascii="Times New Roman" w:eastAsia="Times New Roman" w:hAnsi="Times New Roman" w:cs="Times New Roman"/>
                <w:sz w:val="24"/>
                <w:szCs w:val="24"/>
                <w:lang w:eastAsia="ru-RU"/>
              </w:rPr>
              <w:t xml:space="preserve"> (9 </w:t>
            </w:r>
            <w:proofErr w:type="spellStart"/>
            <w:r w:rsidR="00A94B7D" w:rsidRPr="00A94B7D">
              <w:rPr>
                <w:rFonts w:ascii="Times New Roman" w:eastAsia="Times New Roman" w:hAnsi="Times New Roman" w:cs="Times New Roman"/>
                <w:sz w:val="24"/>
                <w:szCs w:val="24"/>
                <w:lang w:eastAsia="ru-RU"/>
              </w:rPr>
              <w:t>кл</w:t>
            </w:r>
            <w:proofErr w:type="spellEnd"/>
            <w:r w:rsidR="00A94B7D" w:rsidRPr="00A94B7D">
              <w:rPr>
                <w:rFonts w:ascii="Times New Roman" w:eastAsia="Times New Roman" w:hAnsi="Times New Roman" w:cs="Times New Roman"/>
                <w:sz w:val="24"/>
                <w:szCs w:val="24"/>
                <w:lang w:eastAsia="ru-RU"/>
              </w:rPr>
              <w:t>.)</w:t>
            </w:r>
          </w:p>
        </w:tc>
        <w:tc>
          <w:tcPr>
            <w:tcW w:w="2006" w:type="dxa"/>
          </w:tcPr>
          <w:p w14:paraId="68E9B114" w14:textId="0A2E4EE4" w:rsidR="00A94B7D" w:rsidRPr="00A94B7D" w:rsidRDefault="00A26D67"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Онищук Костянтин Сергійович</w:t>
            </w:r>
          </w:p>
        </w:tc>
      </w:tr>
      <w:tr w:rsidR="002F3BE5" w:rsidRPr="00A94B7D" w14:paraId="3BF8A78E" w14:textId="77777777" w:rsidTr="00EA4010">
        <w:trPr>
          <w:trHeight w:val="838"/>
        </w:trPr>
        <w:tc>
          <w:tcPr>
            <w:tcW w:w="855" w:type="dxa"/>
            <w:vMerge/>
          </w:tcPr>
          <w:p w14:paraId="45507082" w14:textId="77777777"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p>
        </w:tc>
        <w:tc>
          <w:tcPr>
            <w:tcW w:w="1808" w:type="dxa"/>
            <w:vMerge/>
          </w:tcPr>
          <w:p w14:paraId="39F90537" w14:textId="77777777"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p>
        </w:tc>
        <w:tc>
          <w:tcPr>
            <w:tcW w:w="1068" w:type="dxa"/>
          </w:tcPr>
          <w:p w14:paraId="2149EE97" w14:textId="77777777"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ІІІ</w:t>
            </w:r>
          </w:p>
        </w:tc>
        <w:tc>
          <w:tcPr>
            <w:tcW w:w="2473" w:type="dxa"/>
          </w:tcPr>
          <w:p w14:paraId="2C52E801" w14:textId="49C06C6A"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Данькова </w:t>
            </w:r>
            <w:proofErr w:type="spellStart"/>
            <w:r>
              <w:rPr>
                <w:rFonts w:ascii="Times New Roman" w:eastAsia="Times New Roman" w:hAnsi="Times New Roman" w:cs="Times New Roman"/>
                <w:sz w:val="24"/>
                <w:szCs w:val="24"/>
                <w:lang w:eastAsia="ru-RU"/>
              </w:rPr>
              <w:t>Єлізавета</w:t>
            </w:r>
            <w:proofErr w:type="spellEnd"/>
          </w:p>
        </w:tc>
        <w:tc>
          <w:tcPr>
            <w:tcW w:w="1417" w:type="dxa"/>
          </w:tcPr>
          <w:p w14:paraId="039B3D57" w14:textId="38F0B375"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94B7D">
              <w:rPr>
                <w:rFonts w:ascii="Times New Roman" w:eastAsia="Times New Roman" w:hAnsi="Times New Roman" w:cs="Times New Roman"/>
                <w:sz w:val="24"/>
                <w:szCs w:val="24"/>
                <w:lang w:eastAsia="ru-RU"/>
              </w:rPr>
              <w:t xml:space="preserve"> курс ліцею рос. (1</w:t>
            </w:r>
            <w:r>
              <w:rPr>
                <w:rFonts w:ascii="Times New Roman" w:eastAsia="Times New Roman" w:hAnsi="Times New Roman" w:cs="Times New Roman"/>
                <w:sz w:val="24"/>
                <w:szCs w:val="24"/>
                <w:lang w:eastAsia="ru-RU"/>
              </w:rPr>
              <w:t>0</w:t>
            </w:r>
            <w:r w:rsidRPr="00A94B7D">
              <w:rPr>
                <w:rFonts w:ascii="Times New Roman" w:eastAsia="Times New Roman" w:hAnsi="Times New Roman" w:cs="Times New Roman"/>
                <w:sz w:val="24"/>
                <w:szCs w:val="24"/>
                <w:lang w:eastAsia="ru-RU"/>
              </w:rPr>
              <w:t xml:space="preserve">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758CF750" w14:textId="0276930C" w:rsidR="002F3BE5" w:rsidRPr="00A94B7D" w:rsidRDefault="00A26D67"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Онищук Костянтин Сергійович</w:t>
            </w:r>
          </w:p>
        </w:tc>
      </w:tr>
      <w:tr w:rsidR="002F3BE5" w:rsidRPr="00A94B7D" w14:paraId="6016F681" w14:textId="77777777" w:rsidTr="00A94B7D">
        <w:tc>
          <w:tcPr>
            <w:tcW w:w="855" w:type="dxa"/>
            <w:vMerge w:val="restart"/>
          </w:tcPr>
          <w:p w14:paraId="521BB694" w14:textId="5E0696CB"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4B7D">
              <w:rPr>
                <w:rFonts w:ascii="Times New Roman" w:eastAsia="Times New Roman" w:hAnsi="Times New Roman" w:cs="Times New Roman"/>
                <w:sz w:val="24"/>
                <w:szCs w:val="24"/>
                <w:lang w:eastAsia="ru-RU"/>
              </w:rPr>
              <w:t>.</w:t>
            </w:r>
          </w:p>
        </w:tc>
        <w:tc>
          <w:tcPr>
            <w:tcW w:w="1808" w:type="dxa"/>
            <w:vMerge w:val="restart"/>
          </w:tcPr>
          <w:p w14:paraId="0C382801" w14:textId="77777777" w:rsidR="002F3BE5" w:rsidRPr="00A94B7D" w:rsidRDefault="002F3BE5" w:rsidP="00A94B7D">
            <w:pPr>
              <w:spacing w:after="0" w:line="240" w:lineRule="auto"/>
              <w:jc w:val="both"/>
              <w:rPr>
                <w:rFonts w:ascii="Times New Roman" w:eastAsia="Times New Roman" w:hAnsi="Times New Roman" w:cs="Times New Roman"/>
                <w:b/>
                <w:i/>
                <w:sz w:val="24"/>
                <w:szCs w:val="24"/>
                <w:lang w:eastAsia="ru-RU"/>
              </w:rPr>
            </w:pPr>
            <w:r w:rsidRPr="00A94B7D">
              <w:rPr>
                <w:rFonts w:ascii="Times New Roman" w:eastAsia="Times New Roman" w:hAnsi="Times New Roman" w:cs="Times New Roman"/>
                <w:b/>
                <w:i/>
                <w:sz w:val="24"/>
                <w:szCs w:val="24"/>
                <w:lang w:eastAsia="ru-RU"/>
              </w:rPr>
              <w:t>Математика</w:t>
            </w:r>
          </w:p>
        </w:tc>
        <w:tc>
          <w:tcPr>
            <w:tcW w:w="1068" w:type="dxa"/>
          </w:tcPr>
          <w:p w14:paraId="616378D7" w14:textId="2E5F3B76"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eastAsia="ru-RU"/>
              </w:rPr>
              <w:t>І</w:t>
            </w:r>
          </w:p>
        </w:tc>
        <w:tc>
          <w:tcPr>
            <w:tcW w:w="2473" w:type="dxa"/>
          </w:tcPr>
          <w:p w14:paraId="401FBF13" w14:textId="31413A1D"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Корнійчук Ігор</w:t>
            </w:r>
          </w:p>
        </w:tc>
        <w:tc>
          <w:tcPr>
            <w:tcW w:w="1417" w:type="dxa"/>
          </w:tcPr>
          <w:p w14:paraId="194AE21D" w14:textId="01C14441" w:rsidR="002F3BE5"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клас гімн. </w:t>
            </w:r>
            <w:proofErr w:type="spellStart"/>
            <w:r>
              <w:rPr>
                <w:rFonts w:ascii="Times New Roman" w:eastAsia="Times New Roman" w:hAnsi="Times New Roman" w:cs="Times New Roman"/>
                <w:sz w:val="24"/>
                <w:szCs w:val="24"/>
                <w:lang w:eastAsia="ru-RU"/>
              </w:rPr>
              <w:t>укр</w:t>
            </w:r>
            <w:proofErr w:type="spellEnd"/>
            <w:r>
              <w:rPr>
                <w:rFonts w:ascii="Times New Roman" w:eastAsia="Times New Roman" w:hAnsi="Times New Roman" w:cs="Times New Roman"/>
                <w:sz w:val="24"/>
                <w:szCs w:val="24"/>
                <w:lang w:eastAsia="ru-RU"/>
              </w:rPr>
              <w:t>.</w:t>
            </w:r>
            <w:r w:rsidRPr="00A94B7D">
              <w:rPr>
                <w:rFonts w:ascii="Times New Roman" w:eastAsia="Times New Roman" w:hAnsi="Times New Roman" w:cs="Times New Roman"/>
                <w:sz w:val="24"/>
                <w:szCs w:val="24"/>
                <w:lang w:eastAsia="ru-RU"/>
              </w:rPr>
              <w:t xml:space="preserve"> </w:t>
            </w:r>
          </w:p>
          <w:p w14:paraId="1CF2161E" w14:textId="798FB620"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7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0E474B0D" w14:textId="77777777"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Кінда</w:t>
            </w:r>
            <w:proofErr w:type="spellEnd"/>
            <w:r w:rsidRPr="00A94B7D">
              <w:rPr>
                <w:rFonts w:ascii="Times New Roman" w:eastAsia="Times New Roman" w:hAnsi="Times New Roman" w:cs="Times New Roman"/>
                <w:sz w:val="24"/>
                <w:szCs w:val="24"/>
                <w:lang w:eastAsia="ru-RU"/>
              </w:rPr>
              <w:t xml:space="preserve"> Тетяна Анатоліївна</w:t>
            </w:r>
          </w:p>
        </w:tc>
      </w:tr>
      <w:tr w:rsidR="002F3BE5" w:rsidRPr="00A94B7D" w14:paraId="7A76E60D" w14:textId="77777777" w:rsidTr="00A94B7D">
        <w:tc>
          <w:tcPr>
            <w:tcW w:w="855" w:type="dxa"/>
            <w:vMerge/>
          </w:tcPr>
          <w:p w14:paraId="35EF34DE" w14:textId="77777777"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p>
        </w:tc>
        <w:tc>
          <w:tcPr>
            <w:tcW w:w="1808" w:type="dxa"/>
            <w:vMerge/>
          </w:tcPr>
          <w:p w14:paraId="34CBFD52" w14:textId="77777777" w:rsidR="002F3BE5" w:rsidRPr="00A94B7D" w:rsidRDefault="002F3BE5" w:rsidP="00A94B7D">
            <w:pPr>
              <w:spacing w:after="0" w:line="240" w:lineRule="auto"/>
              <w:jc w:val="both"/>
              <w:rPr>
                <w:rFonts w:ascii="Times New Roman" w:eastAsia="Times New Roman" w:hAnsi="Times New Roman" w:cs="Times New Roman"/>
                <w:b/>
                <w:i/>
                <w:sz w:val="24"/>
                <w:szCs w:val="24"/>
                <w:lang w:eastAsia="ru-RU"/>
              </w:rPr>
            </w:pPr>
          </w:p>
        </w:tc>
        <w:tc>
          <w:tcPr>
            <w:tcW w:w="1068" w:type="dxa"/>
          </w:tcPr>
          <w:p w14:paraId="10C1F002" w14:textId="01710B54"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ІІІ</w:t>
            </w:r>
          </w:p>
        </w:tc>
        <w:tc>
          <w:tcPr>
            <w:tcW w:w="2473" w:type="dxa"/>
          </w:tcPr>
          <w:p w14:paraId="7B213F8F" w14:textId="79083894" w:rsidR="002F3BE5" w:rsidRDefault="002F3BE5" w:rsidP="00A94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Чернявська Олександра</w:t>
            </w:r>
          </w:p>
        </w:tc>
        <w:tc>
          <w:tcPr>
            <w:tcW w:w="1417" w:type="dxa"/>
          </w:tcPr>
          <w:p w14:paraId="384A9ADF" w14:textId="514711DF" w:rsidR="002F3BE5" w:rsidRDefault="002F3BE5"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 гімн. рос.</w:t>
            </w:r>
            <w:r w:rsidRPr="00A94B7D">
              <w:rPr>
                <w:rFonts w:ascii="Times New Roman" w:eastAsia="Times New Roman" w:hAnsi="Times New Roman" w:cs="Times New Roman"/>
                <w:sz w:val="24"/>
                <w:szCs w:val="24"/>
                <w:lang w:eastAsia="ru-RU"/>
              </w:rPr>
              <w:t xml:space="preserve"> </w:t>
            </w:r>
          </w:p>
          <w:p w14:paraId="4590520D" w14:textId="21241EE0" w:rsidR="002F3BE5"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7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4CA8955D" w14:textId="256D2D9B" w:rsidR="002F3BE5" w:rsidRPr="00A94B7D" w:rsidRDefault="002F3BE5" w:rsidP="00A94B7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Шкарубська</w:t>
            </w:r>
            <w:proofErr w:type="spellEnd"/>
            <w:r>
              <w:rPr>
                <w:rFonts w:ascii="Times New Roman" w:eastAsia="Times New Roman" w:hAnsi="Times New Roman" w:cs="Times New Roman"/>
                <w:sz w:val="24"/>
                <w:szCs w:val="24"/>
                <w:lang w:eastAsia="ru-RU"/>
              </w:rPr>
              <w:t xml:space="preserve"> Наталія Володимирівна</w:t>
            </w:r>
          </w:p>
        </w:tc>
      </w:tr>
      <w:tr w:rsidR="002F3BE5" w:rsidRPr="00A94B7D" w14:paraId="4C30C0D3" w14:textId="77777777" w:rsidTr="00A94B7D">
        <w:tc>
          <w:tcPr>
            <w:tcW w:w="855" w:type="dxa"/>
            <w:vMerge w:val="restart"/>
          </w:tcPr>
          <w:p w14:paraId="6BFBA953" w14:textId="38850B85"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3BE5" w:rsidRPr="00A94B7D">
              <w:rPr>
                <w:rFonts w:ascii="Times New Roman" w:eastAsia="Times New Roman" w:hAnsi="Times New Roman" w:cs="Times New Roman"/>
                <w:sz w:val="24"/>
                <w:szCs w:val="24"/>
                <w:lang w:eastAsia="ru-RU"/>
              </w:rPr>
              <w:t xml:space="preserve">. </w:t>
            </w:r>
          </w:p>
        </w:tc>
        <w:tc>
          <w:tcPr>
            <w:tcW w:w="1808" w:type="dxa"/>
            <w:vMerge w:val="restart"/>
          </w:tcPr>
          <w:p w14:paraId="309BB5A9"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r w:rsidRPr="00A94B7D">
              <w:rPr>
                <w:rFonts w:ascii="Times New Roman" w:eastAsia="Times New Roman" w:hAnsi="Times New Roman" w:cs="Times New Roman"/>
                <w:b/>
                <w:i/>
                <w:sz w:val="24"/>
                <w:szCs w:val="24"/>
                <w:lang w:eastAsia="ru-RU"/>
              </w:rPr>
              <w:t>Біологія</w:t>
            </w:r>
          </w:p>
        </w:tc>
        <w:tc>
          <w:tcPr>
            <w:tcW w:w="1068" w:type="dxa"/>
          </w:tcPr>
          <w:p w14:paraId="6094EC6F" w14:textId="482C015C"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w:t>
            </w:r>
          </w:p>
        </w:tc>
        <w:tc>
          <w:tcPr>
            <w:tcW w:w="2473" w:type="dxa"/>
          </w:tcPr>
          <w:p w14:paraId="4C3F4892" w14:textId="5B3CF791"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Прокопова Анна</w:t>
            </w:r>
          </w:p>
        </w:tc>
        <w:tc>
          <w:tcPr>
            <w:tcW w:w="1417" w:type="dxa"/>
          </w:tcPr>
          <w:p w14:paraId="32CFF89C" w14:textId="4CF26B03"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94B7D">
              <w:rPr>
                <w:rFonts w:ascii="Times New Roman" w:eastAsia="Times New Roman" w:hAnsi="Times New Roman" w:cs="Times New Roman"/>
                <w:sz w:val="24"/>
                <w:szCs w:val="24"/>
                <w:lang w:eastAsia="ru-RU"/>
              </w:rPr>
              <w:t xml:space="preserve"> клас гімн. р/а (</w:t>
            </w:r>
            <w:r>
              <w:rPr>
                <w:rFonts w:ascii="Times New Roman" w:eastAsia="Times New Roman" w:hAnsi="Times New Roman" w:cs="Times New Roman"/>
                <w:sz w:val="24"/>
                <w:szCs w:val="24"/>
                <w:lang w:eastAsia="ru-RU"/>
              </w:rPr>
              <w:t>9</w:t>
            </w:r>
            <w:r w:rsidRPr="00A94B7D">
              <w:rPr>
                <w:rFonts w:ascii="Times New Roman" w:eastAsia="Times New Roman" w:hAnsi="Times New Roman" w:cs="Times New Roman"/>
                <w:sz w:val="24"/>
                <w:szCs w:val="24"/>
                <w:lang w:eastAsia="ru-RU"/>
              </w:rPr>
              <w:t xml:space="preserve">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6F813DE7" w14:textId="0B003D2A"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Просянюк</w:t>
            </w:r>
            <w:proofErr w:type="spellEnd"/>
            <w:r w:rsidRPr="00A94B7D">
              <w:rPr>
                <w:rFonts w:ascii="Times New Roman" w:eastAsia="Times New Roman" w:hAnsi="Times New Roman" w:cs="Times New Roman"/>
                <w:sz w:val="24"/>
                <w:szCs w:val="24"/>
                <w:lang w:eastAsia="ru-RU"/>
              </w:rPr>
              <w:t xml:space="preserve"> Алла Петрівна</w:t>
            </w:r>
          </w:p>
        </w:tc>
      </w:tr>
      <w:tr w:rsidR="002F3BE5" w:rsidRPr="00A94B7D" w14:paraId="07D31691" w14:textId="77777777" w:rsidTr="007D02F5">
        <w:trPr>
          <w:trHeight w:val="838"/>
        </w:trPr>
        <w:tc>
          <w:tcPr>
            <w:tcW w:w="855" w:type="dxa"/>
            <w:vMerge/>
          </w:tcPr>
          <w:p w14:paraId="05624CE0"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
        </w:tc>
        <w:tc>
          <w:tcPr>
            <w:tcW w:w="1808" w:type="dxa"/>
            <w:vMerge/>
          </w:tcPr>
          <w:p w14:paraId="272BE845"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p>
        </w:tc>
        <w:tc>
          <w:tcPr>
            <w:tcW w:w="1068" w:type="dxa"/>
          </w:tcPr>
          <w:p w14:paraId="5A7A7010" w14:textId="4E5A4B1C"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eastAsia="ru-RU"/>
              </w:rPr>
              <w:t>І</w:t>
            </w:r>
          </w:p>
        </w:tc>
        <w:tc>
          <w:tcPr>
            <w:tcW w:w="2473" w:type="dxa"/>
          </w:tcPr>
          <w:p w14:paraId="2629FD37" w14:textId="79005486"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Сіренко Анна</w:t>
            </w:r>
          </w:p>
        </w:tc>
        <w:tc>
          <w:tcPr>
            <w:tcW w:w="1417" w:type="dxa"/>
          </w:tcPr>
          <w:p w14:paraId="33E3F3EF" w14:textId="1CB7935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курс ліцею рос. (10кл.)</w:t>
            </w:r>
          </w:p>
        </w:tc>
        <w:tc>
          <w:tcPr>
            <w:tcW w:w="2006" w:type="dxa"/>
          </w:tcPr>
          <w:p w14:paraId="4B11E034" w14:textId="499C316B"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Діденко Галина Олександрівна</w:t>
            </w:r>
          </w:p>
        </w:tc>
      </w:tr>
      <w:tr w:rsidR="002F3BE5" w:rsidRPr="00A94B7D" w14:paraId="586770FC" w14:textId="77777777" w:rsidTr="00A94B7D">
        <w:tc>
          <w:tcPr>
            <w:tcW w:w="855" w:type="dxa"/>
            <w:vMerge w:val="restart"/>
          </w:tcPr>
          <w:p w14:paraId="6360D8A6" w14:textId="202C5321"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3BE5" w:rsidRPr="00A94B7D">
              <w:rPr>
                <w:rFonts w:ascii="Times New Roman" w:eastAsia="Times New Roman" w:hAnsi="Times New Roman" w:cs="Times New Roman"/>
                <w:sz w:val="24"/>
                <w:szCs w:val="24"/>
                <w:lang w:eastAsia="ru-RU"/>
              </w:rPr>
              <w:t>.</w:t>
            </w:r>
          </w:p>
        </w:tc>
        <w:tc>
          <w:tcPr>
            <w:tcW w:w="1808" w:type="dxa"/>
            <w:vMerge w:val="restart"/>
          </w:tcPr>
          <w:p w14:paraId="15644AF3"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r w:rsidRPr="00A94B7D">
              <w:rPr>
                <w:rFonts w:ascii="Times New Roman" w:eastAsia="Times New Roman" w:hAnsi="Times New Roman" w:cs="Times New Roman"/>
                <w:b/>
                <w:i/>
                <w:sz w:val="24"/>
                <w:szCs w:val="24"/>
                <w:lang w:eastAsia="ru-RU"/>
              </w:rPr>
              <w:t>Історія</w:t>
            </w:r>
          </w:p>
        </w:tc>
        <w:tc>
          <w:tcPr>
            <w:tcW w:w="1068" w:type="dxa"/>
          </w:tcPr>
          <w:p w14:paraId="439BFC4E"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w:t>
            </w:r>
          </w:p>
        </w:tc>
        <w:tc>
          <w:tcPr>
            <w:tcW w:w="2473" w:type="dxa"/>
          </w:tcPr>
          <w:p w14:paraId="522B26BC"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 xml:space="preserve">Данькова </w:t>
            </w:r>
            <w:proofErr w:type="spellStart"/>
            <w:r w:rsidRPr="00A94B7D">
              <w:rPr>
                <w:rFonts w:ascii="Times New Roman" w:eastAsia="Times New Roman" w:hAnsi="Times New Roman" w:cs="Times New Roman"/>
                <w:sz w:val="24"/>
                <w:szCs w:val="24"/>
                <w:lang w:eastAsia="ru-RU"/>
              </w:rPr>
              <w:t>Єлізавета</w:t>
            </w:r>
            <w:proofErr w:type="spellEnd"/>
          </w:p>
        </w:tc>
        <w:tc>
          <w:tcPr>
            <w:tcW w:w="1417" w:type="dxa"/>
          </w:tcPr>
          <w:p w14:paraId="5C79D170" w14:textId="7EB2CDE8"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курс ліцею рос.</w:t>
            </w:r>
            <w:r w:rsidRPr="00A94B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A94B7D">
              <w:rPr>
                <w:rFonts w:ascii="Times New Roman" w:eastAsia="Times New Roman" w:hAnsi="Times New Roman" w:cs="Times New Roman"/>
                <w:sz w:val="24"/>
                <w:szCs w:val="24"/>
                <w:lang w:eastAsia="ru-RU"/>
              </w:rPr>
              <w:t xml:space="preserve">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4864990B"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Гузик</w:t>
            </w:r>
            <w:proofErr w:type="spellEnd"/>
            <w:r w:rsidRPr="00A94B7D">
              <w:rPr>
                <w:rFonts w:ascii="Times New Roman" w:eastAsia="Times New Roman" w:hAnsi="Times New Roman" w:cs="Times New Roman"/>
                <w:sz w:val="24"/>
                <w:szCs w:val="24"/>
                <w:lang w:eastAsia="ru-RU"/>
              </w:rPr>
              <w:t xml:space="preserve"> Надія Валентинівна</w:t>
            </w:r>
          </w:p>
          <w:p w14:paraId="56500F4A" w14:textId="53B76504" w:rsidR="002F3BE5" w:rsidRPr="00A94B7D" w:rsidRDefault="00A26D67" w:rsidP="002F3BE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Чуравін</w:t>
            </w:r>
            <w:proofErr w:type="spellEnd"/>
            <w:r>
              <w:rPr>
                <w:rFonts w:ascii="Times New Roman" w:eastAsia="Times New Roman" w:hAnsi="Times New Roman" w:cs="Times New Roman"/>
                <w:sz w:val="24"/>
                <w:szCs w:val="24"/>
                <w:lang w:eastAsia="ru-RU"/>
              </w:rPr>
              <w:t xml:space="preserve"> Андрій Іванович</w:t>
            </w:r>
          </w:p>
        </w:tc>
      </w:tr>
      <w:tr w:rsidR="002F3BE5" w:rsidRPr="00A94B7D" w14:paraId="2DC635BB" w14:textId="77777777" w:rsidTr="00A94B7D">
        <w:tc>
          <w:tcPr>
            <w:tcW w:w="855" w:type="dxa"/>
            <w:vMerge/>
          </w:tcPr>
          <w:p w14:paraId="13664AFE"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
        </w:tc>
        <w:tc>
          <w:tcPr>
            <w:tcW w:w="1808" w:type="dxa"/>
            <w:vMerge/>
          </w:tcPr>
          <w:p w14:paraId="5657A4C6"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p>
        </w:tc>
        <w:tc>
          <w:tcPr>
            <w:tcW w:w="1068" w:type="dxa"/>
          </w:tcPr>
          <w:p w14:paraId="7B592A1A"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ІІІ</w:t>
            </w:r>
          </w:p>
        </w:tc>
        <w:tc>
          <w:tcPr>
            <w:tcW w:w="2473" w:type="dxa"/>
          </w:tcPr>
          <w:p w14:paraId="26B1100C" w14:textId="5BAA6C40"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Драгунова</w:t>
            </w:r>
            <w:proofErr w:type="spellEnd"/>
            <w:r>
              <w:rPr>
                <w:rFonts w:ascii="Times New Roman" w:eastAsia="Times New Roman" w:hAnsi="Times New Roman" w:cs="Times New Roman"/>
                <w:sz w:val="24"/>
                <w:szCs w:val="24"/>
                <w:lang w:eastAsia="ru-RU"/>
              </w:rPr>
              <w:t xml:space="preserve"> Катерина</w:t>
            </w:r>
          </w:p>
        </w:tc>
        <w:tc>
          <w:tcPr>
            <w:tcW w:w="1417" w:type="dxa"/>
          </w:tcPr>
          <w:p w14:paraId="71C165B6"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 xml:space="preserve">5 клас гімн. рос. (9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2367F0A7"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Гузик</w:t>
            </w:r>
            <w:proofErr w:type="spellEnd"/>
            <w:r w:rsidRPr="00A94B7D">
              <w:rPr>
                <w:rFonts w:ascii="Times New Roman" w:eastAsia="Times New Roman" w:hAnsi="Times New Roman" w:cs="Times New Roman"/>
                <w:sz w:val="24"/>
                <w:szCs w:val="24"/>
                <w:lang w:eastAsia="ru-RU"/>
              </w:rPr>
              <w:t xml:space="preserve"> Надія Валентинівна</w:t>
            </w:r>
          </w:p>
          <w:p w14:paraId="6588021E"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Онищук Оксана Миколаївна</w:t>
            </w:r>
          </w:p>
        </w:tc>
      </w:tr>
      <w:tr w:rsidR="002F3BE5" w:rsidRPr="00A94B7D" w14:paraId="4C107D00" w14:textId="77777777" w:rsidTr="00A94B7D">
        <w:tc>
          <w:tcPr>
            <w:tcW w:w="855" w:type="dxa"/>
          </w:tcPr>
          <w:p w14:paraId="280811F0" w14:textId="7D0D69DE"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F3BE5" w:rsidRPr="00A94B7D">
              <w:rPr>
                <w:rFonts w:ascii="Times New Roman" w:eastAsia="Times New Roman" w:hAnsi="Times New Roman" w:cs="Times New Roman"/>
                <w:sz w:val="24"/>
                <w:szCs w:val="24"/>
                <w:lang w:eastAsia="ru-RU"/>
              </w:rPr>
              <w:t>.</w:t>
            </w:r>
          </w:p>
        </w:tc>
        <w:tc>
          <w:tcPr>
            <w:tcW w:w="1808" w:type="dxa"/>
          </w:tcPr>
          <w:p w14:paraId="58A4F735"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r w:rsidRPr="00A94B7D">
              <w:rPr>
                <w:rFonts w:ascii="Times New Roman" w:eastAsia="Times New Roman" w:hAnsi="Times New Roman" w:cs="Times New Roman"/>
                <w:b/>
                <w:i/>
                <w:sz w:val="24"/>
                <w:szCs w:val="24"/>
                <w:lang w:eastAsia="ru-RU"/>
              </w:rPr>
              <w:t>Російська мова</w:t>
            </w:r>
          </w:p>
        </w:tc>
        <w:tc>
          <w:tcPr>
            <w:tcW w:w="1068" w:type="dxa"/>
          </w:tcPr>
          <w:p w14:paraId="4BAC8FFC" w14:textId="0B87FAD0"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w:t>
            </w:r>
            <w:r w:rsidR="00687B18">
              <w:rPr>
                <w:rFonts w:ascii="Times New Roman" w:eastAsia="Times New Roman" w:hAnsi="Times New Roman" w:cs="Times New Roman"/>
                <w:sz w:val="24"/>
                <w:szCs w:val="24"/>
                <w:lang w:eastAsia="ru-RU"/>
              </w:rPr>
              <w:t>І</w:t>
            </w:r>
          </w:p>
        </w:tc>
        <w:tc>
          <w:tcPr>
            <w:tcW w:w="2473" w:type="dxa"/>
          </w:tcPr>
          <w:p w14:paraId="361C8752" w14:textId="11191D5C"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Дурбала</w:t>
            </w:r>
            <w:proofErr w:type="spellEnd"/>
            <w:r>
              <w:rPr>
                <w:rFonts w:ascii="Times New Roman" w:eastAsia="Times New Roman" w:hAnsi="Times New Roman" w:cs="Times New Roman"/>
                <w:sz w:val="24"/>
                <w:szCs w:val="24"/>
                <w:lang w:eastAsia="ru-RU"/>
              </w:rPr>
              <w:t xml:space="preserve"> Яна</w:t>
            </w:r>
          </w:p>
        </w:tc>
        <w:tc>
          <w:tcPr>
            <w:tcW w:w="1417" w:type="dxa"/>
          </w:tcPr>
          <w:p w14:paraId="7F802748" w14:textId="2F8706CF"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3BE5" w:rsidRPr="00A94B7D">
              <w:rPr>
                <w:rFonts w:ascii="Times New Roman" w:eastAsia="Times New Roman" w:hAnsi="Times New Roman" w:cs="Times New Roman"/>
                <w:sz w:val="24"/>
                <w:szCs w:val="24"/>
                <w:lang w:eastAsia="ru-RU"/>
              </w:rPr>
              <w:t xml:space="preserve"> курс ліцею рос. (1</w:t>
            </w:r>
            <w:r>
              <w:rPr>
                <w:rFonts w:ascii="Times New Roman" w:eastAsia="Times New Roman" w:hAnsi="Times New Roman" w:cs="Times New Roman"/>
                <w:sz w:val="24"/>
                <w:szCs w:val="24"/>
                <w:lang w:eastAsia="ru-RU"/>
              </w:rPr>
              <w:t>0</w:t>
            </w:r>
            <w:r w:rsidR="002F3BE5" w:rsidRPr="00A94B7D">
              <w:rPr>
                <w:rFonts w:ascii="Times New Roman" w:eastAsia="Times New Roman" w:hAnsi="Times New Roman" w:cs="Times New Roman"/>
                <w:sz w:val="24"/>
                <w:szCs w:val="24"/>
                <w:lang w:eastAsia="ru-RU"/>
              </w:rPr>
              <w:t xml:space="preserve"> </w:t>
            </w:r>
            <w:proofErr w:type="spellStart"/>
            <w:r w:rsidR="002F3BE5" w:rsidRPr="00A94B7D">
              <w:rPr>
                <w:rFonts w:ascii="Times New Roman" w:eastAsia="Times New Roman" w:hAnsi="Times New Roman" w:cs="Times New Roman"/>
                <w:sz w:val="24"/>
                <w:szCs w:val="24"/>
                <w:lang w:eastAsia="ru-RU"/>
              </w:rPr>
              <w:t>кл</w:t>
            </w:r>
            <w:proofErr w:type="spellEnd"/>
            <w:r w:rsidR="002F3BE5" w:rsidRPr="00A94B7D">
              <w:rPr>
                <w:rFonts w:ascii="Times New Roman" w:eastAsia="Times New Roman" w:hAnsi="Times New Roman" w:cs="Times New Roman"/>
                <w:sz w:val="24"/>
                <w:szCs w:val="24"/>
                <w:lang w:eastAsia="ru-RU"/>
              </w:rPr>
              <w:t>.)</w:t>
            </w:r>
          </w:p>
        </w:tc>
        <w:tc>
          <w:tcPr>
            <w:tcW w:w="2006" w:type="dxa"/>
          </w:tcPr>
          <w:p w14:paraId="726FF4D5" w14:textId="6C85F317"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Михайлова Марія Іванівна</w:t>
            </w:r>
          </w:p>
        </w:tc>
      </w:tr>
      <w:tr w:rsidR="002F3BE5" w:rsidRPr="00A94B7D" w14:paraId="224C7B0F" w14:textId="77777777" w:rsidTr="00A94B7D">
        <w:tc>
          <w:tcPr>
            <w:tcW w:w="855" w:type="dxa"/>
            <w:vMerge w:val="restart"/>
          </w:tcPr>
          <w:p w14:paraId="2F9838F3" w14:textId="43EA5B7F"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2F3BE5" w:rsidRPr="00A94B7D">
              <w:rPr>
                <w:rFonts w:ascii="Times New Roman" w:eastAsia="Times New Roman" w:hAnsi="Times New Roman" w:cs="Times New Roman"/>
                <w:sz w:val="24"/>
                <w:szCs w:val="24"/>
                <w:lang w:eastAsia="ru-RU"/>
              </w:rPr>
              <w:t>.</w:t>
            </w:r>
          </w:p>
        </w:tc>
        <w:tc>
          <w:tcPr>
            <w:tcW w:w="1808" w:type="dxa"/>
            <w:vMerge w:val="restart"/>
          </w:tcPr>
          <w:p w14:paraId="7DCD94D8"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r w:rsidRPr="00A94B7D">
              <w:rPr>
                <w:rFonts w:ascii="Times New Roman" w:eastAsia="Times New Roman" w:hAnsi="Times New Roman" w:cs="Times New Roman"/>
                <w:b/>
                <w:i/>
                <w:sz w:val="24"/>
                <w:szCs w:val="24"/>
                <w:lang w:eastAsia="ru-RU"/>
              </w:rPr>
              <w:t>Англійська мова</w:t>
            </w:r>
          </w:p>
        </w:tc>
        <w:tc>
          <w:tcPr>
            <w:tcW w:w="1068" w:type="dxa"/>
          </w:tcPr>
          <w:p w14:paraId="52D4291D" w14:textId="47CB526C"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w:t>
            </w:r>
          </w:p>
        </w:tc>
        <w:tc>
          <w:tcPr>
            <w:tcW w:w="2473" w:type="dxa"/>
          </w:tcPr>
          <w:p w14:paraId="303A271C"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Тюленєва</w:t>
            </w:r>
            <w:proofErr w:type="spellEnd"/>
            <w:r w:rsidRPr="00A94B7D">
              <w:rPr>
                <w:rFonts w:ascii="Times New Roman" w:eastAsia="Times New Roman" w:hAnsi="Times New Roman" w:cs="Times New Roman"/>
                <w:sz w:val="24"/>
                <w:szCs w:val="24"/>
                <w:lang w:eastAsia="ru-RU"/>
              </w:rPr>
              <w:t xml:space="preserve"> Владислава</w:t>
            </w:r>
          </w:p>
        </w:tc>
        <w:tc>
          <w:tcPr>
            <w:tcW w:w="1417" w:type="dxa"/>
          </w:tcPr>
          <w:p w14:paraId="41FB3463" w14:textId="283833CD"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3BE5" w:rsidRPr="00A94B7D">
              <w:rPr>
                <w:rFonts w:ascii="Times New Roman" w:eastAsia="Times New Roman" w:hAnsi="Times New Roman" w:cs="Times New Roman"/>
                <w:sz w:val="24"/>
                <w:szCs w:val="24"/>
                <w:lang w:eastAsia="ru-RU"/>
              </w:rPr>
              <w:t xml:space="preserve"> клас гімн. р/а (1</w:t>
            </w:r>
            <w:r>
              <w:rPr>
                <w:rFonts w:ascii="Times New Roman" w:eastAsia="Times New Roman" w:hAnsi="Times New Roman" w:cs="Times New Roman"/>
                <w:sz w:val="24"/>
                <w:szCs w:val="24"/>
                <w:lang w:eastAsia="ru-RU"/>
              </w:rPr>
              <w:t>1</w:t>
            </w:r>
            <w:r w:rsidR="002F3BE5" w:rsidRPr="00A94B7D">
              <w:rPr>
                <w:rFonts w:ascii="Times New Roman" w:eastAsia="Times New Roman" w:hAnsi="Times New Roman" w:cs="Times New Roman"/>
                <w:sz w:val="24"/>
                <w:szCs w:val="24"/>
                <w:lang w:eastAsia="ru-RU"/>
              </w:rPr>
              <w:t xml:space="preserve"> </w:t>
            </w:r>
            <w:proofErr w:type="spellStart"/>
            <w:r w:rsidR="002F3BE5" w:rsidRPr="00A94B7D">
              <w:rPr>
                <w:rFonts w:ascii="Times New Roman" w:eastAsia="Times New Roman" w:hAnsi="Times New Roman" w:cs="Times New Roman"/>
                <w:sz w:val="24"/>
                <w:szCs w:val="24"/>
                <w:lang w:eastAsia="ru-RU"/>
              </w:rPr>
              <w:t>кл</w:t>
            </w:r>
            <w:proofErr w:type="spellEnd"/>
            <w:r w:rsidR="002F3BE5" w:rsidRPr="00A94B7D">
              <w:rPr>
                <w:rFonts w:ascii="Times New Roman" w:eastAsia="Times New Roman" w:hAnsi="Times New Roman" w:cs="Times New Roman"/>
                <w:sz w:val="24"/>
                <w:szCs w:val="24"/>
                <w:lang w:eastAsia="ru-RU"/>
              </w:rPr>
              <w:t>.)</w:t>
            </w:r>
          </w:p>
        </w:tc>
        <w:tc>
          <w:tcPr>
            <w:tcW w:w="2006" w:type="dxa"/>
          </w:tcPr>
          <w:p w14:paraId="5D15A449"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Базан</w:t>
            </w:r>
            <w:proofErr w:type="spellEnd"/>
            <w:r w:rsidRPr="00A94B7D">
              <w:rPr>
                <w:rFonts w:ascii="Times New Roman" w:eastAsia="Times New Roman" w:hAnsi="Times New Roman" w:cs="Times New Roman"/>
                <w:sz w:val="24"/>
                <w:szCs w:val="24"/>
                <w:lang w:eastAsia="ru-RU"/>
              </w:rPr>
              <w:t xml:space="preserve"> Наталя Вікторівна</w:t>
            </w:r>
          </w:p>
        </w:tc>
      </w:tr>
      <w:tr w:rsidR="00687B18" w:rsidRPr="00A94B7D" w14:paraId="5C0540DD" w14:textId="77777777" w:rsidTr="00A94B7D">
        <w:tc>
          <w:tcPr>
            <w:tcW w:w="855" w:type="dxa"/>
            <w:vMerge/>
          </w:tcPr>
          <w:p w14:paraId="7F6FC223" w14:textId="77777777" w:rsidR="00687B18" w:rsidRDefault="00687B18" w:rsidP="002F3BE5">
            <w:pPr>
              <w:spacing w:after="0" w:line="240" w:lineRule="auto"/>
              <w:jc w:val="both"/>
              <w:rPr>
                <w:rFonts w:ascii="Times New Roman" w:eastAsia="Times New Roman" w:hAnsi="Times New Roman" w:cs="Times New Roman"/>
                <w:sz w:val="24"/>
                <w:szCs w:val="24"/>
                <w:lang w:eastAsia="ru-RU"/>
              </w:rPr>
            </w:pPr>
          </w:p>
        </w:tc>
        <w:tc>
          <w:tcPr>
            <w:tcW w:w="1808" w:type="dxa"/>
            <w:vMerge/>
          </w:tcPr>
          <w:p w14:paraId="7D77AB6D" w14:textId="77777777" w:rsidR="00687B18" w:rsidRPr="00A94B7D" w:rsidRDefault="00687B18" w:rsidP="002F3BE5">
            <w:pPr>
              <w:spacing w:after="0" w:line="240" w:lineRule="auto"/>
              <w:jc w:val="both"/>
              <w:rPr>
                <w:rFonts w:ascii="Times New Roman" w:eastAsia="Times New Roman" w:hAnsi="Times New Roman" w:cs="Times New Roman"/>
                <w:b/>
                <w:i/>
                <w:sz w:val="24"/>
                <w:szCs w:val="24"/>
                <w:lang w:eastAsia="ru-RU"/>
              </w:rPr>
            </w:pPr>
          </w:p>
        </w:tc>
        <w:tc>
          <w:tcPr>
            <w:tcW w:w="1068" w:type="dxa"/>
          </w:tcPr>
          <w:p w14:paraId="72F87865" w14:textId="326921F5" w:rsidR="00687B18"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tc>
        <w:tc>
          <w:tcPr>
            <w:tcW w:w="2473" w:type="dxa"/>
          </w:tcPr>
          <w:p w14:paraId="412FA803" w14:textId="10C16ED1" w:rsidR="00687B18"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Волкова Анастасія</w:t>
            </w:r>
          </w:p>
        </w:tc>
        <w:tc>
          <w:tcPr>
            <w:tcW w:w="1417" w:type="dxa"/>
          </w:tcPr>
          <w:p w14:paraId="5C4D5587" w14:textId="09A2DEF7" w:rsidR="00687B18"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94B7D">
              <w:rPr>
                <w:rFonts w:ascii="Times New Roman" w:eastAsia="Times New Roman" w:hAnsi="Times New Roman" w:cs="Times New Roman"/>
                <w:sz w:val="24"/>
                <w:szCs w:val="24"/>
                <w:lang w:eastAsia="ru-RU"/>
              </w:rPr>
              <w:t xml:space="preserve"> клас гімн. р/а (1</w:t>
            </w:r>
            <w:r>
              <w:rPr>
                <w:rFonts w:ascii="Times New Roman" w:eastAsia="Times New Roman" w:hAnsi="Times New Roman" w:cs="Times New Roman"/>
                <w:sz w:val="24"/>
                <w:szCs w:val="24"/>
                <w:lang w:eastAsia="ru-RU"/>
              </w:rPr>
              <w:t>1</w:t>
            </w:r>
            <w:r w:rsidRPr="00A94B7D">
              <w:rPr>
                <w:rFonts w:ascii="Times New Roman" w:eastAsia="Times New Roman" w:hAnsi="Times New Roman" w:cs="Times New Roman"/>
                <w:sz w:val="24"/>
                <w:szCs w:val="24"/>
                <w:lang w:eastAsia="ru-RU"/>
              </w:rPr>
              <w:t xml:space="preserve">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1DD6FF1A" w14:textId="676B3F5A" w:rsidR="00687B18" w:rsidRPr="00A94B7D" w:rsidRDefault="00687B18"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Базан</w:t>
            </w:r>
            <w:proofErr w:type="spellEnd"/>
            <w:r w:rsidRPr="00A94B7D">
              <w:rPr>
                <w:rFonts w:ascii="Times New Roman" w:eastAsia="Times New Roman" w:hAnsi="Times New Roman" w:cs="Times New Roman"/>
                <w:sz w:val="24"/>
                <w:szCs w:val="24"/>
                <w:lang w:eastAsia="ru-RU"/>
              </w:rPr>
              <w:t xml:space="preserve"> Наталя Вікторівна</w:t>
            </w:r>
          </w:p>
        </w:tc>
      </w:tr>
      <w:tr w:rsidR="002F3BE5" w:rsidRPr="00A94B7D" w14:paraId="71C60480" w14:textId="77777777" w:rsidTr="00A94B7D">
        <w:tc>
          <w:tcPr>
            <w:tcW w:w="855" w:type="dxa"/>
            <w:vMerge/>
          </w:tcPr>
          <w:p w14:paraId="6B19AF8F"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
        </w:tc>
        <w:tc>
          <w:tcPr>
            <w:tcW w:w="1808" w:type="dxa"/>
            <w:vMerge/>
          </w:tcPr>
          <w:p w14:paraId="5370FB3B"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p>
        </w:tc>
        <w:tc>
          <w:tcPr>
            <w:tcW w:w="1068" w:type="dxa"/>
          </w:tcPr>
          <w:p w14:paraId="3062F10F"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ІІІ</w:t>
            </w:r>
          </w:p>
        </w:tc>
        <w:tc>
          <w:tcPr>
            <w:tcW w:w="2473" w:type="dxa"/>
          </w:tcPr>
          <w:p w14:paraId="5EC69222"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Дурбала</w:t>
            </w:r>
            <w:proofErr w:type="spellEnd"/>
            <w:r w:rsidRPr="00A94B7D">
              <w:rPr>
                <w:rFonts w:ascii="Times New Roman" w:eastAsia="Times New Roman" w:hAnsi="Times New Roman" w:cs="Times New Roman"/>
                <w:sz w:val="24"/>
                <w:szCs w:val="24"/>
                <w:lang w:eastAsia="ru-RU"/>
              </w:rPr>
              <w:t xml:space="preserve"> Яна</w:t>
            </w:r>
          </w:p>
        </w:tc>
        <w:tc>
          <w:tcPr>
            <w:tcW w:w="1417" w:type="dxa"/>
          </w:tcPr>
          <w:p w14:paraId="02E0F959" w14:textId="7433B64C"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курс ліцею рос.</w:t>
            </w:r>
            <w:r w:rsidR="002F3BE5" w:rsidRPr="00A94B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 </w:t>
            </w:r>
            <w:proofErr w:type="spellStart"/>
            <w:r w:rsidR="002F3BE5" w:rsidRPr="00A94B7D">
              <w:rPr>
                <w:rFonts w:ascii="Times New Roman" w:eastAsia="Times New Roman" w:hAnsi="Times New Roman" w:cs="Times New Roman"/>
                <w:sz w:val="24"/>
                <w:szCs w:val="24"/>
                <w:lang w:eastAsia="ru-RU"/>
              </w:rPr>
              <w:t>кл</w:t>
            </w:r>
            <w:proofErr w:type="spellEnd"/>
            <w:r w:rsidR="002F3BE5" w:rsidRPr="00A94B7D">
              <w:rPr>
                <w:rFonts w:ascii="Times New Roman" w:eastAsia="Times New Roman" w:hAnsi="Times New Roman" w:cs="Times New Roman"/>
                <w:sz w:val="24"/>
                <w:szCs w:val="24"/>
                <w:lang w:eastAsia="ru-RU"/>
              </w:rPr>
              <w:t>.)</w:t>
            </w:r>
          </w:p>
        </w:tc>
        <w:tc>
          <w:tcPr>
            <w:tcW w:w="2006" w:type="dxa"/>
          </w:tcPr>
          <w:p w14:paraId="0BCA7A64"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roofErr w:type="spellStart"/>
            <w:r w:rsidRPr="00A94B7D">
              <w:rPr>
                <w:rFonts w:ascii="Times New Roman" w:eastAsia="Times New Roman" w:hAnsi="Times New Roman" w:cs="Times New Roman"/>
                <w:sz w:val="24"/>
                <w:szCs w:val="24"/>
                <w:lang w:eastAsia="ru-RU"/>
              </w:rPr>
              <w:t>Криницька</w:t>
            </w:r>
            <w:proofErr w:type="spellEnd"/>
            <w:r w:rsidRPr="00A94B7D">
              <w:rPr>
                <w:rFonts w:ascii="Times New Roman" w:eastAsia="Times New Roman" w:hAnsi="Times New Roman" w:cs="Times New Roman"/>
                <w:sz w:val="24"/>
                <w:szCs w:val="24"/>
                <w:lang w:eastAsia="ru-RU"/>
              </w:rPr>
              <w:t xml:space="preserve"> Елеонора Олександрівна</w:t>
            </w:r>
          </w:p>
        </w:tc>
      </w:tr>
      <w:tr w:rsidR="002F3BE5" w:rsidRPr="00A94B7D" w14:paraId="54B6B791" w14:textId="77777777" w:rsidTr="00A94B7D">
        <w:tc>
          <w:tcPr>
            <w:tcW w:w="855" w:type="dxa"/>
            <w:vMerge/>
          </w:tcPr>
          <w:p w14:paraId="54A79FD8"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p>
        </w:tc>
        <w:tc>
          <w:tcPr>
            <w:tcW w:w="1808" w:type="dxa"/>
            <w:vMerge/>
          </w:tcPr>
          <w:p w14:paraId="3DAC0E0A" w14:textId="77777777" w:rsidR="002F3BE5" w:rsidRPr="00A94B7D" w:rsidRDefault="002F3BE5" w:rsidP="002F3BE5">
            <w:pPr>
              <w:spacing w:after="0" w:line="240" w:lineRule="auto"/>
              <w:jc w:val="both"/>
              <w:rPr>
                <w:rFonts w:ascii="Times New Roman" w:eastAsia="Times New Roman" w:hAnsi="Times New Roman" w:cs="Times New Roman"/>
                <w:b/>
                <w:i/>
                <w:sz w:val="24"/>
                <w:szCs w:val="24"/>
                <w:lang w:eastAsia="ru-RU"/>
              </w:rPr>
            </w:pPr>
          </w:p>
        </w:tc>
        <w:tc>
          <w:tcPr>
            <w:tcW w:w="1068" w:type="dxa"/>
          </w:tcPr>
          <w:p w14:paraId="0CA3770B"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ІІІ</w:t>
            </w:r>
          </w:p>
        </w:tc>
        <w:tc>
          <w:tcPr>
            <w:tcW w:w="2473" w:type="dxa"/>
          </w:tcPr>
          <w:p w14:paraId="761A9990" w14:textId="7607E5D7"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Драгунова</w:t>
            </w:r>
            <w:proofErr w:type="spellEnd"/>
            <w:r>
              <w:rPr>
                <w:rFonts w:ascii="Times New Roman" w:eastAsia="Times New Roman" w:hAnsi="Times New Roman" w:cs="Times New Roman"/>
                <w:sz w:val="24"/>
                <w:szCs w:val="24"/>
                <w:lang w:eastAsia="ru-RU"/>
              </w:rPr>
              <w:t xml:space="preserve"> Катерина</w:t>
            </w:r>
          </w:p>
        </w:tc>
        <w:tc>
          <w:tcPr>
            <w:tcW w:w="1417" w:type="dxa"/>
          </w:tcPr>
          <w:p w14:paraId="75822ED5" w14:textId="77777777" w:rsidR="002F3BE5" w:rsidRPr="00A94B7D" w:rsidRDefault="002F3BE5" w:rsidP="002F3BE5">
            <w:pPr>
              <w:spacing w:after="0" w:line="240" w:lineRule="auto"/>
              <w:jc w:val="both"/>
              <w:rPr>
                <w:rFonts w:ascii="Times New Roman" w:eastAsia="Times New Roman" w:hAnsi="Times New Roman" w:cs="Times New Roman"/>
                <w:sz w:val="24"/>
                <w:szCs w:val="24"/>
                <w:lang w:eastAsia="ru-RU"/>
              </w:rPr>
            </w:pPr>
            <w:r w:rsidRPr="00A94B7D">
              <w:rPr>
                <w:rFonts w:ascii="Times New Roman" w:eastAsia="Times New Roman" w:hAnsi="Times New Roman" w:cs="Times New Roman"/>
                <w:sz w:val="24"/>
                <w:szCs w:val="24"/>
                <w:lang w:eastAsia="ru-RU"/>
              </w:rPr>
              <w:t xml:space="preserve">5 клас гімн. р/а (9 </w:t>
            </w:r>
            <w:proofErr w:type="spellStart"/>
            <w:r w:rsidRPr="00A94B7D">
              <w:rPr>
                <w:rFonts w:ascii="Times New Roman" w:eastAsia="Times New Roman" w:hAnsi="Times New Roman" w:cs="Times New Roman"/>
                <w:sz w:val="24"/>
                <w:szCs w:val="24"/>
                <w:lang w:eastAsia="ru-RU"/>
              </w:rPr>
              <w:t>кл</w:t>
            </w:r>
            <w:proofErr w:type="spellEnd"/>
            <w:r w:rsidRPr="00A94B7D">
              <w:rPr>
                <w:rFonts w:ascii="Times New Roman" w:eastAsia="Times New Roman" w:hAnsi="Times New Roman" w:cs="Times New Roman"/>
                <w:sz w:val="24"/>
                <w:szCs w:val="24"/>
                <w:lang w:eastAsia="ru-RU"/>
              </w:rPr>
              <w:t>.)</w:t>
            </w:r>
          </w:p>
        </w:tc>
        <w:tc>
          <w:tcPr>
            <w:tcW w:w="2006" w:type="dxa"/>
          </w:tcPr>
          <w:p w14:paraId="1E4B9598" w14:textId="0FF6F8DE" w:rsidR="002F3BE5" w:rsidRPr="00A94B7D" w:rsidRDefault="00687B18" w:rsidP="002F3BE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Татарова</w:t>
            </w:r>
            <w:proofErr w:type="spellEnd"/>
            <w:r>
              <w:rPr>
                <w:rFonts w:ascii="Times New Roman" w:eastAsia="Times New Roman" w:hAnsi="Times New Roman" w:cs="Times New Roman"/>
                <w:sz w:val="24"/>
                <w:szCs w:val="24"/>
                <w:lang w:eastAsia="ru-RU"/>
              </w:rPr>
              <w:t xml:space="preserve"> </w:t>
            </w:r>
            <w:r w:rsidR="003E104D">
              <w:rPr>
                <w:rFonts w:ascii="Times New Roman" w:eastAsia="Times New Roman" w:hAnsi="Times New Roman" w:cs="Times New Roman"/>
                <w:sz w:val="24"/>
                <w:szCs w:val="24"/>
                <w:lang w:eastAsia="ru-RU"/>
              </w:rPr>
              <w:t>Тетяна Володимирівна</w:t>
            </w:r>
            <w:bookmarkStart w:id="2" w:name="_GoBack"/>
            <w:bookmarkEnd w:id="2"/>
          </w:p>
        </w:tc>
      </w:tr>
    </w:tbl>
    <w:p w14:paraId="4E011606" w14:textId="7FE832C4" w:rsidR="00814DB9" w:rsidRPr="00CD0566" w:rsidRDefault="00814DB9" w:rsidP="00687B18">
      <w:pPr>
        <w:spacing w:after="0" w:line="240" w:lineRule="auto"/>
        <w:jc w:val="both"/>
        <w:rPr>
          <w:rFonts w:ascii="Times New Roman" w:eastAsia="Times New Roman" w:hAnsi="Times New Roman" w:cs="Times New Roman"/>
          <w:sz w:val="24"/>
          <w:szCs w:val="24"/>
          <w:lang w:eastAsia="uk-UA"/>
        </w:rPr>
      </w:pPr>
    </w:p>
    <w:p w14:paraId="1AB6C584" w14:textId="1A0B90ED" w:rsidR="00814DB9" w:rsidRDefault="00814DB9" w:rsidP="00CD0566">
      <w:pPr>
        <w:spacing w:after="0" w:line="240" w:lineRule="auto"/>
        <w:ind w:right="-28"/>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У школі проводиться робота</w:t>
      </w:r>
      <w:r w:rsidR="00CF6B3F">
        <w:rPr>
          <w:rFonts w:ascii="Times New Roman" w:eastAsia="Times New Roman" w:hAnsi="Times New Roman" w:cs="Times New Roman"/>
          <w:sz w:val="24"/>
          <w:szCs w:val="24"/>
          <w:lang w:eastAsia="uk-UA"/>
        </w:rPr>
        <w:t xml:space="preserve"> і</w:t>
      </w:r>
      <w:r w:rsidRPr="00CD0566">
        <w:rPr>
          <w:rFonts w:ascii="Times New Roman" w:eastAsia="Times New Roman" w:hAnsi="Times New Roman" w:cs="Times New Roman"/>
          <w:sz w:val="24"/>
          <w:szCs w:val="24"/>
          <w:lang w:eastAsia="uk-UA"/>
        </w:rPr>
        <w:t xml:space="preserve"> з обдарованими учнями з написання та захисту науково-дослідницьких робіт учнів-членів МАН. </w:t>
      </w:r>
    </w:p>
    <w:p w14:paraId="38B46571" w14:textId="6E053BEB" w:rsidR="00CF6B3F" w:rsidRPr="00CF6B3F" w:rsidRDefault="00CF6B3F" w:rsidP="00CF6B3F">
      <w:pPr>
        <w:spacing w:after="0" w:line="240" w:lineRule="auto"/>
        <w:jc w:val="both"/>
        <w:rPr>
          <w:rFonts w:ascii="Times New Roman" w:eastAsia="Times New Roman" w:hAnsi="Times New Roman" w:cs="Times New Roman"/>
          <w:sz w:val="24"/>
          <w:szCs w:val="24"/>
          <w:lang w:eastAsia="ru-RU"/>
        </w:rPr>
      </w:pPr>
      <w:r w:rsidRPr="00CF6B3F">
        <w:rPr>
          <w:rFonts w:ascii="Times New Roman" w:eastAsia="Times New Roman" w:hAnsi="Times New Roman" w:cs="Times New Roman"/>
          <w:sz w:val="24"/>
          <w:szCs w:val="24"/>
          <w:lang w:eastAsia="ru-RU"/>
        </w:rPr>
        <w:t xml:space="preserve">В обласному етапі Всеукраїнського конкурсу-захисті науково-дослідницьких робіт учнів-членів МАН учениця </w:t>
      </w:r>
      <w:r>
        <w:rPr>
          <w:rFonts w:ascii="Times New Roman" w:eastAsia="Times New Roman" w:hAnsi="Times New Roman" w:cs="Times New Roman"/>
          <w:sz w:val="24"/>
          <w:szCs w:val="24"/>
          <w:lang w:eastAsia="ru-RU"/>
        </w:rPr>
        <w:t>9</w:t>
      </w:r>
      <w:r w:rsidRPr="00CF6B3F">
        <w:rPr>
          <w:rFonts w:ascii="Times New Roman" w:eastAsia="Times New Roman" w:hAnsi="Times New Roman" w:cs="Times New Roman"/>
          <w:sz w:val="24"/>
          <w:szCs w:val="24"/>
          <w:lang w:eastAsia="ru-RU"/>
        </w:rPr>
        <w:t xml:space="preserve"> класу </w:t>
      </w:r>
      <w:r>
        <w:rPr>
          <w:rFonts w:ascii="Times New Roman" w:eastAsia="Times New Roman" w:hAnsi="Times New Roman" w:cs="Times New Roman"/>
          <w:sz w:val="24"/>
          <w:szCs w:val="24"/>
          <w:lang w:eastAsia="ru-RU"/>
        </w:rPr>
        <w:t>Пархоменко Марія</w:t>
      </w:r>
      <w:r w:rsidRPr="00CF6B3F">
        <w:rPr>
          <w:rFonts w:ascii="Times New Roman" w:eastAsia="Times New Roman" w:hAnsi="Times New Roman" w:cs="Times New Roman"/>
          <w:sz w:val="24"/>
          <w:szCs w:val="24"/>
          <w:lang w:eastAsia="ru-RU"/>
        </w:rPr>
        <w:t xml:space="preserve"> посіла ІІ місце</w:t>
      </w:r>
      <w:r>
        <w:rPr>
          <w:rFonts w:ascii="Times New Roman" w:eastAsia="Times New Roman" w:hAnsi="Times New Roman" w:cs="Times New Roman"/>
          <w:sz w:val="24"/>
          <w:szCs w:val="24"/>
          <w:lang w:eastAsia="ru-RU"/>
        </w:rPr>
        <w:t>, секція «українська мова», учитель Ярмак Тетяна Іванівна.</w:t>
      </w:r>
    </w:p>
    <w:p w14:paraId="6B428C09" w14:textId="77777777" w:rsidR="00CF6B3F" w:rsidRPr="00CD0566" w:rsidRDefault="00CF6B3F" w:rsidP="00CD0566">
      <w:pPr>
        <w:spacing w:after="0" w:line="240" w:lineRule="auto"/>
        <w:ind w:right="-28"/>
        <w:jc w:val="both"/>
        <w:rPr>
          <w:rFonts w:ascii="Times New Roman" w:eastAsia="Times New Roman" w:hAnsi="Times New Roman" w:cs="Times New Roman"/>
          <w:sz w:val="24"/>
          <w:szCs w:val="24"/>
          <w:lang w:eastAsia="uk-UA"/>
        </w:rPr>
      </w:pPr>
    </w:p>
    <w:p w14:paraId="70C40A8E" w14:textId="0F27C540" w:rsidR="00814DB9" w:rsidRDefault="00814DB9" w:rsidP="00CD0566">
      <w:pPr>
        <w:spacing w:after="0" w:line="240" w:lineRule="auto"/>
        <w:ind w:right="-28"/>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Протягом 201</w:t>
      </w:r>
      <w:r w:rsidR="0048428C">
        <w:rPr>
          <w:rFonts w:ascii="Times New Roman" w:eastAsia="Times New Roman" w:hAnsi="Times New Roman" w:cs="Times New Roman"/>
          <w:sz w:val="24"/>
          <w:szCs w:val="24"/>
          <w:lang w:eastAsia="uk-UA"/>
        </w:rPr>
        <w:t>9</w:t>
      </w:r>
      <w:r w:rsidRPr="00CD0566">
        <w:rPr>
          <w:rFonts w:ascii="Times New Roman" w:eastAsia="Times New Roman" w:hAnsi="Times New Roman" w:cs="Times New Roman"/>
          <w:sz w:val="24"/>
          <w:szCs w:val="24"/>
          <w:lang w:eastAsia="uk-UA"/>
        </w:rPr>
        <w:t>/</w:t>
      </w:r>
      <w:r w:rsidR="0048428C">
        <w:rPr>
          <w:rFonts w:ascii="Times New Roman" w:eastAsia="Times New Roman" w:hAnsi="Times New Roman" w:cs="Times New Roman"/>
          <w:sz w:val="24"/>
          <w:szCs w:val="24"/>
          <w:lang w:eastAsia="uk-UA"/>
        </w:rPr>
        <w:t>2020</w:t>
      </w:r>
      <w:r w:rsidRPr="00CD0566">
        <w:rPr>
          <w:rFonts w:ascii="Times New Roman" w:eastAsia="Times New Roman" w:hAnsi="Times New Roman" w:cs="Times New Roman"/>
          <w:sz w:val="24"/>
          <w:szCs w:val="24"/>
          <w:lang w:eastAsia="uk-UA"/>
        </w:rPr>
        <w:t xml:space="preserve"> навчального року  </w:t>
      </w:r>
      <w:r w:rsidR="00D611A6">
        <w:rPr>
          <w:rFonts w:ascii="Times New Roman" w:eastAsia="Times New Roman" w:hAnsi="Times New Roman" w:cs="Times New Roman"/>
          <w:sz w:val="24"/>
          <w:szCs w:val="24"/>
          <w:lang w:eastAsia="uk-UA"/>
        </w:rPr>
        <w:t>учні</w:t>
      </w:r>
      <w:r w:rsidRPr="00CD0566">
        <w:rPr>
          <w:rFonts w:ascii="Times New Roman" w:eastAsia="Times New Roman" w:hAnsi="Times New Roman" w:cs="Times New Roman"/>
          <w:sz w:val="24"/>
          <w:szCs w:val="24"/>
          <w:lang w:eastAsia="uk-UA"/>
        </w:rPr>
        <w:t xml:space="preserve"> школи брал</w:t>
      </w:r>
      <w:r w:rsidR="00D611A6">
        <w:rPr>
          <w:rFonts w:ascii="Times New Roman" w:eastAsia="Times New Roman" w:hAnsi="Times New Roman" w:cs="Times New Roman"/>
          <w:sz w:val="24"/>
          <w:szCs w:val="24"/>
          <w:lang w:eastAsia="uk-UA"/>
        </w:rPr>
        <w:t>и</w:t>
      </w:r>
      <w:r w:rsidRPr="00CD0566">
        <w:rPr>
          <w:rFonts w:ascii="Times New Roman" w:eastAsia="Times New Roman" w:hAnsi="Times New Roman" w:cs="Times New Roman"/>
          <w:sz w:val="24"/>
          <w:szCs w:val="24"/>
          <w:lang w:eastAsia="uk-UA"/>
        </w:rPr>
        <w:t xml:space="preserve"> участь у спортивн</w:t>
      </w:r>
      <w:r w:rsidR="00D611A6">
        <w:rPr>
          <w:rFonts w:ascii="Times New Roman" w:eastAsia="Times New Roman" w:hAnsi="Times New Roman" w:cs="Times New Roman"/>
          <w:sz w:val="24"/>
          <w:szCs w:val="24"/>
          <w:lang w:eastAsia="uk-UA"/>
        </w:rPr>
        <w:t>о-масових</w:t>
      </w:r>
      <w:r w:rsidRPr="00CD0566">
        <w:rPr>
          <w:rFonts w:ascii="Times New Roman" w:eastAsia="Times New Roman" w:hAnsi="Times New Roman" w:cs="Times New Roman"/>
          <w:sz w:val="24"/>
          <w:szCs w:val="24"/>
          <w:lang w:eastAsia="uk-UA"/>
        </w:rPr>
        <w:t xml:space="preserve"> з</w:t>
      </w:r>
      <w:r w:rsidR="00D611A6">
        <w:rPr>
          <w:rFonts w:ascii="Times New Roman" w:eastAsia="Times New Roman" w:hAnsi="Times New Roman" w:cs="Times New Roman"/>
          <w:sz w:val="24"/>
          <w:szCs w:val="24"/>
          <w:lang w:eastAsia="uk-UA"/>
        </w:rPr>
        <w:t>аходах.</w:t>
      </w:r>
    </w:p>
    <w:p w14:paraId="03C6DAFB" w14:textId="7928DC8D" w:rsidR="00D611A6" w:rsidRPr="00A305D0" w:rsidRDefault="00D611A6" w:rsidP="00CD0566">
      <w:pPr>
        <w:spacing w:after="0" w:line="240" w:lineRule="auto"/>
        <w:ind w:right="-28"/>
        <w:jc w:val="both"/>
        <w:rPr>
          <w:rFonts w:ascii="Times New Roman" w:eastAsia="Times New Roman" w:hAnsi="Times New Roman" w:cs="Times New Roman"/>
          <w:b/>
          <w:sz w:val="24"/>
          <w:szCs w:val="24"/>
          <w:lang w:eastAsia="uk-UA"/>
        </w:rPr>
      </w:pPr>
      <w:r w:rsidRPr="00A305D0">
        <w:rPr>
          <w:rFonts w:ascii="Times New Roman" w:eastAsia="Times New Roman" w:hAnsi="Times New Roman" w:cs="Times New Roman"/>
          <w:b/>
          <w:sz w:val="24"/>
          <w:szCs w:val="24"/>
          <w:lang w:eastAsia="uk-UA"/>
        </w:rPr>
        <w:t>Міська спартакіада</w:t>
      </w:r>
    </w:p>
    <w:tbl>
      <w:tblPr>
        <w:tblW w:w="0" w:type="auto"/>
        <w:tblCellMar>
          <w:top w:w="15" w:type="dxa"/>
          <w:left w:w="15" w:type="dxa"/>
          <w:bottom w:w="15" w:type="dxa"/>
          <w:right w:w="15" w:type="dxa"/>
        </w:tblCellMar>
        <w:tblLook w:val="04A0" w:firstRow="1" w:lastRow="0" w:firstColumn="1" w:lastColumn="0" w:noHBand="0" w:noVBand="1"/>
      </w:tblPr>
      <w:tblGrid>
        <w:gridCol w:w="472"/>
        <w:gridCol w:w="3153"/>
        <w:gridCol w:w="875"/>
      </w:tblGrid>
      <w:tr w:rsidR="00D611A6" w:rsidRPr="00CD0566" w14:paraId="0E100663" w14:textId="77777777" w:rsidTr="00814D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5CCDE" w14:textId="77777777"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12E0D" w14:textId="77777777"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b/>
                <w:bCs/>
                <w:sz w:val="24"/>
                <w:szCs w:val="24"/>
                <w:lang w:eastAsia="uk-UA"/>
              </w:rPr>
              <w:t>Назва змагання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4182A" w14:textId="77777777"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b/>
                <w:bCs/>
                <w:sz w:val="24"/>
                <w:szCs w:val="24"/>
                <w:lang w:eastAsia="uk-UA"/>
              </w:rPr>
              <w:t>Місце</w:t>
            </w:r>
          </w:p>
        </w:tc>
      </w:tr>
      <w:tr w:rsidR="00D611A6" w:rsidRPr="00CD0566" w14:paraId="7D17E06C" w14:textId="77777777" w:rsidTr="00814D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70A9B" w14:textId="7E0B4508"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EB864" w14:textId="77777777"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Шахи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6076E" w14:textId="77777777"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І</w:t>
            </w:r>
          </w:p>
        </w:tc>
      </w:tr>
      <w:tr w:rsidR="00D611A6" w:rsidRPr="00CD0566" w14:paraId="2730A076" w14:textId="77777777" w:rsidTr="00814D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98ACB" w14:textId="4FCF09BF"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E5574" w14:textId="2D76B950"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Легк</w:t>
            </w:r>
            <w:r>
              <w:rPr>
                <w:rFonts w:ascii="Times New Roman" w:eastAsia="Times New Roman" w:hAnsi="Times New Roman" w:cs="Times New Roman"/>
                <w:sz w:val="24"/>
                <w:szCs w:val="24"/>
                <w:lang w:eastAsia="uk-UA"/>
              </w:rPr>
              <w:t>о</w:t>
            </w:r>
            <w:r w:rsidRPr="00CD0566">
              <w:rPr>
                <w:rFonts w:ascii="Times New Roman" w:eastAsia="Times New Roman" w:hAnsi="Times New Roman" w:cs="Times New Roman"/>
                <w:sz w:val="24"/>
                <w:szCs w:val="24"/>
                <w:lang w:eastAsia="uk-UA"/>
              </w:rPr>
              <w:t>атлети</w:t>
            </w:r>
            <w:r>
              <w:rPr>
                <w:rFonts w:ascii="Times New Roman" w:eastAsia="Times New Roman" w:hAnsi="Times New Roman" w:cs="Times New Roman"/>
                <w:sz w:val="24"/>
                <w:szCs w:val="24"/>
                <w:lang w:eastAsia="uk-UA"/>
              </w:rPr>
              <w:t>чний крос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7861B" w14:textId="6689B203"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ІІ</w:t>
            </w:r>
          </w:p>
        </w:tc>
      </w:tr>
      <w:tr w:rsidR="00D611A6" w:rsidRPr="00CD0566" w14:paraId="590D7080" w14:textId="77777777" w:rsidTr="00814D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7E5BF" w14:textId="5CEA963F"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59925" w14:textId="26805E7F"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Ша</w:t>
            </w:r>
            <w:r>
              <w:rPr>
                <w:rFonts w:ascii="Times New Roman" w:eastAsia="Times New Roman" w:hAnsi="Times New Roman" w:cs="Times New Roman"/>
                <w:sz w:val="24"/>
                <w:szCs w:val="24"/>
                <w:lang w:eastAsia="uk-UA"/>
              </w:rPr>
              <w:t>шки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3B758" w14:textId="25B5F8B1"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І</w:t>
            </w:r>
          </w:p>
        </w:tc>
      </w:tr>
      <w:tr w:rsidR="00D611A6" w:rsidRPr="00CD0566" w14:paraId="4638E29B" w14:textId="77777777" w:rsidTr="00814D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53CAB" w14:textId="544076E1"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531A8" w14:textId="745CC966"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Нащадки к</w:t>
            </w:r>
            <w:r w:rsidRPr="00CD0566">
              <w:rPr>
                <w:rFonts w:ascii="Times New Roman" w:eastAsia="Times New Roman" w:hAnsi="Times New Roman" w:cs="Times New Roman"/>
                <w:sz w:val="24"/>
                <w:szCs w:val="24"/>
                <w:lang w:eastAsia="uk-UA"/>
              </w:rPr>
              <w:t xml:space="preserve">озацький </w:t>
            </w:r>
            <w:r>
              <w:rPr>
                <w:rFonts w:ascii="Times New Roman" w:eastAsia="Times New Roman" w:hAnsi="Times New Roman" w:cs="Times New Roman"/>
                <w:sz w:val="24"/>
                <w:szCs w:val="24"/>
                <w:lang w:eastAsia="uk-UA"/>
              </w:rPr>
              <w:t>слави</w:t>
            </w:r>
            <w:r w:rsidRPr="00CD0566">
              <w:rPr>
                <w:rFonts w:ascii="Times New Roman" w:eastAsia="Times New Roman" w:hAnsi="Times New Roman" w:cs="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F00A8" w14:textId="616FEA18"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І</w:t>
            </w:r>
          </w:p>
        </w:tc>
      </w:tr>
      <w:tr w:rsidR="00D611A6" w:rsidRPr="00CD0566" w14:paraId="12E20FF6" w14:textId="77777777" w:rsidTr="00814D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2983C" w14:textId="481D7B6A"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70EF6" w14:textId="01CF7E42"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Настільний теніс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E71D7" w14:textId="102B4DA5" w:rsidR="00D611A6" w:rsidRPr="00CD0566" w:rsidRDefault="00D611A6" w:rsidP="00CD0566">
            <w:pPr>
              <w:spacing w:after="0" w:line="240" w:lineRule="auto"/>
              <w:ind w:right="-2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p>
        </w:tc>
      </w:tr>
    </w:tbl>
    <w:p w14:paraId="6332C6CD" w14:textId="5C48021C" w:rsidR="00D611A6" w:rsidRPr="00A305D0" w:rsidRDefault="00814DB9" w:rsidP="00D611A6">
      <w:pPr>
        <w:rPr>
          <w:rFonts w:ascii="Times New Roman" w:hAnsi="Times New Roman"/>
          <w:sz w:val="24"/>
          <w:szCs w:val="24"/>
          <w:u w:val="single"/>
        </w:rPr>
      </w:pPr>
      <w:r w:rsidRPr="00D611A6">
        <w:rPr>
          <w:rFonts w:ascii="Times New Roman" w:eastAsia="Times New Roman" w:hAnsi="Times New Roman" w:cs="Times New Roman"/>
          <w:sz w:val="24"/>
          <w:szCs w:val="24"/>
          <w:lang w:eastAsia="uk-UA"/>
        </w:rPr>
        <w:t xml:space="preserve"> </w:t>
      </w:r>
      <w:r w:rsidR="00D611A6" w:rsidRPr="00A305D0">
        <w:rPr>
          <w:rFonts w:ascii="Times New Roman" w:hAnsi="Times New Roman"/>
          <w:sz w:val="24"/>
          <w:szCs w:val="24"/>
          <w:u w:val="single"/>
        </w:rPr>
        <w:t>Загальнокомандне місце – І</w:t>
      </w:r>
    </w:p>
    <w:p w14:paraId="25D8506D" w14:textId="3B4DAC8A" w:rsidR="00D611A6" w:rsidRPr="00A305D0" w:rsidRDefault="00D611A6" w:rsidP="00D611A6">
      <w:pPr>
        <w:rPr>
          <w:rFonts w:ascii="Times New Roman" w:hAnsi="Times New Roman"/>
          <w:b/>
          <w:sz w:val="24"/>
          <w:szCs w:val="24"/>
        </w:rPr>
      </w:pPr>
      <w:r w:rsidRPr="00A305D0">
        <w:rPr>
          <w:rFonts w:ascii="Times New Roman" w:hAnsi="Times New Roman"/>
          <w:b/>
          <w:sz w:val="24"/>
          <w:szCs w:val="24"/>
        </w:rPr>
        <w:t xml:space="preserve">Обласні та Всеукраїнські </w:t>
      </w:r>
      <w:r w:rsidR="00A305D0" w:rsidRPr="00A305D0">
        <w:rPr>
          <w:rFonts w:ascii="Times New Roman" w:hAnsi="Times New Roman"/>
          <w:b/>
          <w:sz w:val="24"/>
          <w:szCs w:val="24"/>
        </w:rPr>
        <w:t>заходи</w:t>
      </w:r>
    </w:p>
    <w:p w14:paraId="7456FEBF" w14:textId="38933BEB" w:rsidR="00A305D0" w:rsidRDefault="00D611A6" w:rsidP="00364E7E">
      <w:pPr>
        <w:spacing w:after="0" w:line="240" w:lineRule="auto"/>
        <w:rPr>
          <w:rFonts w:ascii="Times New Roman" w:hAnsi="Times New Roman"/>
          <w:sz w:val="24"/>
          <w:szCs w:val="24"/>
        </w:rPr>
      </w:pPr>
      <w:r w:rsidRPr="00D611A6">
        <w:rPr>
          <w:rFonts w:ascii="Times New Roman" w:hAnsi="Times New Roman"/>
          <w:sz w:val="24"/>
          <w:szCs w:val="24"/>
        </w:rPr>
        <w:t>Всеукраїнський спортивно</w:t>
      </w:r>
      <w:r w:rsidR="00A305D0">
        <w:rPr>
          <w:rFonts w:ascii="Times New Roman" w:hAnsi="Times New Roman"/>
          <w:sz w:val="24"/>
          <w:szCs w:val="24"/>
        </w:rPr>
        <w:t>-</w:t>
      </w:r>
      <w:r w:rsidRPr="00D611A6">
        <w:rPr>
          <w:rFonts w:ascii="Times New Roman" w:hAnsi="Times New Roman"/>
          <w:sz w:val="24"/>
          <w:szCs w:val="24"/>
        </w:rPr>
        <w:t xml:space="preserve">масовий захід серед школярів </w:t>
      </w:r>
      <w:proofErr w:type="spellStart"/>
      <w:r w:rsidRPr="00D611A6">
        <w:rPr>
          <w:rFonts w:ascii="Times New Roman" w:hAnsi="Times New Roman"/>
          <w:sz w:val="24"/>
          <w:szCs w:val="24"/>
        </w:rPr>
        <w:t>Cool</w:t>
      </w:r>
      <w:proofErr w:type="spellEnd"/>
      <w:r w:rsidRPr="00D611A6">
        <w:rPr>
          <w:rFonts w:ascii="Times New Roman" w:hAnsi="Times New Roman"/>
          <w:sz w:val="24"/>
          <w:szCs w:val="24"/>
        </w:rPr>
        <w:t xml:space="preserve"> </w:t>
      </w:r>
      <w:proofErr w:type="spellStart"/>
      <w:r w:rsidRPr="00D611A6">
        <w:rPr>
          <w:rFonts w:ascii="Times New Roman" w:hAnsi="Times New Roman"/>
          <w:sz w:val="24"/>
          <w:szCs w:val="24"/>
        </w:rPr>
        <w:t>Games</w:t>
      </w:r>
      <w:proofErr w:type="spellEnd"/>
      <w:r w:rsidRPr="00D611A6">
        <w:rPr>
          <w:rFonts w:ascii="Times New Roman" w:hAnsi="Times New Roman"/>
          <w:sz w:val="24"/>
          <w:szCs w:val="24"/>
        </w:rPr>
        <w:t>, обласний фінал</w:t>
      </w:r>
      <w:r w:rsidR="00A305D0">
        <w:rPr>
          <w:rFonts w:ascii="Times New Roman" w:hAnsi="Times New Roman"/>
          <w:sz w:val="24"/>
          <w:szCs w:val="24"/>
        </w:rPr>
        <w:t>:</w:t>
      </w:r>
    </w:p>
    <w:p w14:paraId="6FD08C6E" w14:textId="74802D4E" w:rsidR="00D611A6" w:rsidRPr="00D611A6" w:rsidRDefault="00D611A6" w:rsidP="00364E7E">
      <w:pPr>
        <w:spacing w:after="0" w:line="240" w:lineRule="auto"/>
        <w:rPr>
          <w:rFonts w:ascii="Times New Roman" w:hAnsi="Times New Roman"/>
          <w:sz w:val="24"/>
          <w:szCs w:val="24"/>
        </w:rPr>
      </w:pPr>
      <w:r w:rsidRPr="00D611A6">
        <w:rPr>
          <w:rFonts w:ascii="Times New Roman" w:hAnsi="Times New Roman"/>
          <w:sz w:val="24"/>
          <w:szCs w:val="24"/>
        </w:rPr>
        <w:t xml:space="preserve"> І дивізіон</w:t>
      </w:r>
      <w:r w:rsidR="00A305D0">
        <w:rPr>
          <w:rFonts w:ascii="Times New Roman" w:hAnsi="Times New Roman"/>
          <w:sz w:val="24"/>
          <w:szCs w:val="24"/>
        </w:rPr>
        <w:t>,</w:t>
      </w:r>
      <w:r w:rsidRPr="00D611A6">
        <w:rPr>
          <w:rFonts w:ascii="Times New Roman" w:hAnsi="Times New Roman"/>
          <w:sz w:val="24"/>
          <w:szCs w:val="24"/>
        </w:rPr>
        <w:t xml:space="preserve"> учні АШГ представляли м. Южне та посіли І місце.</w:t>
      </w:r>
    </w:p>
    <w:p w14:paraId="2EA842F6" w14:textId="3D933352" w:rsidR="00D611A6" w:rsidRPr="00D611A6" w:rsidRDefault="00D611A6" w:rsidP="00364E7E">
      <w:pPr>
        <w:spacing w:after="0" w:line="240" w:lineRule="auto"/>
        <w:rPr>
          <w:rFonts w:ascii="Times New Roman" w:hAnsi="Times New Roman"/>
          <w:sz w:val="24"/>
          <w:szCs w:val="24"/>
        </w:rPr>
      </w:pPr>
      <w:r w:rsidRPr="00D611A6">
        <w:rPr>
          <w:rFonts w:ascii="Times New Roman" w:hAnsi="Times New Roman"/>
          <w:sz w:val="24"/>
          <w:szCs w:val="24"/>
        </w:rPr>
        <w:t>ІІ дивізіон</w:t>
      </w:r>
      <w:r w:rsidR="00A305D0">
        <w:rPr>
          <w:rFonts w:ascii="Times New Roman" w:hAnsi="Times New Roman"/>
          <w:sz w:val="24"/>
          <w:szCs w:val="24"/>
        </w:rPr>
        <w:t>,</w:t>
      </w:r>
      <w:r w:rsidRPr="00D611A6">
        <w:rPr>
          <w:rFonts w:ascii="Times New Roman" w:hAnsi="Times New Roman"/>
          <w:sz w:val="24"/>
          <w:szCs w:val="24"/>
        </w:rPr>
        <w:t xml:space="preserve"> учні АШГ представляли м</w:t>
      </w:r>
      <w:r w:rsidR="00A305D0">
        <w:rPr>
          <w:rFonts w:ascii="Times New Roman" w:hAnsi="Times New Roman"/>
          <w:sz w:val="24"/>
          <w:szCs w:val="24"/>
        </w:rPr>
        <w:t>.</w:t>
      </w:r>
      <w:r w:rsidRPr="00D611A6">
        <w:rPr>
          <w:rFonts w:ascii="Times New Roman" w:hAnsi="Times New Roman"/>
          <w:sz w:val="24"/>
          <w:szCs w:val="24"/>
        </w:rPr>
        <w:t xml:space="preserve"> Южне та посіли І місце.</w:t>
      </w:r>
    </w:p>
    <w:p w14:paraId="081D9988" w14:textId="4D2ACD02" w:rsidR="00D611A6" w:rsidRPr="00D611A6" w:rsidRDefault="00D611A6" w:rsidP="00364E7E">
      <w:pPr>
        <w:spacing w:after="0" w:line="240" w:lineRule="auto"/>
        <w:rPr>
          <w:rFonts w:ascii="Times New Roman" w:hAnsi="Times New Roman"/>
          <w:sz w:val="24"/>
          <w:szCs w:val="24"/>
        </w:rPr>
      </w:pPr>
      <w:r w:rsidRPr="00D611A6">
        <w:rPr>
          <w:rFonts w:ascii="Times New Roman" w:hAnsi="Times New Roman"/>
          <w:sz w:val="24"/>
          <w:szCs w:val="24"/>
        </w:rPr>
        <w:t>ІІІ віковий дивізіон</w:t>
      </w:r>
      <w:r w:rsidR="00A305D0">
        <w:rPr>
          <w:rFonts w:ascii="Times New Roman" w:hAnsi="Times New Roman"/>
          <w:sz w:val="24"/>
          <w:szCs w:val="24"/>
        </w:rPr>
        <w:t>,</w:t>
      </w:r>
      <w:r w:rsidRPr="00D611A6">
        <w:rPr>
          <w:rFonts w:ascii="Times New Roman" w:hAnsi="Times New Roman"/>
          <w:sz w:val="24"/>
          <w:szCs w:val="24"/>
        </w:rPr>
        <w:t xml:space="preserve"> збірна м. Южн</w:t>
      </w:r>
      <w:r w:rsidR="00A305D0">
        <w:rPr>
          <w:rFonts w:ascii="Times New Roman" w:hAnsi="Times New Roman"/>
          <w:sz w:val="24"/>
          <w:szCs w:val="24"/>
        </w:rPr>
        <w:t>ого,</w:t>
      </w:r>
      <w:r w:rsidRPr="00D611A6">
        <w:rPr>
          <w:rFonts w:ascii="Times New Roman" w:hAnsi="Times New Roman"/>
          <w:sz w:val="24"/>
          <w:szCs w:val="24"/>
        </w:rPr>
        <w:t xml:space="preserve"> у складі</w:t>
      </w:r>
      <w:r w:rsidR="00A305D0">
        <w:rPr>
          <w:rFonts w:ascii="Times New Roman" w:hAnsi="Times New Roman"/>
          <w:sz w:val="24"/>
          <w:szCs w:val="24"/>
        </w:rPr>
        <w:t xml:space="preserve"> якої</w:t>
      </w:r>
      <w:r w:rsidRPr="00D611A6">
        <w:rPr>
          <w:rFonts w:ascii="Times New Roman" w:hAnsi="Times New Roman"/>
          <w:sz w:val="24"/>
          <w:szCs w:val="24"/>
        </w:rPr>
        <w:t xml:space="preserve"> </w:t>
      </w:r>
      <w:r w:rsidR="00A305D0">
        <w:rPr>
          <w:rFonts w:ascii="Times New Roman" w:hAnsi="Times New Roman"/>
          <w:sz w:val="24"/>
          <w:szCs w:val="24"/>
        </w:rPr>
        <w:t xml:space="preserve">й </w:t>
      </w:r>
      <w:r w:rsidRPr="00D611A6">
        <w:rPr>
          <w:rFonts w:ascii="Times New Roman" w:hAnsi="Times New Roman"/>
          <w:sz w:val="24"/>
          <w:szCs w:val="24"/>
        </w:rPr>
        <w:t>учні АШГ</w:t>
      </w:r>
      <w:r w:rsidR="00A305D0">
        <w:rPr>
          <w:rFonts w:ascii="Times New Roman" w:hAnsi="Times New Roman"/>
          <w:sz w:val="24"/>
          <w:szCs w:val="24"/>
        </w:rPr>
        <w:t>,</w:t>
      </w:r>
      <w:r w:rsidRPr="00D611A6">
        <w:rPr>
          <w:rFonts w:ascii="Times New Roman" w:hAnsi="Times New Roman"/>
          <w:sz w:val="24"/>
          <w:szCs w:val="24"/>
        </w:rPr>
        <w:t xml:space="preserve"> представлял</w:t>
      </w:r>
      <w:r w:rsidR="00A305D0">
        <w:rPr>
          <w:rFonts w:ascii="Times New Roman" w:hAnsi="Times New Roman"/>
          <w:sz w:val="24"/>
          <w:szCs w:val="24"/>
        </w:rPr>
        <w:t>а</w:t>
      </w:r>
      <w:r w:rsidRPr="00D611A6">
        <w:rPr>
          <w:rFonts w:ascii="Times New Roman" w:hAnsi="Times New Roman"/>
          <w:sz w:val="24"/>
          <w:szCs w:val="24"/>
        </w:rPr>
        <w:t xml:space="preserve"> м</w:t>
      </w:r>
      <w:r w:rsidR="00A305D0">
        <w:rPr>
          <w:rFonts w:ascii="Times New Roman" w:hAnsi="Times New Roman"/>
          <w:sz w:val="24"/>
          <w:szCs w:val="24"/>
        </w:rPr>
        <w:t>.</w:t>
      </w:r>
      <w:r w:rsidRPr="00D611A6">
        <w:rPr>
          <w:rFonts w:ascii="Times New Roman" w:hAnsi="Times New Roman"/>
          <w:sz w:val="24"/>
          <w:szCs w:val="24"/>
        </w:rPr>
        <w:t xml:space="preserve"> Южне та посіл</w:t>
      </w:r>
      <w:r w:rsidR="00A305D0">
        <w:rPr>
          <w:rFonts w:ascii="Times New Roman" w:hAnsi="Times New Roman"/>
          <w:sz w:val="24"/>
          <w:szCs w:val="24"/>
        </w:rPr>
        <w:t>а</w:t>
      </w:r>
      <w:r w:rsidRPr="00D611A6">
        <w:rPr>
          <w:rFonts w:ascii="Times New Roman" w:hAnsi="Times New Roman"/>
          <w:sz w:val="24"/>
          <w:szCs w:val="24"/>
        </w:rPr>
        <w:t xml:space="preserve"> І місце.</w:t>
      </w:r>
    </w:p>
    <w:p w14:paraId="6D5BEEF3" w14:textId="618C7AE3" w:rsidR="00A305D0" w:rsidRDefault="00D611A6" w:rsidP="00D611A6">
      <w:pPr>
        <w:rPr>
          <w:rFonts w:ascii="Times New Roman" w:hAnsi="Times New Roman"/>
          <w:sz w:val="24"/>
          <w:szCs w:val="24"/>
        </w:rPr>
      </w:pPr>
      <w:r w:rsidRPr="00D611A6">
        <w:rPr>
          <w:rFonts w:ascii="Times New Roman" w:hAnsi="Times New Roman"/>
          <w:sz w:val="24"/>
          <w:szCs w:val="24"/>
        </w:rPr>
        <w:t>Обласна спартакіада з баскетболу (юнаки), учні АШГ представляли м</w:t>
      </w:r>
      <w:r w:rsidR="00A305D0">
        <w:rPr>
          <w:rFonts w:ascii="Times New Roman" w:hAnsi="Times New Roman"/>
          <w:sz w:val="24"/>
          <w:szCs w:val="24"/>
        </w:rPr>
        <w:t>.</w:t>
      </w:r>
      <w:r w:rsidRPr="00D611A6">
        <w:rPr>
          <w:rFonts w:ascii="Times New Roman" w:hAnsi="Times New Roman"/>
          <w:sz w:val="24"/>
          <w:szCs w:val="24"/>
        </w:rPr>
        <w:t xml:space="preserve"> Южне та посіли І місце. </w:t>
      </w:r>
    </w:p>
    <w:p w14:paraId="5185E170" w14:textId="3CD016F3" w:rsidR="00D611A6" w:rsidRDefault="00D611A6" w:rsidP="00D611A6">
      <w:pPr>
        <w:rPr>
          <w:rFonts w:ascii="Times New Roman" w:hAnsi="Times New Roman"/>
          <w:sz w:val="24"/>
          <w:szCs w:val="24"/>
        </w:rPr>
      </w:pPr>
      <w:r w:rsidRPr="00D611A6">
        <w:rPr>
          <w:rFonts w:ascii="Times New Roman" w:hAnsi="Times New Roman"/>
          <w:sz w:val="24"/>
          <w:szCs w:val="24"/>
        </w:rPr>
        <w:t>У складі збірної команди м. Южн</w:t>
      </w:r>
      <w:r w:rsidR="00A305D0">
        <w:rPr>
          <w:rFonts w:ascii="Times New Roman" w:hAnsi="Times New Roman"/>
          <w:sz w:val="24"/>
          <w:szCs w:val="24"/>
        </w:rPr>
        <w:t>ого</w:t>
      </w:r>
      <w:r w:rsidRPr="00D611A6">
        <w:rPr>
          <w:rFonts w:ascii="Times New Roman" w:hAnsi="Times New Roman"/>
          <w:sz w:val="24"/>
          <w:szCs w:val="24"/>
        </w:rPr>
        <w:t xml:space="preserve"> учні АШГ посіли ІІІ місце в рамках обласної спартакіади гандбол (дівчата) та гандбол (юнаки)</w:t>
      </w:r>
      <w:r w:rsidR="00A305D0">
        <w:rPr>
          <w:rFonts w:ascii="Times New Roman" w:hAnsi="Times New Roman"/>
          <w:sz w:val="24"/>
          <w:szCs w:val="24"/>
        </w:rPr>
        <w:t xml:space="preserve"> та </w:t>
      </w:r>
      <w:r w:rsidRPr="00D611A6">
        <w:rPr>
          <w:rFonts w:ascii="Times New Roman" w:hAnsi="Times New Roman"/>
          <w:sz w:val="24"/>
          <w:szCs w:val="24"/>
        </w:rPr>
        <w:t xml:space="preserve"> ІІІ місце у складі збірної команди </w:t>
      </w:r>
      <w:proofErr w:type="spellStart"/>
      <w:r w:rsidRPr="00D611A6">
        <w:rPr>
          <w:rFonts w:ascii="Times New Roman" w:hAnsi="Times New Roman"/>
          <w:sz w:val="24"/>
          <w:szCs w:val="24"/>
        </w:rPr>
        <w:t>м</w:t>
      </w:r>
      <w:r w:rsidR="00A305D0">
        <w:rPr>
          <w:rFonts w:ascii="Times New Roman" w:hAnsi="Times New Roman"/>
          <w:sz w:val="24"/>
          <w:szCs w:val="24"/>
        </w:rPr>
        <w:t>.</w:t>
      </w:r>
      <w:r w:rsidRPr="00D611A6">
        <w:rPr>
          <w:rFonts w:ascii="Times New Roman" w:hAnsi="Times New Roman"/>
          <w:sz w:val="24"/>
          <w:szCs w:val="24"/>
        </w:rPr>
        <w:t>Южн</w:t>
      </w:r>
      <w:r w:rsidR="00A305D0">
        <w:rPr>
          <w:rFonts w:ascii="Times New Roman" w:hAnsi="Times New Roman"/>
          <w:sz w:val="24"/>
          <w:szCs w:val="24"/>
        </w:rPr>
        <w:t>ого</w:t>
      </w:r>
      <w:proofErr w:type="spellEnd"/>
      <w:r w:rsidRPr="00D611A6">
        <w:rPr>
          <w:rFonts w:ascii="Times New Roman" w:hAnsi="Times New Roman"/>
          <w:sz w:val="24"/>
          <w:szCs w:val="24"/>
        </w:rPr>
        <w:t xml:space="preserve"> у легкоатлетичному кросі.</w:t>
      </w:r>
    </w:p>
    <w:p w14:paraId="5C40A0FF" w14:textId="01C7368F" w:rsidR="00D611A6" w:rsidRPr="00D611A6" w:rsidRDefault="00D611A6" w:rsidP="00D611A6">
      <w:pPr>
        <w:rPr>
          <w:rFonts w:ascii="Times New Roman" w:hAnsi="Times New Roman"/>
          <w:sz w:val="24"/>
          <w:szCs w:val="24"/>
        </w:rPr>
      </w:pPr>
      <w:r w:rsidRPr="00D611A6">
        <w:rPr>
          <w:rFonts w:ascii="Times New Roman" w:hAnsi="Times New Roman"/>
          <w:sz w:val="24"/>
          <w:szCs w:val="24"/>
        </w:rPr>
        <w:t>Учні АШГ здобули ІІІ місце з шахів на обласному етапі у рамках обласної спартакіади</w:t>
      </w:r>
      <w:r w:rsidR="00A305D0">
        <w:rPr>
          <w:rFonts w:ascii="Times New Roman" w:hAnsi="Times New Roman"/>
          <w:sz w:val="24"/>
          <w:szCs w:val="24"/>
        </w:rPr>
        <w:t xml:space="preserve"> та </w:t>
      </w:r>
      <w:r w:rsidRPr="00D611A6">
        <w:rPr>
          <w:rFonts w:ascii="Times New Roman" w:hAnsi="Times New Roman"/>
          <w:sz w:val="24"/>
          <w:szCs w:val="24"/>
        </w:rPr>
        <w:t xml:space="preserve"> увійшли до складу збірної команди з волейболу (дівчата) в рамках обласної спартакіади</w:t>
      </w:r>
      <w:r w:rsidR="00A305D0">
        <w:rPr>
          <w:rFonts w:ascii="Times New Roman" w:hAnsi="Times New Roman"/>
          <w:sz w:val="24"/>
          <w:szCs w:val="24"/>
        </w:rPr>
        <w:t>,</w:t>
      </w:r>
      <w:r w:rsidRPr="00D611A6">
        <w:rPr>
          <w:rFonts w:ascii="Times New Roman" w:hAnsi="Times New Roman"/>
          <w:sz w:val="24"/>
          <w:szCs w:val="24"/>
        </w:rPr>
        <w:t xml:space="preserve"> посіли ІІ місце.</w:t>
      </w:r>
    </w:p>
    <w:p w14:paraId="29AF19A3" w14:textId="56C27B22" w:rsidR="00D611A6" w:rsidRDefault="00D611A6" w:rsidP="00D611A6">
      <w:pPr>
        <w:rPr>
          <w:rFonts w:ascii="Times New Roman" w:hAnsi="Times New Roman"/>
          <w:sz w:val="24"/>
          <w:szCs w:val="24"/>
        </w:rPr>
      </w:pPr>
      <w:r w:rsidRPr="00D611A6">
        <w:rPr>
          <w:rFonts w:ascii="Times New Roman" w:hAnsi="Times New Roman"/>
          <w:sz w:val="24"/>
          <w:szCs w:val="24"/>
        </w:rPr>
        <w:t>На Всеукраїнському фіналі у м. Ки</w:t>
      </w:r>
      <w:r w:rsidR="00A305D0">
        <w:rPr>
          <w:rFonts w:ascii="Times New Roman" w:hAnsi="Times New Roman"/>
          <w:sz w:val="24"/>
          <w:szCs w:val="24"/>
        </w:rPr>
        <w:t>є</w:t>
      </w:r>
      <w:r w:rsidRPr="00D611A6">
        <w:rPr>
          <w:rFonts w:ascii="Times New Roman" w:hAnsi="Times New Roman"/>
          <w:sz w:val="24"/>
          <w:szCs w:val="24"/>
        </w:rPr>
        <w:t>в</w:t>
      </w:r>
      <w:r w:rsidR="00A305D0">
        <w:rPr>
          <w:rFonts w:ascii="Times New Roman" w:hAnsi="Times New Roman"/>
          <w:sz w:val="24"/>
          <w:szCs w:val="24"/>
        </w:rPr>
        <w:t>і</w:t>
      </w:r>
      <w:r w:rsidRPr="00D611A6">
        <w:rPr>
          <w:rFonts w:ascii="Times New Roman" w:hAnsi="Times New Roman"/>
          <w:sz w:val="24"/>
          <w:szCs w:val="24"/>
        </w:rPr>
        <w:t xml:space="preserve"> спортивно</w:t>
      </w:r>
      <w:r w:rsidR="00A305D0">
        <w:rPr>
          <w:rFonts w:ascii="Times New Roman" w:hAnsi="Times New Roman"/>
          <w:sz w:val="24"/>
          <w:szCs w:val="24"/>
        </w:rPr>
        <w:t>-</w:t>
      </w:r>
      <w:r w:rsidRPr="00D611A6">
        <w:rPr>
          <w:rFonts w:ascii="Times New Roman" w:hAnsi="Times New Roman"/>
          <w:sz w:val="24"/>
          <w:szCs w:val="24"/>
        </w:rPr>
        <w:t xml:space="preserve">масового заходу серед школярів </w:t>
      </w:r>
      <w:proofErr w:type="spellStart"/>
      <w:r w:rsidRPr="00D611A6">
        <w:rPr>
          <w:rFonts w:ascii="Times New Roman" w:hAnsi="Times New Roman"/>
          <w:sz w:val="24"/>
          <w:szCs w:val="24"/>
        </w:rPr>
        <w:t>Cool</w:t>
      </w:r>
      <w:proofErr w:type="spellEnd"/>
      <w:r w:rsidRPr="00D611A6">
        <w:rPr>
          <w:rFonts w:ascii="Times New Roman" w:hAnsi="Times New Roman"/>
          <w:sz w:val="24"/>
          <w:szCs w:val="24"/>
        </w:rPr>
        <w:t xml:space="preserve"> </w:t>
      </w:r>
      <w:proofErr w:type="spellStart"/>
      <w:r w:rsidRPr="00D611A6">
        <w:rPr>
          <w:rFonts w:ascii="Times New Roman" w:hAnsi="Times New Roman"/>
          <w:sz w:val="24"/>
          <w:szCs w:val="24"/>
        </w:rPr>
        <w:t>Games</w:t>
      </w:r>
      <w:proofErr w:type="spellEnd"/>
      <w:r w:rsidRPr="00D611A6">
        <w:rPr>
          <w:rFonts w:ascii="Times New Roman" w:hAnsi="Times New Roman"/>
          <w:sz w:val="24"/>
          <w:szCs w:val="24"/>
        </w:rPr>
        <w:t xml:space="preserve"> учні АШГ представляли Одеську область у І та ІІ віковому дивізіоні, також учні АШГ увійшли до збірної команди у ІІІ віковому д</w:t>
      </w:r>
      <w:r w:rsidR="00A305D0">
        <w:rPr>
          <w:rFonts w:ascii="Times New Roman" w:hAnsi="Times New Roman"/>
          <w:sz w:val="24"/>
          <w:szCs w:val="24"/>
        </w:rPr>
        <w:t>и</w:t>
      </w:r>
      <w:r w:rsidRPr="00D611A6">
        <w:rPr>
          <w:rFonts w:ascii="Times New Roman" w:hAnsi="Times New Roman"/>
          <w:sz w:val="24"/>
          <w:szCs w:val="24"/>
        </w:rPr>
        <w:t>візіоні.</w:t>
      </w:r>
    </w:p>
    <w:p w14:paraId="0F5A2948" w14:textId="0A79F4DC" w:rsidR="00814DB9" w:rsidRPr="00CD0566" w:rsidRDefault="00814DB9" w:rsidP="00CD0566">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Поруч з позитивними результатами в методичній роботі колективу є і певні недоліки:</w:t>
      </w:r>
    </w:p>
    <w:p w14:paraId="10EE61E3" w14:textId="77777777" w:rsidR="00814DB9" w:rsidRPr="00CD0566" w:rsidRDefault="00814DB9" w:rsidP="00CD0566">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недостатньо ведеться робота по узагальненню  ефективного педагогічного досвіду;</w:t>
      </w:r>
    </w:p>
    <w:p w14:paraId="242DF3D2" w14:textId="74C27E48" w:rsidR="00814DB9" w:rsidRPr="00CD0566" w:rsidRDefault="00814DB9" w:rsidP="00CD0566">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xml:space="preserve">недостатньо організовано </w:t>
      </w:r>
      <w:proofErr w:type="spellStart"/>
      <w:r w:rsidRPr="00CD0566">
        <w:rPr>
          <w:rFonts w:ascii="Times New Roman" w:eastAsia="Times New Roman" w:hAnsi="Times New Roman" w:cs="Times New Roman"/>
          <w:sz w:val="24"/>
          <w:szCs w:val="24"/>
          <w:lang w:eastAsia="uk-UA"/>
        </w:rPr>
        <w:t>взаємовідвідування</w:t>
      </w:r>
      <w:proofErr w:type="spellEnd"/>
      <w:r w:rsidRPr="00CD0566">
        <w:rPr>
          <w:rFonts w:ascii="Times New Roman" w:eastAsia="Times New Roman" w:hAnsi="Times New Roman" w:cs="Times New Roman"/>
          <w:sz w:val="24"/>
          <w:szCs w:val="24"/>
          <w:lang w:eastAsia="uk-UA"/>
        </w:rPr>
        <w:t xml:space="preserve"> уроків учителями-</w:t>
      </w:r>
      <w:proofErr w:type="spellStart"/>
      <w:r w:rsidRPr="00CD0566">
        <w:rPr>
          <w:rFonts w:ascii="Times New Roman" w:eastAsia="Times New Roman" w:hAnsi="Times New Roman" w:cs="Times New Roman"/>
          <w:sz w:val="24"/>
          <w:szCs w:val="24"/>
          <w:lang w:eastAsia="uk-UA"/>
        </w:rPr>
        <w:t>предметниками</w:t>
      </w:r>
      <w:proofErr w:type="spellEnd"/>
      <w:r w:rsidRPr="00CD0566">
        <w:rPr>
          <w:rFonts w:ascii="Times New Roman" w:eastAsia="Times New Roman" w:hAnsi="Times New Roman" w:cs="Times New Roman"/>
          <w:sz w:val="24"/>
          <w:szCs w:val="24"/>
          <w:lang w:eastAsia="uk-UA"/>
        </w:rPr>
        <w:t>;</w:t>
      </w:r>
    </w:p>
    <w:p w14:paraId="11EF752A" w14:textId="735E7301" w:rsidR="00814DB9" w:rsidRPr="00CD0566" w:rsidRDefault="00814DB9" w:rsidP="00CD0566">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xml:space="preserve">недостатньо ведеться робота для підвищення рівня навчальних досягнень учнів </w:t>
      </w:r>
      <w:proofErr w:type="spellStart"/>
      <w:r w:rsidRPr="00CD0566">
        <w:rPr>
          <w:rFonts w:ascii="Times New Roman" w:eastAsia="Times New Roman" w:hAnsi="Times New Roman" w:cs="Times New Roman"/>
          <w:sz w:val="24"/>
          <w:szCs w:val="24"/>
          <w:lang w:eastAsia="uk-UA"/>
        </w:rPr>
        <w:t>слабовстигаючих</w:t>
      </w:r>
      <w:proofErr w:type="spellEnd"/>
      <w:r w:rsidRPr="00CD0566">
        <w:rPr>
          <w:rFonts w:ascii="Times New Roman" w:eastAsia="Times New Roman" w:hAnsi="Times New Roman" w:cs="Times New Roman"/>
          <w:sz w:val="24"/>
          <w:szCs w:val="24"/>
          <w:lang w:eastAsia="uk-UA"/>
        </w:rPr>
        <w:t>, здібних і обдарованих</w:t>
      </w:r>
      <w:r w:rsidR="00732B9E">
        <w:rPr>
          <w:rFonts w:ascii="Times New Roman" w:eastAsia="Times New Roman" w:hAnsi="Times New Roman" w:cs="Times New Roman"/>
          <w:sz w:val="24"/>
          <w:szCs w:val="24"/>
          <w:lang w:eastAsia="uk-UA"/>
        </w:rPr>
        <w:t>.</w:t>
      </w:r>
    </w:p>
    <w:p w14:paraId="43297427" w14:textId="77777777" w:rsidR="00364E7E" w:rsidRDefault="00364E7E" w:rsidP="00CD0566">
      <w:pPr>
        <w:spacing w:after="0" w:line="240" w:lineRule="auto"/>
        <w:ind w:hanging="360"/>
        <w:jc w:val="both"/>
        <w:rPr>
          <w:rFonts w:ascii="Times New Roman" w:eastAsia="Times New Roman" w:hAnsi="Times New Roman" w:cs="Times New Roman"/>
          <w:sz w:val="24"/>
          <w:szCs w:val="24"/>
          <w:lang w:eastAsia="uk-UA"/>
        </w:rPr>
      </w:pPr>
    </w:p>
    <w:p w14:paraId="1A28F441" w14:textId="77777777" w:rsidR="00364E7E" w:rsidRDefault="00364E7E" w:rsidP="00CD0566">
      <w:pPr>
        <w:spacing w:after="0" w:line="240" w:lineRule="auto"/>
        <w:ind w:hanging="360"/>
        <w:jc w:val="both"/>
        <w:rPr>
          <w:rFonts w:ascii="Times New Roman" w:eastAsia="Times New Roman" w:hAnsi="Times New Roman" w:cs="Times New Roman"/>
          <w:sz w:val="24"/>
          <w:szCs w:val="24"/>
          <w:lang w:eastAsia="uk-UA"/>
        </w:rPr>
      </w:pPr>
    </w:p>
    <w:p w14:paraId="72999FEA" w14:textId="2859DABB" w:rsidR="00814DB9" w:rsidRPr="00CD0566" w:rsidRDefault="00814DB9" w:rsidP="00CD0566">
      <w:pPr>
        <w:spacing w:after="0" w:line="240" w:lineRule="auto"/>
        <w:ind w:hanging="360"/>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Враховуючи вищезазначене,</w:t>
      </w:r>
    </w:p>
    <w:p w14:paraId="0A98C886" w14:textId="472C6CB7" w:rsidR="00814DB9" w:rsidRDefault="00814DB9" w:rsidP="007D1856">
      <w:pPr>
        <w:spacing w:after="0" w:line="240" w:lineRule="auto"/>
        <w:jc w:val="center"/>
        <w:rPr>
          <w:rFonts w:ascii="Times New Roman" w:eastAsia="Times New Roman" w:hAnsi="Times New Roman" w:cs="Times New Roman"/>
          <w:b/>
          <w:sz w:val="24"/>
          <w:szCs w:val="24"/>
          <w:lang w:eastAsia="uk-UA"/>
        </w:rPr>
      </w:pPr>
      <w:r w:rsidRPr="007D1856">
        <w:rPr>
          <w:rFonts w:ascii="Times New Roman" w:eastAsia="Times New Roman" w:hAnsi="Times New Roman" w:cs="Times New Roman"/>
          <w:b/>
          <w:sz w:val="24"/>
          <w:szCs w:val="24"/>
          <w:lang w:eastAsia="uk-UA"/>
        </w:rPr>
        <w:t>НАКАЗУЮ:</w:t>
      </w:r>
    </w:p>
    <w:p w14:paraId="0E5382FF" w14:textId="77777777" w:rsidR="007D1856" w:rsidRPr="007D1856" w:rsidRDefault="007D1856" w:rsidP="007D1856">
      <w:pPr>
        <w:spacing w:after="0" w:line="240" w:lineRule="auto"/>
        <w:jc w:val="center"/>
        <w:rPr>
          <w:rFonts w:ascii="Times New Roman" w:eastAsia="Times New Roman" w:hAnsi="Times New Roman" w:cs="Times New Roman"/>
          <w:b/>
          <w:sz w:val="24"/>
          <w:szCs w:val="24"/>
          <w:lang w:eastAsia="uk-UA"/>
        </w:rPr>
      </w:pPr>
    </w:p>
    <w:p w14:paraId="635D4DD8" w14:textId="7C273AED" w:rsidR="007D1856" w:rsidRPr="005C58A1" w:rsidRDefault="007D1856" w:rsidP="007D1856">
      <w:pPr>
        <w:shd w:val="clear" w:color="auto" w:fill="FFFFFF"/>
        <w:spacing w:after="0" w:line="240" w:lineRule="auto"/>
        <w:ind w:right="225"/>
        <w:jc w:val="both"/>
        <w:rPr>
          <w:rFonts w:ascii="Arial" w:eastAsia="Times New Roman" w:hAnsi="Arial" w:cs="Arial"/>
          <w:sz w:val="21"/>
          <w:szCs w:val="21"/>
          <w:lang w:eastAsia="uk-UA"/>
        </w:rPr>
      </w:pPr>
      <w:r w:rsidRPr="005C58A1">
        <w:rPr>
          <w:rFonts w:ascii="Times New Roman" w:eastAsia="Times New Roman" w:hAnsi="Times New Roman" w:cs="Times New Roman"/>
          <w:sz w:val="24"/>
          <w:szCs w:val="24"/>
          <w:bdr w:val="none" w:sz="0" w:space="0" w:color="auto" w:frame="1"/>
          <w:lang w:eastAsia="uk-UA"/>
        </w:rPr>
        <w:t>1.Вважати організацію методичної роботи з педагогічними працівниками протягом 2019/2020 навчального року задовільною.</w:t>
      </w:r>
    </w:p>
    <w:p w14:paraId="0D80429F" w14:textId="302F1D8F" w:rsidR="007D1856" w:rsidRPr="007D1856" w:rsidRDefault="007D1856" w:rsidP="007D1856">
      <w:pPr>
        <w:shd w:val="clear" w:color="auto" w:fill="FFFFFF"/>
        <w:spacing w:after="0" w:line="240" w:lineRule="auto"/>
        <w:jc w:val="both"/>
        <w:rPr>
          <w:rFonts w:ascii="Arial" w:eastAsia="Times New Roman" w:hAnsi="Arial" w:cs="Arial"/>
          <w:sz w:val="21"/>
          <w:szCs w:val="21"/>
          <w:lang w:eastAsia="uk-UA"/>
        </w:rPr>
      </w:pPr>
      <w:r w:rsidRPr="007D1856">
        <w:rPr>
          <w:rFonts w:ascii="Times New Roman" w:eastAsia="Times New Roman" w:hAnsi="Times New Roman" w:cs="Times New Roman"/>
          <w:sz w:val="24"/>
          <w:szCs w:val="24"/>
          <w:bdr w:val="none" w:sz="0" w:space="0" w:color="auto" w:frame="1"/>
          <w:lang w:eastAsia="uk-UA"/>
        </w:rPr>
        <w:t xml:space="preserve">2.    Керівникам </w:t>
      </w:r>
      <w:r w:rsidRPr="005C58A1">
        <w:rPr>
          <w:rFonts w:ascii="Times New Roman" w:eastAsia="Times New Roman" w:hAnsi="Times New Roman" w:cs="Times New Roman"/>
          <w:sz w:val="24"/>
          <w:szCs w:val="24"/>
          <w:bdr w:val="none" w:sz="0" w:space="0" w:color="auto" w:frame="1"/>
          <w:lang w:eastAsia="uk-UA"/>
        </w:rPr>
        <w:t>кафедр (</w:t>
      </w:r>
      <w:proofErr w:type="spellStart"/>
      <w:r w:rsidRPr="007D1856">
        <w:rPr>
          <w:rFonts w:ascii="Times New Roman" w:eastAsia="Times New Roman" w:hAnsi="Times New Roman" w:cs="Times New Roman"/>
          <w:sz w:val="24"/>
          <w:szCs w:val="24"/>
          <w:bdr w:val="none" w:sz="0" w:space="0" w:color="auto" w:frame="1"/>
          <w:lang w:eastAsia="uk-UA"/>
        </w:rPr>
        <w:t>методоб’єднань</w:t>
      </w:r>
      <w:proofErr w:type="spellEnd"/>
      <w:r w:rsidRPr="005C58A1">
        <w:rPr>
          <w:rFonts w:ascii="Times New Roman" w:eastAsia="Times New Roman" w:hAnsi="Times New Roman" w:cs="Times New Roman"/>
          <w:sz w:val="24"/>
          <w:szCs w:val="24"/>
          <w:bdr w:val="none" w:sz="0" w:space="0" w:color="auto" w:frame="1"/>
          <w:lang w:eastAsia="uk-UA"/>
        </w:rPr>
        <w:t xml:space="preserve">) Діденко Г.О., Степановій О.Р., </w:t>
      </w:r>
      <w:proofErr w:type="spellStart"/>
      <w:r w:rsidRPr="005C58A1">
        <w:rPr>
          <w:rFonts w:ascii="Times New Roman" w:eastAsia="Times New Roman" w:hAnsi="Times New Roman" w:cs="Times New Roman"/>
          <w:sz w:val="24"/>
          <w:szCs w:val="24"/>
          <w:bdr w:val="none" w:sz="0" w:space="0" w:color="auto" w:frame="1"/>
          <w:lang w:eastAsia="uk-UA"/>
        </w:rPr>
        <w:t>Татаровій</w:t>
      </w:r>
      <w:proofErr w:type="spellEnd"/>
      <w:r w:rsidRPr="005C58A1">
        <w:rPr>
          <w:rFonts w:ascii="Times New Roman" w:eastAsia="Times New Roman" w:hAnsi="Times New Roman" w:cs="Times New Roman"/>
          <w:sz w:val="24"/>
          <w:szCs w:val="24"/>
          <w:bdr w:val="none" w:sz="0" w:space="0" w:color="auto" w:frame="1"/>
          <w:lang w:eastAsia="uk-UA"/>
        </w:rPr>
        <w:t xml:space="preserve"> Т.В., </w:t>
      </w:r>
      <w:proofErr w:type="spellStart"/>
      <w:r w:rsidRPr="005C58A1">
        <w:rPr>
          <w:rFonts w:ascii="Times New Roman" w:eastAsia="Times New Roman" w:hAnsi="Times New Roman" w:cs="Times New Roman"/>
          <w:sz w:val="24"/>
          <w:szCs w:val="24"/>
          <w:bdr w:val="none" w:sz="0" w:space="0" w:color="auto" w:frame="1"/>
          <w:lang w:eastAsia="uk-UA"/>
        </w:rPr>
        <w:t>Шкарубській</w:t>
      </w:r>
      <w:proofErr w:type="spellEnd"/>
      <w:r w:rsidRPr="005C58A1">
        <w:rPr>
          <w:rFonts w:ascii="Times New Roman" w:eastAsia="Times New Roman" w:hAnsi="Times New Roman" w:cs="Times New Roman"/>
          <w:sz w:val="24"/>
          <w:szCs w:val="24"/>
          <w:bdr w:val="none" w:sz="0" w:space="0" w:color="auto" w:frame="1"/>
          <w:lang w:eastAsia="uk-UA"/>
        </w:rPr>
        <w:t xml:space="preserve"> Н.В., Бондар Л.І., Вишні С.О., </w:t>
      </w:r>
      <w:proofErr w:type="spellStart"/>
      <w:r w:rsidRPr="005C58A1">
        <w:rPr>
          <w:rFonts w:ascii="Times New Roman" w:eastAsia="Times New Roman" w:hAnsi="Times New Roman" w:cs="Times New Roman"/>
          <w:sz w:val="24"/>
          <w:szCs w:val="24"/>
          <w:bdr w:val="none" w:sz="0" w:space="0" w:color="auto" w:frame="1"/>
          <w:lang w:eastAsia="uk-UA"/>
        </w:rPr>
        <w:t>Ревері</w:t>
      </w:r>
      <w:proofErr w:type="spellEnd"/>
      <w:r w:rsidRPr="005C58A1">
        <w:rPr>
          <w:rFonts w:ascii="Times New Roman" w:eastAsia="Times New Roman" w:hAnsi="Times New Roman" w:cs="Times New Roman"/>
          <w:sz w:val="24"/>
          <w:szCs w:val="24"/>
          <w:bdr w:val="none" w:sz="0" w:space="0" w:color="auto" w:frame="1"/>
          <w:lang w:eastAsia="uk-UA"/>
        </w:rPr>
        <w:t xml:space="preserve"> Л.Д., </w:t>
      </w:r>
      <w:proofErr w:type="spellStart"/>
      <w:r w:rsidRPr="005C58A1">
        <w:rPr>
          <w:rFonts w:ascii="Times New Roman" w:eastAsia="Times New Roman" w:hAnsi="Times New Roman" w:cs="Times New Roman"/>
          <w:sz w:val="24"/>
          <w:szCs w:val="24"/>
          <w:bdr w:val="none" w:sz="0" w:space="0" w:color="auto" w:frame="1"/>
          <w:lang w:eastAsia="uk-UA"/>
        </w:rPr>
        <w:t>Бабінець</w:t>
      </w:r>
      <w:proofErr w:type="spellEnd"/>
      <w:r w:rsidRPr="005C58A1">
        <w:rPr>
          <w:rFonts w:ascii="Times New Roman" w:eastAsia="Times New Roman" w:hAnsi="Times New Roman" w:cs="Times New Roman"/>
          <w:sz w:val="24"/>
          <w:szCs w:val="24"/>
          <w:bdr w:val="none" w:sz="0" w:space="0" w:color="auto" w:frame="1"/>
          <w:lang w:eastAsia="uk-UA"/>
        </w:rPr>
        <w:t xml:space="preserve"> Н.А.</w:t>
      </w:r>
      <w:r w:rsidR="00364E7E">
        <w:rPr>
          <w:rFonts w:ascii="Times New Roman" w:eastAsia="Times New Roman" w:hAnsi="Times New Roman" w:cs="Times New Roman"/>
          <w:sz w:val="24"/>
          <w:szCs w:val="24"/>
          <w:bdr w:val="none" w:sz="0" w:space="0" w:color="auto" w:frame="1"/>
          <w:lang w:eastAsia="uk-UA"/>
        </w:rPr>
        <w:t>:</w:t>
      </w:r>
      <w:r w:rsidRPr="007D1856">
        <w:rPr>
          <w:rFonts w:ascii="Times New Roman" w:eastAsia="Times New Roman" w:hAnsi="Times New Roman" w:cs="Times New Roman"/>
          <w:sz w:val="24"/>
          <w:szCs w:val="24"/>
          <w:bdr w:val="none" w:sz="0" w:space="0" w:color="auto" w:frame="1"/>
          <w:lang w:eastAsia="uk-UA"/>
        </w:rPr>
        <w:t xml:space="preserve"> </w:t>
      </w:r>
    </w:p>
    <w:p w14:paraId="0C887780" w14:textId="2C1C691E" w:rsidR="007D1856" w:rsidRPr="007D1856" w:rsidRDefault="007D1856" w:rsidP="007D1856">
      <w:pPr>
        <w:shd w:val="clear" w:color="auto" w:fill="FFFFFF"/>
        <w:spacing w:after="0" w:line="240" w:lineRule="auto"/>
        <w:jc w:val="both"/>
        <w:rPr>
          <w:rFonts w:ascii="Arial" w:eastAsia="Times New Roman" w:hAnsi="Arial" w:cs="Arial"/>
          <w:sz w:val="21"/>
          <w:szCs w:val="21"/>
          <w:lang w:eastAsia="uk-UA"/>
        </w:rPr>
      </w:pPr>
      <w:r w:rsidRPr="007D1856">
        <w:rPr>
          <w:rFonts w:ascii="Times New Roman" w:eastAsia="Times New Roman" w:hAnsi="Times New Roman" w:cs="Times New Roman"/>
          <w:sz w:val="24"/>
          <w:szCs w:val="24"/>
          <w:bdr w:val="none" w:sz="0" w:space="0" w:color="auto" w:frame="1"/>
          <w:lang w:eastAsia="uk-UA"/>
        </w:rPr>
        <w:t xml:space="preserve">2.1.      Не допускати фактів неналежного ведення документації та організації роботи </w:t>
      </w:r>
      <w:r w:rsidRPr="005C58A1">
        <w:rPr>
          <w:rFonts w:ascii="Times New Roman" w:eastAsia="Times New Roman" w:hAnsi="Times New Roman" w:cs="Times New Roman"/>
          <w:sz w:val="24"/>
          <w:szCs w:val="24"/>
          <w:bdr w:val="none" w:sz="0" w:space="0" w:color="auto" w:frame="1"/>
          <w:lang w:eastAsia="uk-UA"/>
        </w:rPr>
        <w:t>кафедр (</w:t>
      </w:r>
      <w:proofErr w:type="spellStart"/>
      <w:r w:rsidRPr="007D1856">
        <w:rPr>
          <w:rFonts w:ascii="Times New Roman" w:eastAsia="Times New Roman" w:hAnsi="Times New Roman" w:cs="Times New Roman"/>
          <w:sz w:val="24"/>
          <w:szCs w:val="24"/>
          <w:bdr w:val="none" w:sz="0" w:space="0" w:color="auto" w:frame="1"/>
          <w:lang w:eastAsia="uk-UA"/>
        </w:rPr>
        <w:t>методоб’єднань</w:t>
      </w:r>
      <w:proofErr w:type="spellEnd"/>
      <w:r w:rsidRPr="005C58A1">
        <w:rPr>
          <w:rFonts w:ascii="Times New Roman" w:eastAsia="Times New Roman" w:hAnsi="Times New Roman" w:cs="Times New Roman"/>
          <w:sz w:val="24"/>
          <w:szCs w:val="24"/>
          <w:bdr w:val="none" w:sz="0" w:space="0" w:color="auto" w:frame="1"/>
          <w:lang w:eastAsia="uk-UA"/>
        </w:rPr>
        <w:t>)</w:t>
      </w:r>
      <w:r w:rsidRPr="007D1856">
        <w:rPr>
          <w:rFonts w:ascii="Times New Roman" w:eastAsia="Times New Roman" w:hAnsi="Times New Roman" w:cs="Times New Roman"/>
          <w:sz w:val="24"/>
          <w:szCs w:val="24"/>
          <w:bdr w:val="none" w:sz="0" w:space="0" w:color="auto" w:frame="1"/>
          <w:lang w:eastAsia="uk-UA"/>
        </w:rPr>
        <w:t>.</w:t>
      </w:r>
    </w:p>
    <w:p w14:paraId="6A5D23A4" w14:textId="5093EB6D" w:rsidR="007D1856" w:rsidRPr="005C58A1" w:rsidRDefault="007D1856" w:rsidP="007D185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7D1856">
        <w:rPr>
          <w:rFonts w:ascii="Times New Roman" w:eastAsia="Times New Roman" w:hAnsi="Times New Roman" w:cs="Times New Roman"/>
          <w:sz w:val="24"/>
          <w:szCs w:val="24"/>
          <w:bdr w:val="none" w:sz="0" w:space="0" w:color="auto" w:frame="1"/>
          <w:lang w:eastAsia="uk-UA"/>
        </w:rPr>
        <w:t>2.2.      Обліковувати матеріали, які є підтвердженням фактів публікацій вчителів</w:t>
      </w:r>
      <w:r w:rsidRPr="005C58A1">
        <w:rPr>
          <w:rFonts w:ascii="Times New Roman" w:eastAsia="Times New Roman" w:hAnsi="Times New Roman" w:cs="Times New Roman"/>
          <w:sz w:val="24"/>
          <w:szCs w:val="24"/>
          <w:bdr w:val="none" w:sz="0" w:space="0" w:color="auto" w:frame="1"/>
          <w:lang w:eastAsia="uk-UA"/>
        </w:rPr>
        <w:t xml:space="preserve"> у фахових виданнях,</w:t>
      </w:r>
      <w:r w:rsidRPr="007D1856">
        <w:rPr>
          <w:rFonts w:ascii="Times New Roman" w:eastAsia="Times New Roman" w:hAnsi="Times New Roman" w:cs="Times New Roman"/>
          <w:sz w:val="24"/>
          <w:szCs w:val="24"/>
          <w:bdr w:val="none" w:sz="0" w:space="0" w:color="auto" w:frame="1"/>
          <w:lang w:eastAsia="uk-UA"/>
        </w:rPr>
        <w:t xml:space="preserve"> на освітніх сайтах (інформація, облік, перелік статей, копії сертифікатів чи ін.).</w:t>
      </w:r>
    </w:p>
    <w:p w14:paraId="02772688" w14:textId="17922271" w:rsidR="0001251C" w:rsidRPr="005C58A1" w:rsidRDefault="0001251C" w:rsidP="0001251C">
      <w:pPr>
        <w:spacing w:after="0" w:line="240" w:lineRule="auto"/>
        <w:jc w:val="both"/>
        <w:rPr>
          <w:rFonts w:ascii="Times New Roman" w:eastAsia="Times New Roman" w:hAnsi="Times New Roman" w:cs="Times New Roman"/>
          <w:sz w:val="24"/>
          <w:szCs w:val="24"/>
          <w:lang w:eastAsia="uk-UA"/>
        </w:rPr>
      </w:pPr>
      <w:r w:rsidRPr="005C58A1">
        <w:rPr>
          <w:rFonts w:ascii="Arial" w:eastAsia="Times New Roman" w:hAnsi="Arial" w:cs="Arial"/>
          <w:sz w:val="21"/>
          <w:szCs w:val="21"/>
          <w:lang w:eastAsia="uk-UA"/>
        </w:rPr>
        <w:t xml:space="preserve">2.3. </w:t>
      </w:r>
      <w:r w:rsidRPr="005C58A1">
        <w:rPr>
          <w:rFonts w:ascii="Times New Roman" w:eastAsia="Times New Roman" w:hAnsi="Times New Roman" w:cs="Times New Roman"/>
          <w:sz w:val="24"/>
          <w:szCs w:val="24"/>
          <w:lang w:eastAsia="uk-UA"/>
        </w:rPr>
        <w:t xml:space="preserve">Проаналізувати на засіданнях кафедр результати участі учнів школи у міському та обласному етапах олімпіад та </w:t>
      </w:r>
      <w:proofErr w:type="spellStart"/>
      <w:r w:rsidRPr="005C58A1">
        <w:rPr>
          <w:rFonts w:ascii="Times New Roman" w:eastAsia="Times New Roman" w:hAnsi="Times New Roman" w:cs="Times New Roman"/>
          <w:sz w:val="24"/>
          <w:szCs w:val="24"/>
          <w:lang w:eastAsia="uk-UA"/>
        </w:rPr>
        <w:t>внести</w:t>
      </w:r>
      <w:proofErr w:type="spellEnd"/>
      <w:r w:rsidRPr="005C58A1">
        <w:rPr>
          <w:rFonts w:ascii="Times New Roman" w:eastAsia="Times New Roman" w:hAnsi="Times New Roman" w:cs="Times New Roman"/>
          <w:sz w:val="24"/>
          <w:szCs w:val="24"/>
          <w:lang w:eastAsia="uk-UA"/>
        </w:rPr>
        <w:t xml:space="preserve"> зміни щодо поліпшення роботи зі </w:t>
      </w:r>
      <w:proofErr w:type="spellStart"/>
      <w:r w:rsidRPr="005C58A1">
        <w:rPr>
          <w:rFonts w:ascii="Times New Roman" w:eastAsia="Times New Roman" w:hAnsi="Times New Roman" w:cs="Times New Roman"/>
          <w:sz w:val="24"/>
          <w:szCs w:val="24"/>
          <w:lang w:eastAsia="uk-UA"/>
        </w:rPr>
        <w:t>слабовстигаючими</w:t>
      </w:r>
      <w:proofErr w:type="spellEnd"/>
      <w:r w:rsidRPr="005C58A1">
        <w:rPr>
          <w:rFonts w:ascii="Times New Roman" w:eastAsia="Times New Roman" w:hAnsi="Times New Roman" w:cs="Times New Roman"/>
          <w:sz w:val="24"/>
          <w:szCs w:val="24"/>
          <w:lang w:eastAsia="uk-UA"/>
        </w:rPr>
        <w:t>, обдарованими та здібними дітьми.</w:t>
      </w:r>
    </w:p>
    <w:p w14:paraId="68D294D2" w14:textId="7A66AEFD" w:rsidR="0001251C" w:rsidRPr="005C58A1" w:rsidRDefault="0001251C" w:rsidP="0001251C">
      <w:pPr>
        <w:spacing w:after="0" w:line="240" w:lineRule="auto"/>
        <w:jc w:val="both"/>
        <w:rPr>
          <w:rFonts w:ascii="Times New Roman" w:eastAsia="Times New Roman" w:hAnsi="Times New Roman" w:cs="Times New Roman"/>
          <w:sz w:val="24"/>
          <w:szCs w:val="24"/>
          <w:lang w:eastAsia="uk-UA"/>
        </w:rPr>
      </w:pPr>
      <w:r w:rsidRPr="005C58A1">
        <w:rPr>
          <w:rFonts w:ascii="Times New Roman" w:eastAsia="Times New Roman" w:hAnsi="Times New Roman" w:cs="Times New Roman"/>
          <w:sz w:val="24"/>
          <w:szCs w:val="24"/>
          <w:lang w:eastAsia="uk-UA"/>
        </w:rPr>
        <w:t xml:space="preserve">3. Учителям – </w:t>
      </w:r>
      <w:proofErr w:type="spellStart"/>
      <w:r w:rsidRPr="005C58A1">
        <w:rPr>
          <w:rFonts w:ascii="Times New Roman" w:eastAsia="Times New Roman" w:hAnsi="Times New Roman" w:cs="Times New Roman"/>
          <w:sz w:val="24"/>
          <w:szCs w:val="24"/>
          <w:lang w:eastAsia="uk-UA"/>
        </w:rPr>
        <w:t>предметникам</w:t>
      </w:r>
      <w:proofErr w:type="spellEnd"/>
      <w:r w:rsidRPr="005C58A1">
        <w:rPr>
          <w:rFonts w:ascii="Times New Roman" w:eastAsia="Times New Roman" w:hAnsi="Times New Roman" w:cs="Times New Roman"/>
          <w:sz w:val="24"/>
          <w:szCs w:val="24"/>
          <w:lang w:eastAsia="uk-UA"/>
        </w:rPr>
        <w:t>:</w:t>
      </w:r>
    </w:p>
    <w:p w14:paraId="3FE056ED" w14:textId="03E2B4A4" w:rsidR="0001251C" w:rsidRPr="005C58A1" w:rsidRDefault="0001251C" w:rsidP="0001251C">
      <w:pPr>
        <w:spacing w:after="0" w:line="240" w:lineRule="auto"/>
        <w:jc w:val="both"/>
        <w:rPr>
          <w:rFonts w:ascii="Times New Roman" w:eastAsia="Times New Roman" w:hAnsi="Times New Roman" w:cs="Times New Roman"/>
          <w:sz w:val="24"/>
          <w:szCs w:val="24"/>
          <w:lang w:eastAsia="uk-UA"/>
        </w:rPr>
      </w:pPr>
      <w:r w:rsidRPr="005C58A1">
        <w:rPr>
          <w:rFonts w:ascii="Times New Roman" w:eastAsia="Times New Roman" w:hAnsi="Times New Roman" w:cs="Times New Roman"/>
          <w:sz w:val="24"/>
          <w:szCs w:val="24"/>
          <w:lang w:eastAsia="uk-UA"/>
        </w:rPr>
        <w:t>3.1. Впроваджувати у практику роботи інноваційні  технології навчання, досягнення ефективного  педагогічного досвіду.                                                       </w:t>
      </w:r>
    </w:p>
    <w:p w14:paraId="1C739EC9" w14:textId="4AB9A67C" w:rsidR="0001251C" w:rsidRPr="005C58A1" w:rsidRDefault="0001251C" w:rsidP="0001251C">
      <w:pPr>
        <w:spacing w:after="0" w:line="240" w:lineRule="auto"/>
        <w:jc w:val="both"/>
        <w:rPr>
          <w:rFonts w:ascii="Times New Roman" w:eastAsia="Times New Roman" w:hAnsi="Times New Roman" w:cs="Times New Roman"/>
          <w:sz w:val="24"/>
          <w:szCs w:val="24"/>
          <w:lang w:eastAsia="uk-UA"/>
        </w:rPr>
      </w:pPr>
      <w:r w:rsidRPr="005C58A1">
        <w:rPr>
          <w:rFonts w:ascii="Times New Roman" w:eastAsia="Times New Roman" w:hAnsi="Times New Roman" w:cs="Times New Roman"/>
          <w:sz w:val="24"/>
          <w:szCs w:val="24"/>
          <w:lang w:eastAsia="uk-UA"/>
        </w:rPr>
        <w:t>3.2. Спланувати  цільову підготовку учнів до олімпіад, конкурсів.</w:t>
      </w:r>
    </w:p>
    <w:p w14:paraId="122D48FC" w14:textId="41BF64C9" w:rsidR="007D1856" w:rsidRPr="007D1856" w:rsidRDefault="007D1856" w:rsidP="007D1856">
      <w:pPr>
        <w:shd w:val="clear" w:color="auto" w:fill="FFFFFF"/>
        <w:spacing w:after="0" w:line="240" w:lineRule="auto"/>
        <w:jc w:val="both"/>
        <w:rPr>
          <w:rFonts w:ascii="Arial" w:eastAsia="Times New Roman" w:hAnsi="Arial" w:cs="Arial"/>
          <w:sz w:val="21"/>
          <w:szCs w:val="21"/>
          <w:lang w:eastAsia="uk-UA"/>
        </w:rPr>
      </w:pPr>
      <w:r w:rsidRPr="007D1856">
        <w:rPr>
          <w:rFonts w:ascii="Times New Roman" w:eastAsia="Times New Roman" w:hAnsi="Times New Roman" w:cs="Times New Roman"/>
          <w:sz w:val="24"/>
          <w:szCs w:val="24"/>
          <w:bdr w:val="none" w:sz="0" w:space="0" w:color="auto" w:frame="1"/>
          <w:lang w:eastAsia="uk-UA"/>
        </w:rPr>
        <w:t>3.</w:t>
      </w:r>
      <w:r w:rsidR="0001251C" w:rsidRPr="005C58A1">
        <w:rPr>
          <w:rFonts w:ascii="Times New Roman" w:eastAsia="Times New Roman" w:hAnsi="Times New Roman" w:cs="Times New Roman"/>
          <w:sz w:val="24"/>
          <w:szCs w:val="24"/>
          <w:bdr w:val="none" w:sz="0" w:space="0" w:color="auto" w:frame="1"/>
          <w:lang w:eastAsia="uk-UA"/>
        </w:rPr>
        <w:t>3. П</w:t>
      </w:r>
      <w:r w:rsidRPr="007D1856">
        <w:rPr>
          <w:rFonts w:ascii="Times New Roman" w:eastAsia="Times New Roman" w:hAnsi="Times New Roman" w:cs="Times New Roman"/>
          <w:sz w:val="24"/>
          <w:szCs w:val="24"/>
          <w:bdr w:val="none" w:sz="0" w:space="0" w:color="auto" w:frame="1"/>
          <w:lang w:eastAsia="uk-UA"/>
        </w:rPr>
        <w:t>ідготувати план реалізації власної методичної проблеми та забезпечити його виконання.</w:t>
      </w:r>
    </w:p>
    <w:p w14:paraId="62012D9C" w14:textId="6D347E4B" w:rsidR="0001251C" w:rsidRPr="005C58A1" w:rsidRDefault="007D1856" w:rsidP="007D185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7D1856">
        <w:rPr>
          <w:rFonts w:ascii="Times New Roman" w:eastAsia="Times New Roman" w:hAnsi="Times New Roman" w:cs="Times New Roman"/>
          <w:sz w:val="24"/>
          <w:szCs w:val="24"/>
          <w:bdr w:val="none" w:sz="0" w:space="0" w:color="auto" w:frame="1"/>
          <w:lang w:eastAsia="uk-UA"/>
        </w:rPr>
        <w:t xml:space="preserve">4.    Заступнику директора з навчально-виховної роботи </w:t>
      </w:r>
      <w:r w:rsidRPr="005C58A1">
        <w:rPr>
          <w:rFonts w:ascii="Times New Roman" w:eastAsia="Times New Roman" w:hAnsi="Times New Roman" w:cs="Times New Roman"/>
          <w:sz w:val="24"/>
          <w:szCs w:val="24"/>
          <w:bdr w:val="none" w:sz="0" w:space="0" w:color="auto" w:frame="1"/>
          <w:lang w:eastAsia="uk-UA"/>
        </w:rPr>
        <w:t>Степановій О.Р.</w:t>
      </w:r>
      <w:r w:rsidR="0001251C" w:rsidRPr="005C58A1">
        <w:rPr>
          <w:rFonts w:ascii="Times New Roman" w:eastAsia="Times New Roman" w:hAnsi="Times New Roman" w:cs="Times New Roman"/>
          <w:sz w:val="24"/>
          <w:szCs w:val="24"/>
          <w:bdr w:val="none" w:sz="0" w:space="0" w:color="auto" w:frame="1"/>
          <w:lang w:eastAsia="uk-UA"/>
        </w:rPr>
        <w:t>:</w:t>
      </w:r>
    </w:p>
    <w:p w14:paraId="6E55AF6E" w14:textId="0C17B0A8" w:rsidR="007D1856" w:rsidRPr="005C58A1" w:rsidRDefault="0001251C" w:rsidP="007D185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5C58A1">
        <w:rPr>
          <w:rFonts w:ascii="Times New Roman" w:eastAsia="Times New Roman" w:hAnsi="Times New Roman" w:cs="Times New Roman"/>
          <w:sz w:val="24"/>
          <w:szCs w:val="24"/>
          <w:bdr w:val="none" w:sz="0" w:space="0" w:color="auto" w:frame="1"/>
          <w:lang w:eastAsia="uk-UA"/>
        </w:rPr>
        <w:t xml:space="preserve">4.1. </w:t>
      </w:r>
      <w:r w:rsidR="007D1856" w:rsidRPr="007D1856">
        <w:rPr>
          <w:rFonts w:ascii="Times New Roman" w:eastAsia="Times New Roman" w:hAnsi="Times New Roman" w:cs="Times New Roman"/>
          <w:sz w:val="24"/>
          <w:szCs w:val="24"/>
          <w:bdr w:val="none" w:sz="0" w:space="0" w:color="auto" w:frame="1"/>
          <w:lang w:eastAsia="uk-UA"/>
        </w:rPr>
        <w:t xml:space="preserve"> </w:t>
      </w:r>
      <w:r w:rsidRPr="005C58A1">
        <w:rPr>
          <w:rFonts w:ascii="Times New Roman" w:eastAsia="Times New Roman" w:hAnsi="Times New Roman" w:cs="Times New Roman"/>
          <w:sz w:val="24"/>
          <w:szCs w:val="24"/>
          <w:bdr w:val="none" w:sz="0" w:space="0" w:color="auto" w:frame="1"/>
          <w:lang w:eastAsia="uk-UA"/>
        </w:rPr>
        <w:t>З</w:t>
      </w:r>
      <w:r w:rsidR="007D1856" w:rsidRPr="007D1856">
        <w:rPr>
          <w:rFonts w:ascii="Times New Roman" w:eastAsia="Times New Roman" w:hAnsi="Times New Roman" w:cs="Times New Roman"/>
          <w:sz w:val="24"/>
          <w:szCs w:val="24"/>
          <w:bdr w:val="none" w:sz="0" w:space="0" w:color="auto" w:frame="1"/>
          <w:lang w:eastAsia="uk-UA"/>
        </w:rPr>
        <w:t>абезпечувати організацію методичної роботи з педагогічними працівниками відповідно до річного плану роботи закладу.</w:t>
      </w:r>
    </w:p>
    <w:p w14:paraId="03E0E2F1" w14:textId="4343FF53" w:rsidR="0001251C" w:rsidRPr="005C58A1" w:rsidRDefault="0001251C" w:rsidP="007D1856">
      <w:pPr>
        <w:shd w:val="clear" w:color="auto" w:fill="FFFFFF"/>
        <w:spacing w:after="0" w:line="240" w:lineRule="auto"/>
        <w:jc w:val="both"/>
        <w:rPr>
          <w:rFonts w:ascii="Times New Roman" w:eastAsia="Times New Roman" w:hAnsi="Times New Roman" w:cs="Times New Roman"/>
          <w:sz w:val="24"/>
          <w:szCs w:val="24"/>
          <w:lang w:eastAsia="uk-UA"/>
        </w:rPr>
      </w:pPr>
      <w:r w:rsidRPr="005C58A1">
        <w:rPr>
          <w:rFonts w:ascii="Arial" w:eastAsia="Times New Roman" w:hAnsi="Arial" w:cs="Arial"/>
          <w:sz w:val="21"/>
          <w:szCs w:val="21"/>
          <w:lang w:eastAsia="uk-UA"/>
        </w:rPr>
        <w:t xml:space="preserve">4.2. </w:t>
      </w:r>
      <w:r w:rsidRPr="005C58A1">
        <w:rPr>
          <w:rFonts w:ascii="Times New Roman" w:eastAsia="Times New Roman" w:hAnsi="Times New Roman" w:cs="Times New Roman"/>
          <w:sz w:val="24"/>
          <w:szCs w:val="24"/>
          <w:lang w:eastAsia="uk-UA"/>
        </w:rPr>
        <w:t>Створити необхідні умови для діяльності кафедр, координації їх роботи, сприяти активізації роботи кафедр над педагогічною проблемою.</w:t>
      </w:r>
    </w:p>
    <w:p w14:paraId="478B3407" w14:textId="77777777" w:rsidR="0001251C" w:rsidRPr="005C58A1" w:rsidRDefault="0001251C" w:rsidP="007D1856">
      <w:pPr>
        <w:shd w:val="clear" w:color="auto" w:fill="FFFFFF"/>
        <w:spacing w:after="0" w:line="240" w:lineRule="auto"/>
        <w:jc w:val="both"/>
        <w:rPr>
          <w:rFonts w:ascii="Times New Roman" w:eastAsia="Times New Roman" w:hAnsi="Times New Roman" w:cs="Times New Roman"/>
          <w:sz w:val="24"/>
          <w:szCs w:val="24"/>
          <w:lang w:eastAsia="uk-UA"/>
        </w:rPr>
      </w:pPr>
      <w:r w:rsidRPr="005C58A1">
        <w:rPr>
          <w:rFonts w:ascii="Arial" w:eastAsia="Times New Roman" w:hAnsi="Arial" w:cs="Arial"/>
          <w:sz w:val="21"/>
          <w:szCs w:val="21"/>
          <w:lang w:eastAsia="uk-UA"/>
        </w:rPr>
        <w:t xml:space="preserve">4.3. </w:t>
      </w:r>
      <w:r w:rsidRPr="005C58A1">
        <w:rPr>
          <w:rFonts w:ascii="Times New Roman" w:eastAsia="Times New Roman" w:hAnsi="Times New Roman" w:cs="Times New Roman"/>
          <w:sz w:val="24"/>
          <w:szCs w:val="24"/>
          <w:lang w:eastAsia="uk-UA"/>
        </w:rPr>
        <w:t>Вдосконалювати форми і методи роботи по підвищенню науково-теоретичного, професійного рівня педагогічних працівників школи.</w:t>
      </w:r>
    </w:p>
    <w:p w14:paraId="4FB5573B" w14:textId="7869B51E" w:rsidR="0001251C" w:rsidRPr="007D1856" w:rsidRDefault="0001251C" w:rsidP="007D1856">
      <w:pPr>
        <w:shd w:val="clear" w:color="auto" w:fill="FFFFFF"/>
        <w:spacing w:after="0" w:line="240" w:lineRule="auto"/>
        <w:jc w:val="both"/>
        <w:rPr>
          <w:rFonts w:ascii="Arial" w:eastAsia="Times New Roman" w:hAnsi="Arial" w:cs="Arial"/>
          <w:sz w:val="21"/>
          <w:szCs w:val="21"/>
          <w:lang w:eastAsia="uk-UA"/>
        </w:rPr>
      </w:pPr>
      <w:r w:rsidRPr="005C58A1">
        <w:rPr>
          <w:rFonts w:ascii="Times New Roman" w:eastAsia="Times New Roman" w:hAnsi="Times New Roman" w:cs="Times New Roman"/>
          <w:sz w:val="24"/>
          <w:szCs w:val="24"/>
          <w:lang w:eastAsia="uk-UA"/>
        </w:rPr>
        <w:t>4.4.  Удосконалювати навички роботи педагогічних працівників з ПК.   </w:t>
      </w:r>
    </w:p>
    <w:p w14:paraId="6837FE87" w14:textId="4FFAF211" w:rsidR="007D1856" w:rsidRPr="007D1856" w:rsidRDefault="007D1856" w:rsidP="007D1856">
      <w:pPr>
        <w:shd w:val="clear" w:color="auto" w:fill="FFFFFF"/>
        <w:spacing w:after="0" w:line="240" w:lineRule="auto"/>
        <w:jc w:val="both"/>
        <w:rPr>
          <w:rFonts w:ascii="Arial" w:eastAsia="Times New Roman" w:hAnsi="Arial" w:cs="Arial"/>
          <w:sz w:val="21"/>
          <w:szCs w:val="21"/>
          <w:lang w:eastAsia="uk-UA"/>
        </w:rPr>
      </w:pPr>
      <w:r w:rsidRPr="007D1856">
        <w:rPr>
          <w:rFonts w:ascii="Times New Roman" w:eastAsia="Times New Roman" w:hAnsi="Times New Roman" w:cs="Times New Roman"/>
          <w:sz w:val="24"/>
          <w:szCs w:val="24"/>
          <w:bdr w:val="none" w:sz="0" w:space="0" w:color="auto" w:frame="1"/>
          <w:lang w:eastAsia="uk-UA"/>
        </w:rPr>
        <w:t xml:space="preserve">5. Контроль за виконанням </w:t>
      </w:r>
      <w:r w:rsidR="005C58A1" w:rsidRPr="005C58A1">
        <w:rPr>
          <w:rFonts w:ascii="Times New Roman" w:eastAsia="Times New Roman" w:hAnsi="Times New Roman" w:cs="Times New Roman"/>
          <w:sz w:val="24"/>
          <w:szCs w:val="24"/>
          <w:bdr w:val="none" w:sz="0" w:space="0" w:color="auto" w:frame="1"/>
          <w:lang w:eastAsia="uk-UA"/>
        </w:rPr>
        <w:t xml:space="preserve">даного </w:t>
      </w:r>
      <w:r w:rsidRPr="007D1856">
        <w:rPr>
          <w:rFonts w:ascii="Times New Roman" w:eastAsia="Times New Roman" w:hAnsi="Times New Roman" w:cs="Times New Roman"/>
          <w:sz w:val="24"/>
          <w:szCs w:val="24"/>
          <w:bdr w:val="none" w:sz="0" w:space="0" w:color="auto" w:frame="1"/>
          <w:lang w:eastAsia="uk-UA"/>
        </w:rPr>
        <w:t xml:space="preserve">наказу </w:t>
      </w:r>
      <w:r w:rsidR="0001251C" w:rsidRPr="005C58A1">
        <w:rPr>
          <w:rFonts w:ascii="Times New Roman" w:eastAsia="Times New Roman" w:hAnsi="Times New Roman" w:cs="Times New Roman"/>
          <w:sz w:val="24"/>
          <w:szCs w:val="24"/>
          <w:bdr w:val="none" w:sz="0" w:space="0" w:color="auto" w:frame="1"/>
          <w:lang w:eastAsia="uk-UA"/>
        </w:rPr>
        <w:t>залишаю за собою</w:t>
      </w:r>
      <w:r w:rsidR="005C58A1" w:rsidRPr="005C58A1">
        <w:rPr>
          <w:rFonts w:ascii="Times New Roman" w:eastAsia="Times New Roman" w:hAnsi="Times New Roman" w:cs="Times New Roman"/>
          <w:sz w:val="24"/>
          <w:szCs w:val="24"/>
          <w:bdr w:val="none" w:sz="0" w:space="0" w:color="auto" w:frame="1"/>
          <w:lang w:eastAsia="uk-UA"/>
        </w:rPr>
        <w:t>.</w:t>
      </w:r>
    </w:p>
    <w:p w14:paraId="3C6C6955" w14:textId="77777777" w:rsidR="007D1856" w:rsidRPr="005C58A1" w:rsidRDefault="007D1856" w:rsidP="007D1856">
      <w:pPr>
        <w:spacing w:after="0" w:line="240" w:lineRule="auto"/>
        <w:jc w:val="center"/>
        <w:rPr>
          <w:rFonts w:ascii="Times New Roman" w:eastAsia="Times New Roman" w:hAnsi="Times New Roman" w:cs="Times New Roman"/>
          <w:sz w:val="24"/>
          <w:szCs w:val="24"/>
          <w:lang w:eastAsia="uk-UA"/>
        </w:rPr>
      </w:pPr>
    </w:p>
    <w:p w14:paraId="701014C3" w14:textId="24FA8CDB" w:rsidR="00814DB9" w:rsidRPr="00CD0566" w:rsidRDefault="005C58A1" w:rsidP="00CD05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814DB9" w:rsidRPr="00CD0566">
        <w:rPr>
          <w:rFonts w:ascii="Times New Roman" w:eastAsia="Times New Roman" w:hAnsi="Times New Roman" w:cs="Times New Roman"/>
          <w:b/>
          <w:bCs/>
          <w:sz w:val="24"/>
          <w:szCs w:val="24"/>
          <w:lang w:eastAsia="uk-UA"/>
        </w:rPr>
        <w:t xml:space="preserve">Директор школи                                             </w:t>
      </w:r>
      <w:proofErr w:type="spellStart"/>
      <w:r>
        <w:rPr>
          <w:rFonts w:ascii="Times New Roman" w:eastAsia="Times New Roman" w:hAnsi="Times New Roman" w:cs="Times New Roman"/>
          <w:b/>
          <w:bCs/>
          <w:sz w:val="24"/>
          <w:szCs w:val="24"/>
          <w:lang w:eastAsia="uk-UA"/>
        </w:rPr>
        <w:t>Н.В.Гузик</w:t>
      </w:r>
      <w:proofErr w:type="spellEnd"/>
      <w:r w:rsidR="00814DB9" w:rsidRPr="00CD0566">
        <w:rPr>
          <w:rFonts w:ascii="Times New Roman" w:eastAsia="Times New Roman" w:hAnsi="Times New Roman" w:cs="Times New Roman"/>
          <w:b/>
          <w:bCs/>
          <w:sz w:val="24"/>
          <w:szCs w:val="24"/>
          <w:lang w:eastAsia="uk-UA"/>
        </w:rPr>
        <w:t> </w:t>
      </w:r>
    </w:p>
    <w:p w14:paraId="04646A93" w14:textId="110201A5" w:rsidR="00814DB9" w:rsidRPr="00CD0566" w:rsidRDefault="00814DB9" w:rsidP="005C58A1">
      <w:pPr>
        <w:spacing w:after="0" w:line="240" w:lineRule="auto"/>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br/>
        <w:t xml:space="preserve">З наказом ознайомлені:                          </w:t>
      </w:r>
    </w:p>
    <w:p w14:paraId="1F21839F" w14:textId="77777777" w:rsidR="005C58A1" w:rsidRDefault="00814DB9" w:rsidP="00CD0566">
      <w:pPr>
        <w:spacing w:after="0" w:line="240" w:lineRule="auto"/>
        <w:rPr>
          <w:rFonts w:ascii="Times New Roman" w:eastAsia="Times New Roman" w:hAnsi="Times New Roman" w:cs="Times New Roman"/>
          <w:sz w:val="24"/>
          <w:szCs w:val="24"/>
          <w:bdr w:val="none" w:sz="0" w:space="0" w:color="auto" w:frame="1"/>
          <w:lang w:eastAsia="uk-UA"/>
        </w:rPr>
      </w:pPr>
      <w:r w:rsidRPr="00CD0566">
        <w:rPr>
          <w:rFonts w:ascii="Times New Roman" w:eastAsia="Times New Roman" w:hAnsi="Times New Roman" w:cs="Times New Roman"/>
          <w:sz w:val="24"/>
          <w:szCs w:val="24"/>
          <w:lang w:eastAsia="uk-UA"/>
        </w:rPr>
        <w:br/>
      </w:r>
      <w:r w:rsidR="005C58A1" w:rsidRPr="005C58A1">
        <w:rPr>
          <w:rFonts w:ascii="Times New Roman" w:eastAsia="Times New Roman" w:hAnsi="Times New Roman" w:cs="Times New Roman"/>
          <w:sz w:val="24"/>
          <w:szCs w:val="24"/>
          <w:bdr w:val="none" w:sz="0" w:space="0" w:color="auto" w:frame="1"/>
          <w:lang w:eastAsia="uk-UA"/>
        </w:rPr>
        <w:t>Діденко Г.О.</w:t>
      </w:r>
    </w:p>
    <w:p w14:paraId="4057E229" w14:textId="77777777" w:rsidR="005C58A1" w:rsidRDefault="005C58A1" w:rsidP="00CD0566">
      <w:pPr>
        <w:spacing w:after="0" w:line="240" w:lineRule="auto"/>
        <w:rPr>
          <w:rFonts w:ascii="Times New Roman" w:eastAsia="Times New Roman" w:hAnsi="Times New Roman" w:cs="Times New Roman"/>
          <w:sz w:val="24"/>
          <w:szCs w:val="24"/>
          <w:bdr w:val="none" w:sz="0" w:space="0" w:color="auto" w:frame="1"/>
          <w:lang w:eastAsia="uk-UA"/>
        </w:rPr>
      </w:pPr>
      <w:r w:rsidRPr="005C58A1">
        <w:rPr>
          <w:rFonts w:ascii="Times New Roman" w:eastAsia="Times New Roman" w:hAnsi="Times New Roman" w:cs="Times New Roman"/>
          <w:sz w:val="24"/>
          <w:szCs w:val="24"/>
          <w:bdr w:val="none" w:sz="0" w:space="0" w:color="auto" w:frame="1"/>
          <w:lang w:eastAsia="uk-UA"/>
        </w:rPr>
        <w:t>Степанов</w:t>
      </w:r>
      <w:r>
        <w:rPr>
          <w:rFonts w:ascii="Times New Roman" w:eastAsia="Times New Roman" w:hAnsi="Times New Roman" w:cs="Times New Roman"/>
          <w:sz w:val="24"/>
          <w:szCs w:val="24"/>
          <w:bdr w:val="none" w:sz="0" w:space="0" w:color="auto" w:frame="1"/>
          <w:lang w:eastAsia="uk-UA"/>
        </w:rPr>
        <w:t>а</w:t>
      </w:r>
      <w:r w:rsidRPr="005C58A1">
        <w:rPr>
          <w:rFonts w:ascii="Times New Roman" w:eastAsia="Times New Roman" w:hAnsi="Times New Roman" w:cs="Times New Roman"/>
          <w:sz w:val="24"/>
          <w:szCs w:val="24"/>
          <w:bdr w:val="none" w:sz="0" w:space="0" w:color="auto" w:frame="1"/>
          <w:lang w:eastAsia="uk-UA"/>
        </w:rPr>
        <w:t xml:space="preserve"> О.Р.</w:t>
      </w:r>
    </w:p>
    <w:p w14:paraId="077110A1" w14:textId="77777777" w:rsidR="005C58A1" w:rsidRDefault="005C58A1" w:rsidP="00CD0566">
      <w:pPr>
        <w:spacing w:after="0" w:line="240" w:lineRule="auto"/>
        <w:rPr>
          <w:rFonts w:ascii="Times New Roman" w:eastAsia="Times New Roman" w:hAnsi="Times New Roman" w:cs="Times New Roman"/>
          <w:sz w:val="24"/>
          <w:szCs w:val="24"/>
          <w:bdr w:val="none" w:sz="0" w:space="0" w:color="auto" w:frame="1"/>
          <w:lang w:eastAsia="uk-UA"/>
        </w:rPr>
      </w:pPr>
      <w:proofErr w:type="spellStart"/>
      <w:r w:rsidRPr="005C58A1">
        <w:rPr>
          <w:rFonts w:ascii="Times New Roman" w:eastAsia="Times New Roman" w:hAnsi="Times New Roman" w:cs="Times New Roman"/>
          <w:sz w:val="24"/>
          <w:szCs w:val="24"/>
          <w:bdr w:val="none" w:sz="0" w:space="0" w:color="auto" w:frame="1"/>
          <w:lang w:eastAsia="uk-UA"/>
        </w:rPr>
        <w:t>Татаров</w:t>
      </w:r>
      <w:r>
        <w:rPr>
          <w:rFonts w:ascii="Times New Roman" w:eastAsia="Times New Roman" w:hAnsi="Times New Roman" w:cs="Times New Roman"/>
          <w:sz w:val="24"/>
          <w:szCs w:val="24"/>
          <w:bdr w:val="none" w:sz="0" w:space="0" w:color="auto" w:frame="1"/>
          <w:lang w:eastAsia="uk-UA"/>
        </w:rPr>
        <w:t>а</w:t>
      </w:r>
      <w:proofErr w:type="spellEnd"/>
      <w:r w:rsidRPr="005C58A1">
        <w:rPr>
          <w:rFonts w:ascii="Times New Roman" w:eastAsia="Times New Roman" w:hAnsi="Times New Roman" w:cs="Times New Roman"/>
          <w:sz w:val="24"/>
          <w:szCs w:val="24"/>
          <w:bdr w:val="none" w:sz="0" w:space="0" w:color="auto" w:frame="1"/>
          <w:lang w:eastAsia="uk-UA"/>
        </w:rPr>
        <w:t xml:space="preserve"> Т.В.</w:t>
      </w:r>
    </w:p>
    <w:p w14:paraId="4A736E8C" w14:textId="77777777" w:rsidR="005C58A1" w:rsidRDefault="005C58A1" w:rsidP="00CD0566">
      <w:pPr>
        <w:spacing w:after="0" w:line="240" w:lineRule="auto"/>
        <w:rPr>
          <w:rFonts w:ascii="Times New Roman" w:eastAsia="Times New Roman" w:hAnsi="Times New Roman" w:cs="Times New Roman"/>
          <w:sz w:val="24"/>
          <w:szCs w:val="24"/>
          <w:bdr w:val="none" w:sz="0" w:space="0" w:color="auto" w:frame="1"/>
          <w:lang w:eastAsia="uk-UA"/>
        </w:rPr>
      </w:pPr>
      <w:proofErr w:type="spellStart"/>
      <w:r w:rsidRPr="005C58A1">
        <w:rPr>
          <w:rFonts w:ascii="Times New Roman" w:eastAsia="Times New Roman" w:hAnsi="Times New Roman" w:cs="Times New Roman"/>
          <w:sz w:val="24"/>
          <w:szCs w:val="24"/>
          <w:bdr w:val="none" w:sz="0" w:space="0" w:color="auto" w:frame="1"/>
          <w:lang w:eastAsia="uk-UA"/>
        </w:rPr>
        <w:t>Шкарубськ</w:t>
      </w:r>
      <w:r>
        <w:rPr>
          <w:rFonts w:ascii="Times New Roman" w:eastAsia="Times New Roman" w:hAnsi="Times New Roman" w:cs="Times New Roman"/>
          <w:sz w:val="24"/>
          <w:szCs w:val="24"/>
          <w:bdr w:val="none" w:sz="0" w:space="0" w:color="auto" w:frame="1"/>
          <w:lang w:eastAsia="uk-UA"/>
        </w:rPr>
        <w:t>а</w:t>
      </w:r>
      <w:proofErr w:type="spellEnd"/>
      <w:r w:rsidRPr="005C58A1">
        <w:rPr>
          <w:rFonts w:ascii="Times New Roman" w:eastAsia="Times New Roman" w:hAnsi="Times New Roman" w:cs="Times New Roman"/>
          <w:sz w:val="24"/>
          <w:szCs w:val="24"/>
          <w:bdr w:val="none" w:sz="0" w:space="0" w:color="auto" w:frame="1"/>
          <w:lang w:eastAsia="uk-UA"/>
        </w:rPr>
        <w:t xml:space="preserve"> Н.В.</w:t>
      </w:r>
    </w:p>
    <w:p w14:paraId="307B24A3" w14:textId="77777777" w:rsidR="005C58A1" w:rsidRDefault="005C58A1" w:rsidP="00CD0566">
      <w:pPr>
        <w:spacing w:after="0" w:line="240" w:lineRule="auto"/>
        <w:rPr>
          <w:rFonts w:ascii="Times New Roman" w:eastAsia="Times New Roman" w:hAnsi="Times New Roman" w:cs="Times New Roman"/>
          <w:sz w:val="24"/>
          <w:szCs w:val="24"/>
          <w:bdr w:val="none" w:sz="0" w:space="0" w:color="auto" w:frame="1"/>
          <w:lang w:eastAsia="uk-UA"/>
        </w:rPr>
      </w:pPr>
      <w:r w:rsidRPr="005C58A1">
        <w:rPr>
          <w:rFonts w:ascii="Times New Roman" w:eastAsia="Times New Roman" w:hAnsi="Times New Roman" w:cs="Times New Roman"/>
          <w:sz w:val="24"/>
          <w:szCs w:val="24"/>
          <w:bdr w:val="none" w:sz="0" w:space="0" w:color="auto" w:frame="1"/>
          <w:lang w:eastAsia="uk-UA"/>
        </w:rPr>
        <w:t>Бондар Л.І.</w:t>
      </w:r>
    </w:p>
    <w:p w14:paraId="20D23321" w14:textId="77777777" w:rsidR="005C58A1" w:rsidRDefault="005C58A1" w:rsidP="00CD0566">
      <w:pPr>
        <w:spacing w:after="0" w:line="240" w:lineRule="auto"/>
        <w:rPr>
          <w:rFonts w:ascii="Times New Roman" w:eastAsia="Times New Roman" w:hAnsi="Times New Roman" w:cs="Times New Roman"/>
          <w:sz w:val="24"/>
          <w:szCs w:val="24"/>
          <w:bdr w:val="none" w:sz="0" w:space="0" w:color="auto" w:frame="1"/>
          <w:lang w:eastAsia="uk-UA"/>
        </w:rPr>
      </w:pPr>
      <w:r w:rsidRPr="005C58A1">
        <w:rPr>
          <w:rFonts w:ascii="Times New Roman" w:eastAsia="Times New Roman" w:hAnsi="Times New Roman" w:cs="Times New Roman"/>
          <w:sz w:val="24"/>
          <w:szCs w:val="24"/>
          <w:bdr w:val="none" w:sz="0" w:space="0" w:color="auto" w:frame="1"/>
          <w:lang w:eastAsia="uk-UA"/>
        </w:rPr>
        <w:t>Вишн</w:t>
      </w:r>
      <w:r>
        <w:rPr>
          <w:rFonts w:ascii="Times New Roman" w:eastAsia="Times New Roman" w:hAnsi="Times New Roman" w:cs="Times New Roman"/>
          <w:sz w:val="24"/>
          <w:szCs w:val="24"/>
          <w:bdr w:val="none" w:sz="0" w:space="0" w:color="auto" w:frame="1"/>
          <w:lang w:eastAsia="uk-UA"/>
        </w:rPr>
        <w:t xml:space="preserve">я </w:t>
      </w:r>
      <w:r w:rsidRPr="005C58A1">
        <w:rPr>
          <w:rFonts w:ascii="Times New Roman" w:eastAsia="Times New Roman" w:hAnsi="Times New Roman" w:cs="Times New Roman"/>
          <w:sz w:val="24"/>
          <w:szCs w:val="24"/>
          <w:bdr w:val="none" w:sz="0" w:space="0" w:color="auto" w:frame="1"/>
          <w:lang w:eastAsia="uk-UA"/>
        </w:rPr>
        <w:t>С.О.</w:t>
      </w:r>
    </w:p>
    <w:p w14:paraId="6D31751E" w14:textId="77777777" w:rsidR="005C58A1" w:rsidRDefault="005C58A1" w:rsidP="00CD0566">
      <w:pPr>
        <w:spacing w:after="0" w:line="240" w:lineRule="auto"/>
        <w:rPr>
          <w:rFonts w:ascii="Times New Roman" w:eastAsia="Times New Roman" w:hAnsi="Times New Roman" w:cs="Times New Roman"/>
          <w:sz w:val="24"/>
          <w:szCs w:val="24"/>
          <w:bdr w:val="none" w:sz="0" w:space="0" w:color="auto" w:frame="1"/>
          <w:lang w:eastAsia="uk-UA"/>
        </w:rPr>
      </w:pPr>
      <w:proofErr w:type="spellStart"/>
      <w:r w:rsidRPr="005C58A1">
        <w:rPr>
          <w:rFonts w:ascii="Times New Roman" w:eastAsia="Times New Roman" w:hAnsi="Times New Roman" w:cs="Times New Roman"/>
          <w:sz w:val="24"/>
          <w:szCs w:val="24"/>
          <w:bdr w:val="none" w:sz="0" w:space="0" w:color="auto" w:frame="1"/>
          <w:lang w:eastAsia="uk-UA"/>
        </w:rPr>
        <w:t>Ревер</w:t>
      </w:r>
      <w:r>
        <w:rPr>
          <w:rFonts w:ascii="Times New Roman" w:eastAsia="Times New Roman" w:hAnsi="Times New Roman" w:cs="Times New Roman"/>
          <w:sz w:val="24"/>
          <w:szCs w:val="24"/>
          <w:bdr w:val="none" w:sz="0" w:space="0" w:color="auto" w:frame="1"/>
          <w:lang w:eastAsia="uk-UA"/>
        </w:rPr>
        <w:t>а</w:t>
      </w:r>
      <w:proofErr w:type="spellEnd"/>
      <w:r w:rsidRPr="005C58A1">
        <w:rPr>
          <w:rFonts w:ascii="Times New Roman" w:eastAsia="Times New Roman" w:hAnsi="Times New Roman" w:cs="Times New Roman"/>
          <w:sz w:val="24"/>
          <w:szCs w:val="24"/>
          <w:bdr w:val="none" w:sz="0" w:space="0" w:color="auto" w:frame="1"/>
          <w:lang w:eastAsia="uk-UA"/>
        </w:rPr>
        <w:t xml:space="preserve"> Л.Д.</w:t>
      </w:r>
    </w:p>
    <w:p w14:paraId="0C6ACCEA" w14:textId="1D66E8BA" w:rsidR="00814DB9" w:rsidRPr="00CD0566" w:rsidRDefault="005C58A1" w:rsidP="00CD0566">
      <w:pPr>
        <w:spacing w:after="0" w:line="240" w:lineRule="auto"/>
        <w:rPr>
          <w:rFonts w:ascii="Times New Roman" w:eastAsia="Times New Roman" w:hAnsi="Times New Roman" w:cs="Times New Roman"/>
          <w:sz w:val="24"/>
          <w:szCs w:val="24"/>
          <w:lang w:eastAsia="uk-UA"/>
        </w:rPr>
      </w:pPr>
      <w:proofErr w:type="spellStart"/>
      <w:r w:rsidRPr="005C58A1">
        <w:rPr>
          <w:rFonts w:ascii="Times New Roman" w:eastAsia="Times New Roman" w:hAnsi="Times New Roman" w:cs="Times New Roman"/>
          <w:sz w:val="24"/>
          <w:szCs w:val="24"/>
          <w:bdr w:val="none" w:sz="0" w:space="0" w:color="auto" w:frame="1"/>
          <w:lang w:eastAsia="uk-UA"/>
        </w:rPr>
        <w:t>Бабінець</w:t>
      </w:r>
      <w:proofErr w:type="spellEnd"/>
      <w:r w:rsidRPr="005C58A1">
        <w:rPr>
          <w:rFonts w:ascii="Times New Roman" w:eastAsia="Times New Roman" w:hAnsi="Times New Roman" w:cs="Times New Roman"/>
          <w:sz w:val="24"/>
          <w:szCs w:val="24"/>
          <w:bdr w:val="none" w:sz="0" w:space="0" w:color="auto" w:frame="1"/>
          <w:lang w:eastAsia="uk-UA"/>
        </w:rPr>
        <w:t xml:space="preserve"> Н.А.</w:t>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lastRenderedPageBreak/>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r w:rsidR="00814DB9" w:rsidRPr="00CD0566">
        <w:rPr>
          <w:rFonts w:ascii="Times New Roman" w:eastAsia="Times New Roman" w:hAnsi="Times New Roman" w:cs="Times New Roman"/>
          <w:sz w:val="24"/>
          <w:szCs w:val="24"/>
          <w:lang w:eastAsia="uk-UA"/>
        </w:rPr>
        <w:br/>
      </w:r>
    </w:p>
    <w:p w14:paraId="7843E7F9" w14:textId="77777777" w:rsidR="00814DB9" w:rsidRPr="00CD0566" w:rsidRDefault="00814DB9" w:rsidP="00CD0566">
      <w:pPr>
        <w:shd w:val="clear" w:color="auto" w:fill="FFFFFF"/>
        <w:spacing w:after="0" w:line="240" w:lineRule="auto"/>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w:t>
      </w:r>
    </w:p>
    <w:p w14:paraId="602739C9" w14:textId="77777777" w:rsidR="00814DB9" w:rsidRPr="00CD0566" w:rsidRDefault="00814DB9" w:rsidP="00CD0566">
      <w:pPr>
        <w:spacing w:after="0" w:line="240" w:lineRule="auto"/>
        <w:jc w:val="both"/>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w:t>
      </w:r>
    </w:p>
    <w:p w14:paraId="5BE0B773" w14:textId="77777777" w:rsidR="00814DB9" w:rsidRPr="00CD0566" w:rsidRDefault="00814DB9" w:rsidP="00CD0566">
      <w:pPr>
        <w:spacing w:after="0" w:line="240" w:lineRule="auto"/>
        <w:rPr>
          <w:rFonts w:ascii="Times New Roman" w:eastAsia="Times New Roman" w:hAnsi="Times New Roman" w:cs="Times New Roman"/>
          <w:sz w:val="24"/>
          <w:szCs w:val="24"/>
          <w:lang w:eastAsia="uk-UA"/>
        </w:rPr>
      </w:pPr>
    </w:p>
    <w:p w14:paraId="56EA920A" w14:textId="77777777" w:rsidR="00814DB9" w:rsidRPr="00CD0566" w:rsidRDefault="00814DB9" w:rsidP="00CD0566">
      <w:pPr>
        <w:spacing w:after="0" w:line="240" w:lineRule="auto"/>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w:t>
      </w:r>
      <w:r w:rsidRPr="00CD0566">
        <w:rPr>
          <w:rFonts w:ascii="Times New Roman" w:eastAsia="Times New Roman" w:hAnsi="Times New Roman" w:cs="Times New Roman"/>
          <w:sz w:val="24"/>
          <w:szCs w:val="24"/>
          <w:lang w:eastAsia="uk-UA"/>
        </w:rPr>
        <w:tab/>
      </w:r>
    </w:p>
    <w:p w14:paraId="7FF16C9C" w14:textId="77777777" w:rsidR="00814DB9" w:rsidRPr="00CD0566" w:rsidRDefault="00814DB9" w:rsidP="00CD0566">
      <w:pPr>
        <w:spacing w:after="0" w:line="240" w:lineRule="auto"/>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                                                                        </w:t>
      </w:r>
      <w:r w:rsidRPr="00CD0566">
        <w:rPr>
          <w:rFonts w:ascii="Times New Roman" w:eastAsia="Times New Roman" w:hAnsi="Times New Roman" w:cs="Times New Roman"/>
          <w:sz w:val="24"/>
          <w:szCs w:val="24"/>
          <w:lang w:eastAsia="uk-UA"/>
        </w:rPr>
        <w:tab/>
      </w:r>
    </w:p>
    <w:p w14:paraId="6BE09AD9" w14:textId="77777777" w:rsidR="00814DB9" w:rsidRPr="00CD0566" w:rsidRDefault="00814DB9" w:rsidP="00CD0566">
      <w:pPr>
        <w:spacing w:after="0" w:line="240" w:lineRule="auto"/>
        <w:rPr>
          <w:rFonts w:ascii="Times New Roman" w:eastAsia="Times New Roman" w:hAnsi="Times New Roman" w:cs="Times New Roman"/>
          <w:sz w:val="24"/>
          <w:szCs w:val="24"/>
          <w:lang w:eastAsia="uk-UA"/>
        </w:rPr>
      </w:pPr>
      <w:r w:rsidRPr="00CD0566">
        <w:rPr>
          <w:rFonts w:ascii="Times New Roman" w:eastAsia="Times New Roman" w:hAnsi="Times New Roman" w:cs="Times New Roman"/>
          <w:sz w:val="24"/>
          <w:szCs w:val="24"/>
          <w:lang w:eastAsia="uk-UA"/>
        </w:rPr>
        <w:tab/>
        <w:t>  </w:t>
      </w:r>
    </w:p>
    <w:p w14:paraId="43AB01D5" w14:textId="22A1728A" w:rsidR="008C5F89" w:rsidRPr="00CD0566" w:rsidRDefault="00814DB9" w:rsidP="00CD0566">
      <w:pPr>
        <w:spacing w:after="0" w:line="240" w:lineRule="auto"/>
        <w:rPr>
          <w:rFonts w:ascii="Times New Roman" w:hAnsi="Times New Roman" w:cs="Times New Roman"/>
          <w:sz w:val="24"/>
          <w:szCs w:val="24"/>
        </w:rPr>
      </w:pPr>
      <w:r w:rsidRPr="00CD0566">
        <w:rPr>
          <w:rFonts w:ascii="Times New Roman" w:eastAsia="Times New Roman" w:hAnsi="Times New Roman" w:cs="Times New Roman"/>
          <w:sz w:val="24"/>
          <w:szCs w:val="24"/>
          <w:lang w:eastAsia="uk-UA"/>
        </w:rPr>
        <w:br/>
      </w:r>
      <w:r w:rsidRPr="00CD0566">
        <w:rPr>
          <w:rFonts w:ascii="Times New Roman" w:eastAsia="Times New Roman" w:hAnsi="Times New Roman" w:cs="Times New Roman"/>
          <w:sz w:val="24"/>
          <w:szCs w:val="24"/>
          <w:lang w:eastAsia="uk-UA"/>
        </w:rPr>
        <w:br/>
      </w:r>
      <w:r w:rsidRPr="00CD0566">
        <w:rPr>
          <w:rFonts w:ascii="Times New Roman" w:eastAsia="Times New Roman" w:hAnsi="Times New Roman" w:cs="Times New Roman"/>
          <w:sz w:val="24"/>
          <w:szCs w:val="24"/>
          <w:lang w:eastAsia="uk-UA"/>
        </w:rPr>
        <w:br/>
      </w:r>
      <w:r w:rsidRPr="00CD0566">
        <w:rPr>
          <w:rFonts w:ascii="Times New Roman" w:eastAsia="Times New Roman" w:hAnsi="Times New Roman" w:cs="Times New Roman"/>
          <w:sz w:val="24"/>
          <w:szCs w:val="24"/>
          <w:lang w:eastAsia="uk-UA"/>
        </w:rPr>
        <w:br/>
      </w:r>
    </w:p>
    <w:sectPr w:rsidR="008C5F89" w:rsidRPr="00CD0566" w:rsidSect="00814DB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2B8"/>
    <w:multiLevelType w:val="hybridMultilevel"/>
    <w:tmpl w:val="68166AB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660D18"/>
    <w:multiLevelType w:val="multilevel"/>
    <w:tmpl w:val="EB0C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6478B"/>
    <w:multiLevelType w:val="multilevel"/>
    <w:tmpl w:val="A7B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9587A"/>
    <w:multiLevelType w:val="hybridMultilevel"/>
    <w:tmpl w:val="C06A2C1E"/>
    <w:lvl w:ilvl="0" w:tplc="3E18744A">
      <w:start w:val="1"/>
      <w:numFmt w:val="bullet"/>
      <w:lvlText w:val=""/>
      <w:lvlJc w:val="left"/>
      <w:pPr>
        <w:ind w:left="643"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4" w15:restartNumberingAfterBreak="0">
    <w:nsid w:val="431C489B"/>
    <w:multiLevelType w:val="hybridMultilevel"/>
    <w:tmpl w:val="6A70B4E6"/>
    <w:lvl w:ilvl="0" w:tplc="2880125E">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8F4092A"/>
    <w:multiLevelType w:val="hybridMultilevel"/>
    <w:tmpl w:val="8D022E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B63A78"/>
    <w:multiLevelType w:val="hybridMultilevel"/>
    <w:tmpl w:val="C7E07E5C"/>
    <w:lvl w:ilvl="0" w:tplc="CCD6B852">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5D0EF9"/>
    <w:multiLevelType w:val="hybridMultilevel"/>
    <w:tmpl w:val="E3F0FE0C"/>
    <w:lvl w:ilvl="0" w:tplc="CE3446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D0"/>
    <w:rsid w:val="0001251C"/>
    <w:rsid w:val="0004050B"/>
    <w:rsid w:val="00051AC0"/>
    <w:rsid w:val="000A008E"/>
    <w:rsid w:val="000D2FAA"/>
    <w:rsid w:val="000D61F7"/>
    <w:rsid w:val="000E6640"/>
    <w:rsid w:val="00106AF2"/>
    <w:rsid w:val="001155BC"/>
    <w:rsid w:val="001B716A"/>
    <w:rsid w:val="001E1278"/>
    <w:rsid w:val="001E4C33"/>
    <w:rsid w:val="00234DFE"/>
    <w:rsid w:val="002B270E"/>
    <w:rsid w:val="002D4715"/>
    <w:rsid w:val="002F3BE5"/>
    <w:rsid w:val="003206E1"/>
    <w:rsid w:val="00364E7E"/>
    <w:rsid w:val="003E104D"/>
    <w:rsid w:val="00401A5D"/>
    <w:rsid w:val="004246A8"/>
    <w:rsid w:val="00435BAA"/>
    <w:rsid w:val="0044370B"/>
    <w:rsid w:val="00446BEF"/>
    <w:rsid w:val="0048428C"/>
    <w:rsid w:val="005512FD"/>
    <w:rsid w:val="00577CD7"/>
    <w:rsid w:val="005C43CE"/>
    <w:rsid w:val="005C58A1"/>
    <w:rsid w:val="005C5FD0"/>
    <w:rsid w:val="005D0006"/>
    <w:rsid w:val="005E5B1C"/>
    <w:rsid w:val="00687B18"/>
    <w:rsid w:val="00705DFD"/>
    <w:rsid w:val="00713ED0"/>
    <w:rsid w:val="00732B9E"/>
    <w:rsid w:val="007605C6"/>
    <w:rsid w:val="0076514D"/>
    <w:rsid w:val="007D1856"/>
    <w:rsid w:val="007E19D5"/>
    <w:rsid w:val="007E2E29"/>
    <w:rsid w:val="007F4A52"/>
    <w:rsid w:val="0080602C"/>
    <w:rsid w:val="00814DB9"/>
    <w:rsid w:val="008A1167"/>
    <w:rsid w:val="008C5F89"/>
    <w:rsid w:val="00937DE9"/>
    <w:rsid w:val="009A5387"/>
    <w:rsid w:val="009F3C40"/>
    <w:rsid w:val="009F633B"/>
    <w:rsid w:val="00A26D67"/>
    <w:rsid w:val="00A305D0"/>
    <w:rsid w:val="00A85333"/>
    <w:rsid w:val="00A94B7D"/>
    <w:rsid w:val="00AC4DFF"/>
    <w:rsid w:val="00AD1902"/>
    <w:rsid w:val="00AD23CA"/>
    <w:rsid w:val="00B571F5"/>
    <w:rsid w:val="00B60411"/>
    <w:rsid w:val="00BE56D3"/>
    <w:rsid w:val="00BF3B27"/>
    <w:rsid w:val="00C151AF"/>
    <w:rsid w:val="00C35057"/>
    <w:rsid w:val="00C668C9"/>
    <w:rsid w:val="00C82935"/>
    <w:rsid w:val="00CA4589"/>
    <w:rsid w:val="00CB4693"/>
    <w:rsid w:val="00CD0566"/>
    <w:rsid w:val="00CF6B3F"/>
    <w:rsid w:val="00D611A6"/>
    <w:rsid w:val="00DC7B32"/>
    <w:rsid w:val="00E17ED9"/>
    <w:rsid w:val="00E354A8"/>
    <w:rsid w:val="00E44430"/>
    <w:rsid w:val="00E608A1"/>
    <w:rsid w:val="00EC22CF"/>
    <w:rsid w:val="00EC5A9F"/>
    <w:rsid w:val="00EF6CCA"/>
    <w:rsid w:val="00EF76C8"/>
    <w:rsid w:val="00F559EF"/>
    <w:rsid w:val="00F701FB"/>
    <w:rsid w:val="00FF4FC8"/>
    <w:rsid w:val="00FF5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EDC7"/>
  <w15:chartTrackingRefBased/>
  <w15:docId w15:val="{C0C98901-398A-4D3D-8407-6ABC79B3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814DB9"/>
  </w:style>
  <w:style w:type="paragraph" w:styleId="a4">
    <w:name w:val="List Paragraph"/>
    <w:basedOn w:val="a"/>
    <w:uiPriority w:val="34"/>
    <w:qFormat/>
    <w:rsid w:val="0080602C"/>
    <w:pPr>
      <w:spacing w:after="200" w:line="276" w:lineRule="auto"/>
      <w:ind w:left="720"/>
      <w:contextualSpacing/>
    </w:pPr>
    <w:rPr>
      <w:rFonts w:eastAsiaTheme="minorEastAsia"/>
      <w:lang w:val="ru-RU" w:eastAsia="ru-RU"/>
    </w:rPr>
  </w:style>
  <w:style w:type="table" w:styleId="a5">
    <w:name w:val="Table Grid"/>
    <w:basedOn w:val="a1"/>
    <w:rsid w:val="009F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C151AF"/>
    <w:rPr>
      <w:color w:val="0000FF"/>
      <w:u w:val="single"/>
    </w:rPr>
  </w:style>
  <w:style w:type="paragraph" w:styleId="a7">
    <w:name w:val="Body Text"/>
    <w:basedOn w:val="a"/>
    <w:link w:val="a8"/>
    <w:uiPriority w:val="99"/>
    <w:unhideWhenUsed/>
    <w:rsid w:val="00401A5D"/>
    <w:pPr>
      <w:spacing w:after="120"/>
    </w:pPr>
  </w:style>
  <w:style w:type="character" w:customStyle="1" w:styleId="a8">
    <w:name w:val="Основной текст Знак"/>
    <w:basedOn w:val="a0"/>
    <w:link w:val="a7"/>
    <w:uiPriority w:val="99"/>
    <w:rsid w:val="00401A5D"/>
  </w:style>
  <w:style w:type="paragraph" w:styleId="a9">
    <w:name w:val="No Spacing"/>
    <w:uiPriority w:val="1"/>
    <w:qFormat/>
    <w:rsid w:val="00106AF2"/>
    <w:pPr>
      <w:spacing w:after="0" w:line="240" w:lineRule="auto"/>
    </w:pPr>
    <w:rPr>
      <w:rFonts w:eastAsiaTheme="minorEastAsia"/>
      <w:lang w:val="ru-RU" w:eastAsia="ru-RU"/>
    </w:rPr>
  </w:style>
  <w:style w:type="paragraph" w:styleId="aa">
    <w:name w:val="Body Text Indent"/>
    <w:basedOn w:val="a"/>
    <w:link w:val="ab"/>
    <w:uiPriority w:val="99"/>
    <w:semiHidden/>
    <w:unhideWhenUsed/>
    <w:rsid w:val="00AD23CA"/>
    <w:pPr>
      <w:spacing w:after="120"/>
      <w:ind w:left="283"/>
    </w:pPr>
  </w:style>
  <w:style w:type="character" w:customStyle="1" w:styleId="ab">
    <w:name w:val="Основной текст с отступом Знак"/>
    <w:basedOn w:val="a0"/>
    <w:link w:val="aa"/>
    <w:uiPriority w:val="99"/>
    <w:semiHidden/>
    <w:rsid w:val="00AD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8574">
      <w:bodyDiv w:val="1"/>
      <w:marLeft w:val="0"/>
      <w:marRight w:val="0"/>
      <w:marTop w:val="0"/>
      <w:marBottom w:val="0"/>
      <w:divBdr>
        <w:top w:val="none" w:sz="0" w:space="0" w:color="auto"/>
        <w:left w:val="none" w:sz="0" w:space="0" w:color="auto"/>
        <w:bottom w:val="none" w:sz="0" w:space="0" w:color="auto"/>
        <w:right w:val="none" w:sz="0" w:space="0" w:color="auto"/>
      </w:divBdr>
    </w:div>
    <w:div w:id="190803614">
      <w:bodyDiv w:val="1"/>
      <w:marLeft w:val="0"/>
      <w:marRight w:val="0"/>
      <w:marTop w:val="0"/>
      <w:marBottom w:val="0"/>
      <w:divBdr>
        <w:top w:val="none" w:sz="0" w:space="0" w:color="auto"/>
        <w:left w:val="none" w:sz="0" w:space="0" w:color="auto"/>
        <w:bottom w:val="none" w:sz="0" w:space="0" w:color="auto"/>
        <w:right w:val="none" w:sz="0" w:space="0" w:color="auto"/>
      </w:divBdr>
    </w:div>
    <w:div w:id="731152272">
      <w:bodyDiv w:val="1"/>
      <w:marLeft w:val="0"/>
      <w:marRight w:val="0"/>
      <w:marTop w:val="0"/>
      <w:marBottom w:val="0"/>
      <w:divBdr>
        <w:top w:val="none" w:sz="0" w:space="0" w:color="auto"/>
        <w:left w:val="none" w:sz="0" w:space="0" w:color="auto"/>
        <w:bottom w:val="none" w:sz="0" w:space="0" w:color="auto"/>
        <w:right w:val="none" w:sz="0" w:space="0" w:color="auto"/>
      </w:divBdr>
    </w:div>
    <w:div w:id="1939099518">
      <w:bodyDiv w:val="1"/>
      <w:marLeft w:val="0"/>
      <w:marRight w:val="0"/>
      <w:marTop w:val="0"/>
      <w:marBottom w:val="0"/>
      <w:divBdr>
        <w:top w:val="none" w:sz="0" w:space="0" w:color="auto"/>
        <w:left w:val="none" w:sz="0" w:space="0" w:color="auto"/>
        <w:bottom w:val="none" w:sz="0" w:space="0" w:color="auto"/>
        <w:right w:val="none" w:sz="0" w:space="0" w:color="auto"/>
      </w:divBdr>
      <w:divsChild>
        <w:div w:id="1695501997">
          <w:marLeft w:val="-115"/>
          <w:marRight w:val="0"/>
          <w:marTop w:val="0"/>
          <w:marBottom w:val="0"/>
          <w:divBdr>
            <w:top w:val="none" w:sz="0" w:space="0" w:color="auto"/>
            <w:left w:val="none" w:sz="0" w:space="0" w:color="auto"/>
            <w:bottom w:val="none" w:sz="0" w:space="0" w:color="auto"/>
            <w:right w:val="none" w:sz="0" w:space="0" w:color="auto"/>
          </w:divBdr>
        </w:div>
        <w:div w:id="1031689206">
          <w:marLeft w:val="-115"/>
          <w:marRight w:val="0"/>
          <w:marTop w:val="0"/>
          <w:marBottom w:val="0"/>
          <w:divBdr>
            <w:top w:val="none" w:sz="0" w:space="0" w:color="auto"/>
            <w:left w:val="none" w:sz="0" w:space="0" w:color="auto"/>
            <w:bottom w:val="none" w:sz="0" w:space="0" w:color="auto"/>
            <w:right w:val="none" w:sz="0" w:space="0" w:color="auto"/>
          </w:divBdr>
        </w:div>
        <w:div w:id="10451053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seosvita.ua/library/urok-z-ukrainskoi-literaturi-ditinstvo-sevcenka-20410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11</Pages>
  <Words>17495</Words>
  <Characters>9973</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dc:creator>
  <cp:keywords/>
  <dc:description/>
  <cp:lastModifiedBy>Class1</cp:lastModifiedBy>
  <cp:revision>15</cp:revision>
  <dcterms:created xsi:type="dcterms:W3CDTF">2020-05-26T18:36:00Z</dcterms:created>
  <dcterms:modified xsi:type="dcterms:W3CDTF">2020-06-05T11:53:00Z</dcterms:modified>
</cp:coreProperties>
</file>