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D" w:rsidRPr="000C6F36" w:rsidRDefault="0059577D" w:rsidP="0059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9577D" w:rsidRPr="0059577D" w:rsidRDefault="0059577D" w:rsidP="0059577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</w:pPr>
      <w:r w:rsidRPr="0059577D"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  <w:t>Н А К А З</w:t>
      </w:r>
    </w:p>
    <w:p w:rsidR="0059577D" w:rsidRPr="0059577D" w:rsidRDefault="0059577D" w:rsidP="0059577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9577D">
        <w:rPr>
          <w:rFonts w:ascii="Times New Roman" w:hAnsi="Times New Roman" w:cs="Times New Roman"/>
          <w:sz w:val="26"/>
          <w:szCs w:val="26"/>
        </w:rPr>
        <w:t xml:space="preserve">по </w:t>
      </w:r>
      <w:r w:rsidRPr="0059577D">
        <w:rPr>
          <w:rFonts w:ascii="Times New Roman" w:hAnsi="Times New Roman" w:cs="Times New Roman"/>
          <w:sz w:val="26"/>
          <w:szCs w:val="26"/>
          <w:lang w:val="uk-UA"/>
        </w:rPr>
        <w:t>Комунальному закладі «</w:t>
      </w:r>
      <w:proofErr w:type="spellStart"/>
      <w:r w:rsidRPr="0059577D">
        <w:rPr>
          <w:rFonts w:ascii="Times New Roman" w:hAnsi="Times New Roman" w:cs="Times New Roman"/>
          <w:sz w:val="26"/>
          <w:szCs w:val="26"/>
          <w:lang w:val="uk-UA"/>
        </w:rPr>
        <w:t>Южненська</w:t>
      </w:r>
      <w:proofErr w:type="spellEnd"/>
      <w:r w:rsidRPr="0059577D">
        <w:rPr>
          <w:rFonts w:ascii="Times New Roman" w:hAnsi="Times New Roman" w:cs="Times New Roman"/>
          <w:sz w:val="26"/>
          <w:szCs w:val="26"/>
          <w:lang w:val="uk-UA"/>
        </w:rPr>
        <w:t xml:space="preserve"> Авторська М.П. </w:t>
      </w:r>
      <w:proofErr w:type="spellStart"/>
      <w:r w:rsidRPr="0059577D">
        <w:rPr>
          <w:rFonts w:ascii="Times New Roman" w:hAnsi="Times New Roman" w:cs="Times New Roman"/>
          <w:sz w:val="26"/>
          <w:szCs w:val="26"/>
          <w:lang w:val="uk-UA"/>
        </w:rPr>
        <w:t>Гузика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59577D">
        <w:rPr>
          <w:rFonts w:ascii="Times New Roman" w:hAnsi="Times New Roman" w:cs="Times New Roman"/>
          <w:sz w:val="26"/>
          <w:szCs w:val="26"/>
          <w:lang w:val="uk-UA"/>
        </w:rPr>
        <w:t>експериментальна спеціалізована загальноосвітня школа-комплекс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577D">
        <w:rPr>
          <w:rFonts w:ascii="Times New Roman" w:hAnsi="Times New Roman" w:cs="Times New Roman"/>
          <w:sz w:val="26"/>
          <w:szCs w:val="26"/>
          <w:lang w:val="uk-UA"/>
        </w:rPr>
        <w:t xml:space="preserve">І-ІІІ ступенів </w:t>
      </w:r>
      <w:proofErr w:type="spellStart"/>
      <w:r w:rsidRPr="0059577D">
        <w:rPr>
          <w:rFonts w:ascii="Times New Roman" w:hAnsi="Times New Roman" w:cs="Times New Roman"/>
          <w:sz w:val="26"/>
          <w:szCs w:val="26"/>
          <w:lang w:val="uk-UA"/>
        </w:rPr>
        <w:t>Южненської</w:t>
      </w:r>
      <w:proofErr w:type="spellEnd"/>
      <w:r w:rsidRPr="0059577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Одеської області»</w:t>
      </w:r>
    </w:p>
    <w:p w:rsidR="0059577D" w:rsidRPr="0059577D" w:rsidRDefault="0059577D" w:rsidP="0059577D">
      <w:pPr>
        <w:tabs>
          <w:tab w:val="left" w:pos="12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577D">
        <w:rPr>
          <w:rFonts w:ascii="Times New Roman" w:hAnsi="Times New Roman" w:cs="Times New Roman"/>
          <w:sz w:val="24"/>
          <w:szCs w:val="24"/>
          <w:lang w:val="uk-UA"/>
        </w:rPr>
        <w:t>№____</w:t>
      </w:r>
    </w:p>
    <w:p w:rsidR="0059577D" w:rsidRPr="0059577D" w:rsidRDefault="00F37FDB" w:rsidP="0059577D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«</w:t>
      </w:r>
      <w:r w:rsidR="0059577D" w:rsidRPr="0059577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5513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C6F36">
        <w:rPr>
          <w:rFonts w:ascii="Times New Roman" w:hAnsi="Times New Roman" w:cs="Times New Roman"/>
          <w:sz w:val="24"/>
          <w:szCs w:val="24"/>
          <w:lang w:val="uk-UA"/>
        </w:rPr>
        <w:t>»  в</w:t>
      </w:r>
      <w:r w:rsidR="0059577D" w:rsidRPr="0059577D">
        <w:rPr>
          <w:rFonts w:ascii="Times New Roman" w:hAnsi="Times New Roman" w:cs="Times New Roman"/>
          <w:sz w:val="24"/>
          <w:szCs w:val="24"/>
          <w:lang w:val="uk-UA"/>
        </w:rPr>
        <w:t>ер</w:t>
      </w:r>
      <w:r w:rsidR="000C6F36">
        <w:rPr>
          <w:rFonts w:ascii="Times New Roman" w:hAnsi="Times New Roman" w:cs="Times New Roman"/>
          <w:sz w:val="24"/>
          <w:szCs w:val="24"/>
          <w:lang w:val="uk-UA"/>
        </w:rPr>
        <w:t>ес</w:t>
      </w:r>
      <w:r w:rsidR="0059577D" w:rsidRPr="0059577D">
        <w:rPr>
          <w:rFonts w:ascii="Times New Roman" w:hAnsi="Times New Roman" w:cs="Times New Roman"/>
          <w:sz w:val="24"/>
          <w:szCs w:val="24"/>
          <w:lang w:val="uk-UA"/>
        </w:rPr>
        <w:t>ня   2019 року</w:t>
      </w: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шкільної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</w:t>
      </w:r>
    </w:p>
    <w:p w:rsidR="0059577D" w:rsidRDefault="000D2C36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виставці</w:t>
      </w:r>
      <w:proofErr w:type="spellEnd"/>
      <w:r w:rsidR="00595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77D">
        <w:rPr>
          <w:rFonts w:ascii="Times New Roman" w:eastAsia="Times New Roman" w:hAnsi="Times New Roman" w:cs="Times New Roman"/>
          <w:b/>
          <w:sz w:val="24"/>
          <w:szCs w:val="24"/>
        </w:rPr>
        <w:t>досягнень</w:t>
      </w:r>
      <w:proofErr w:type="spellEnd"/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натуралістів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Щедрість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рідної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землі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7D" w:rsidRDefault="0059577D" w:rsidP="0059577D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наказу № </w:t>
      </w:r>
      <w:r w:rsidR="00A5513C" w:rsidRPr="00A5513C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A5513C">
        <w:rPr>
          <w:rFonts w:ascii="Times New Roman" w:eastAsia="Times New Roman" w:hAnsi="Times New Roman" w:cs="Times New Roman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ОКСМП ЮМР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виставки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натуралісті</w:t>
      </w:r>
      <w:r w:rsidR="00A5513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5513C">
        <w:rPr>
          <w:rFonts w:ascii="Times New Roman" w:eastAsia="Times New Roman" w:hAnsi="Times New Roman" w:cs="Times New Roman"/>
          <w:sz w:val="24"/>
          <w:szCs w:val="24"/>
        </w:rPr>
        <w:t>Щедрість</w:t>
      </w:r>
      <w:proofErr w:type="spellEnd"/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13C">
        <w:rPr>
          <w:rFonts w:ascii="Times New Roman" w:eastAsia="Times New Roman" w:hAnsi="Times New Roman" w:cs="Times New Roman"/>
          <w:sz w:val="24"/>
          <w:szCs w:val="24"/>
        </w:rPr>
        <w:t>рідної</w:t>
      </w:r>
      <w:proofErr w:type="spellEnd"/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13C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proofErr w:type="spellStart"/>
      <w:r w:rsidR="00A5513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року,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природоохоронної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збереженню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біорізноманіття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пріоритетних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напрямів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еколого-натуралістичної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7D" w:rsidRDefault="0059577D" w:rsidP="0059577D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77D" w:rsidRDefault="0059577D" w:rsidP="00595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59577D" w:rsidRPr="0059577D" w:rsidRDefault="0059577D" w:rsidP="00595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7D" w:rsidRPr="0059577D" w:rsidRDefault="0059577D" w:rsidP="0059577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>Заступнику директора</w:t>
      </w:r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виховної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Онищук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О.М.:</w:t>
      </w:r>
    </w:p>
    <w:p w:rsidR="0059577D" w:rsidRPr="0059577D" w:rsidRDefault="00A5513C" w:rsidP="0059577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з 27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вересня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по 04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жовтня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2019 року провести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виставку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досягнень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юних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натуралістів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Щедрість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рідної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виставки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досягнень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юних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натуралістів«</w:t>
      </w:r>
      <w:proofErr w:type="gram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Щедрість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рідної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:rsidR="0059577D" w:rsidRPr="0059577D" w:rsidRDefault="00A5513C" w:rsidP="0059577D">
      <w:pPr>
        <w:numPr>
          <w:ilvl w:val="1"/>
          <w:numId w:val="1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Затвердити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 склад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журі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виставки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9577D" w:rsidRPr="0059577D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="0059577D" w:rsidRPr="0059577D">
        <w:rPr>
          <w:rFonts w:ascii="Times New Roman" w:eastAsia="Calibri" w:hAnsi="Times New Roman" w:cs="Times New Roman"/>
          <w:sz w:val="24"/>
          <w:szCs w:val="24"/>
        </w:rPr>
        <w:t xml:space="preserve"> 2).</w:t>
      </w:r>
    </w:p>
    <w:p w:rsidR="0059577D" w:rsidRPr="0059577D" w:rsidRDefault="0059577D" w:rsidP="0059577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>Педагогам-</w:t>
      </w:r>
      <w:proofErr w:type="spellStart"/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>організаторам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Резв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59577D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5957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77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Максименко Н.Ю.:</w:t>
      </w:r>
    </w:p>
    <w:p w:rsidR="0059577D" w:rsidRPr="0059577D" w:rsidRDefault="0059577D" w:rsidP="0059577D">
      <w:pPr>
        <w:numPr>
          <w:ilvl w:val="1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Організувати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виставку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досягнень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юних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577D">
        <w:rPr>
          <w:rFonts w:ascii="Times New Roman" w:eastAsia="Calibri" w:hAnsi="Times New Roman" w:cs="Times New Roman"/>
          <w:sz w:val="24"/>
          <w:szCs w:val="24"/>
        </w:rPr>
        <w:t>натуралістів«</w:t>
      </w:r>
      <w:proofErr w:type="gramEnd"/>
      <w:r w:rsidRPr="0059577D">
        <w:rPr>
          <w:rFonts w:ascii="Times New Roman" w:eastAsia="Calibri" w:hAnsi="Times New Roman" w:cs="Times New Roman"/>
          <w:sz w:val="24"/>
          <w:szCs w:val="24"/>
        </w:rPr>
        <w:t>Щедрість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рідної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59577D" w:rsidRPr="0059577D" w:rsidRDefault="0059577D" w:rsidP="005957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Надати</w:t>
      </w:r>
      <w:proofErr w:type="spellEnd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заявки до </w:t>
      </w:r>
      <w:r w:rsidR="00A5513C" w:rsidRPr="00A5513C">
        <w:rPr>
          <w:rFonts w:ascii="Times New Roman" w:eastAsia="Calibri" w:hAnsi="Times New Roman" w:cs="Times New Roman"/>
          <w:sz w:val="24"/>
          <w:szCs w:val="24"/>
        </w:rPr>
        <w:t>04</w:t>
      </w:r>
      <w:r w:rsidRPr="00A55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жовтня</w:t>
      </w:r>
      <w:proofErr w:type="spellEnd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 w:rsidRPr="005957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</w:t>
      </w:r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року та </w:t>
      </w:r>
      <w:proofErr w:type="spellStart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роботи</w:t>
      </w:r>
      <w:proofErr w:type="spellEnd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переможців</w:t>
      </w:r>
      <w:proofErr w:type="spellEnd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513C">
        <w:rPr>
          <w:rFonts w:ascii="Times New Roman" w:eastAsia="Calibri" w:hAnsi="Times New Roman" w:cs="Times New Roman"/>
          <w:sz w:val="24"/>
          <w:szCs w:val="24"/>
        </w:rPr>
        <w:t>0</w:t>
      </w:r>
      <w:r w:rsidR="00A5513C">
        <w:rPr>
          <w:rFonts w:ascii="Times New Roman" w:eastAsia="Calibri" w:hAnsi="Times New Roman" w:cs="Times New Roman"/>
          <w:sz w:val="24"/>
          <w:szCs w:val="24"/>
        </w:rPr>
        <w:t>7</w:t>
      </w:r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жовтня</w:t>
      </w:r>
      <w:proofErr w:type="spellEnd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 w:rsidRPr="005957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9 </w:t>
      </w:r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року</w:t>
      </w:r>
      <w:proofErr w:type="gramStart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>. .</w:t>
      </w:r>
      <w:proofErr w:type="gramEnd"/>
      <w:r w:rsidRPr="00595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577D" w:rsidRPr="0059577D" w:rsidRDefault="0059577D" w:rsidP="0059577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Забезпечити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інформаційний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супровід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заходу. </w:t>
      </w:r>
    </w:p>
    <w:p w:rsidR="0059577D" w:rsidRPr="0059577D" w:rsidRDefault="0059577D" w:rsidP="0059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 xml:space="preserve">3.Класним </w:t>
      </w:r>
      <w:proofErr w:type="spellStart"/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>керівникам</w:t>
      </w:r>
      <w:proofErr w:type="spellEnd"/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 xml:space="preserve"> 1-11класів</w:t>
      </w:r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участь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шкільній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виставці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юних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натуралістів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Щедрість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рідної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9577D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59577D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:rsidR="0059577D" w:rsidRPr="0059577D" w:rsidRDefault="0059577D" w:rsidP="0059577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7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директора з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виховної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7D">
        <w:rPr>
          <w:rFonts w:ascii="Times New Roman" w:eastAsia="Times New Roman" w:hAnsi="Times New Roman" w:cs="Times New Roman"/>
          <w:sz w:val="24"/>
          <w:szCs w:val="24"/>
        </w:rPr>
        <w:t>Онищук</w:t>
      </w:r>
      <w:proofErr w:type="spellEnd"/>
      <w:r w:rsidRPr="0059577D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59577D" w:rsidRDefault="0059577D" w:rsidP="0059577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A0AD2" w:rsidRPr="009A0AD2" w:rsidRDefault="009A0AD2" w:rsidP="0059577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A0AD2" w:rsidRPr="009A0AD2" w:rsidRDefault="009A0AD2" w:rsidP="009A0AD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A0AD2">
        <w:rPr>
          <w:rFonts w:ascii="Times New Roman" w:hAnsi="Times New Roman" w:cs="Times New Roman"/>
          <w:sz w:val="26"/>
          <w:szCs w:val="26"/>
          <w:lang w:val="uk-UA"/>
        </w:rPr>
        <w:t xml:space="preserve">Директор школи                                           </w:t>
      </w:r>
      <w:proofErr w:type="spellStart"/>
      <w:r w:rsidRPr="009A0AD2">
        <w:rPr>
          <w:rFonts w:ascii="Times New Roman" w:hAnsi="Times New Roman" w:cs="Times New Roman"/>
          <w:sz w:val="26"/>
          <w:szCs w:val="26"/>
          <w:lang w:val="uk-UA"/>
        </w:rPr>
        <w:t>Гузик</w:t>
      </w:r>
      <w:proofErr w:type="spellEnd"/>
      <w:r w:rsidRPr="009A0AD2">
        <w:rPr>
          <w:rFonts w:ascii="Times New Roman" w:hAnsi="Times New Roman" w:cs="Times New Roman"/>
          <w:sz w:val="26"/>
          <w:szCs w:val="26"/>
          <w:lang w:val="uk-UA"/>
        </w:rPr>
        <w:t xml:space="preserve"> Н.В.</w:t>
      </w:r>
    </w:p>
    <w:p w:rsidR="009A0AD2" w:rsidRPr="009A0AD2" w:rsidRDefault="009A0AD2" w:rsidP="009A0AD2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AD2">
        <w:rPr>
          <w:rFonts w:ascii="Times New Roman" w:hAnsi="Times New Roman" w:cs="Times New Roman"/>
          <w:sz w:val="24"/>
          <w:szCs w:val="24"/>
        </w:rPr>
        <w:t xml:space="preserve">З наказом </w:t>
      </w:r>
      <w:proofErr w:type="spellStart"/>
      <w:proofErr w:type="gramStart"/>
      <w:r w:rsidRPr="009A0AD2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9A0AD2">
        <w:rPr>
          <w:rFonts w:ascii="Times New Roman" w:hAnsi="Times New Roman" w:cs="Times New Roman"/>
          <w:sz w:val="24"/>
          <w:szCs w:val="24"/>
        </w:rPr>
        <w:t>:</w:t>
      </w:r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 </w:t>
      </w:r>
      <w:proofErr w:type="gramEnd"/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</w:rPr>
        <w:t>Онищук</w:t>
      </w:r>
      <w:proofErr w:type="spellEnd"/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О.М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          </w:t>
      </w:r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Резва</w:t>
      </w:r>
      <w:proofErr w:type="spellEnd"/>
      <w:r w:rsidRPr="009A0AD2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А.О.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                   </w:t>
      </w:r>
      <w:r w:rsidRPr="009A0AD2">
        <w:rPr>
          <w:rFonts w:ascii="Times New Roman" w:hAnsi="Times New Roman" w:cs="Times New Roman"/>
          <w:sz w:val="24"/>
          <w:szCs w:val="24"/>
          <w:lang w:val="uk-UA" w:eastAsia="uk-UA"/>
        </w:rPr>
        <w:t>Максименко Н.Ю.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2387"/>
        <w:gridCol w:w="2390"/>
        <w:gridCol w:w="2402"/>
      </w:tblGrid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Михайлова С.М.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Дерев′яга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Т.В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Бабінець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Н.А.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Стоянова Н.І.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Стагіт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Негретова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Л.М.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Черевик Н.Я.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Петрусенко І.В.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Князєва Л.М.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Мельничук В.М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Шпір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Н.Я.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ЖуравельТ.В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Манзюк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Р.В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Ревера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Л.Д.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Шкарубська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Н.В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Бондар Л.І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Алєманова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І.В.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Загоревська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Лихогляд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О.Ю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Пилипко О.В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Слободянюк І.М.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Бульба А.І.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Кінда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Т.А.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Просянюк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А.П</w:t>
            </w:r>
            <w:r w:rsidRPr="009A0AD2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Медведєва О.С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Сіренко О.В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Ковляр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Є.М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Діденко Г.О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Степанова О.Р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Михайлова М. І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Забіла О.В.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Дубинянська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Н.С.</w:t>
            </w:r>
          </w:p>
        </w:tc>
      </w:tr>
      <w:tr w:rsidR="009A0AD2" w:rsidRPr="009A0AD2" w:rsidTr="0090045F">
        <w:tc>
          <w:tcPr>
            <w:tcW w:w="2463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Єлтухова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Л.Б</w:t>
            </w:r>
          </w:p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Базан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Н.В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Татарова</w:t>
            </w:r>
            <w:proofErr w:type="spellEnd"/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Т.І.</w:t>
            </w:r>
          </w:p>
        </w:tc>
        <w:tc>
          <w:tcPr>
            <w:tcW w:w="2464" w:type="dxa"/>
          </w:tcPr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A0A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Третьякова Л.Л.  </w:t>
            </w:r>
          </w:p>
          <w:p w:rsidR="009A0AD2" w:rsidRPr="009A0AD2" w:rsidRDefault="009A0AD2" w:rsidP="009A0AD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9577D" w:rsidRDefault="0059577D" w:rsidP="0059577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9577D" w:rsidRDefault="0059577D" w:rsidP="0059577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наказу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ОКСМП ЮМР</w:t>
      </w:r>
    </w:p>
    <w:p w:rsidR="0059577D" w:rsidRDefault="00A5513C" w:rsidP="0059577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«20</w:t>
      </w:r>
      <w:r w:rsidR="005957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59577D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A5513C" w:rsidRPr="00033785" w:rsidRDefault="00A5513C" w:rsidP="00A5513C">
      <w:pPr>
        <w:widowControl w:val="0"/>
        <w:tabs>
          <w:tab w:val="left" w:pos="480"/>
          <w:tab w:val="left" w:pos="2203"/>
        </w:tabs>
        <w:spacing w:after="0" w:line="201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</w:pPr>
      <w:r w:rsidRPr="00033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УМОВИ</w:t>
      </w:r>
    </w:p>
    <w:p w:rsidR="00A5513C" w:rsidRDefault="00A5513C" w:rsidP="00A5513C">
      <w:pPr>
        <w:spacing w:after="0"/>
        <w:ind w:right="-4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8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6B68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виставки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687D">
        <w:rPr>
          <w:rFonts w:ascii="Times New Roman" w:hAnsi="Times New Roman" w:cs="Times New Roman"/>
          <w:b/>
          <w:sz w:val="24"/>
          <w:szCs w:val="24"/>
          <w:lang w:val="uk-UA"/>
        </w:rPr>
        <w:t>досягнень юних натуралістів</w:t>
      </w:r>
    </w:p>
    <w:p w:rsidR="00A5513C" w:rsidRDefault="00A5513C" w:rsidP="00A5513C">
      <w:pPr>
        <w:spacing w:after="0"/>
        <w:ind w:right="-4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8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«Щедрість рідної землі»</w:t>
      </w:r>
    </w:p>
    <w:p w:rsidR="00A5513C" w:rsidRPr="00D93F4A" w:rsidRDefault="00A5513C" w:rsidP="00A5513C">
      <w:pPr>
        <w:spacing w:after="0"/>
        <w:ind w:right="-45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93F4A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положення</w:t>
      </w:r>
    </w:p>
    <w:p w:rsidR="00A5513C" w:rsidRPr="006B687D" w:rsidRDefault="00A5513C" w:rsidP="00A5513C">
      <w:pPr>
        <w:pStyle w:val="31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Міська</w:t>
      </w:r>
      <w:r w:rsidRPr="006B687D">
        <w:rPr>
          <w:sz w:val="24"/>
          <w:szCs w:val="24"/>
        </w:rPr>
        <w:t xml:space="preserve"> виставка досягнень юних натуралістів «Щедрість рідної землі» (далі – Виставка) підводить підсумки за рік позашкільної та позаурочної еколого-натуралістичної</w:t>
      </w:r>
      <w:r>
        <w:rPr>
          <w:sz w:val="24"/>
          <w:szCs w:val="24"/>
        </w:rPr>
        <w:t xml:space="preserve"> роботи закладів освіти міста</w:t>
      </w:r>
      <w:r w:rsidRPr="006B687D">
        <w:rPr>
          <w:sz w:val="24"/>
          <w:szCs w:val="24"/>
        </w:rPr>
        <w:t>.</w:t>
      </w:r>
    </w:p>
    <w:p w:rsidR="00A5513C" w:rsidRDefault="00A5513C" w:rsidP="00A5513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87D">
        <w:rPr>
          <w:rFonts w:ascii="Times New Roman" w:hAnsi="Times New Roman" w:cs="Times New Roman"/>
          <w:sz w:val="24"/>
          <w:szCs w:val="24"/>
          <w:lang w:val="uk-UA"/>
        </w:rPr>
        <w:t>Програма проведення виставки «Щедрість рідної землі» з нагоди 95-річчя юннатівського руху в Україні передбачає презентацію експозицій роботи закладів освіти міст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68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513C" w:rsidRPr="00BF4806" w:rsidRDefault="00A5513C" w:rsidP="00A5513C">
      <w:pPr>
        <w:spacing w:after="0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4806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 і завдання Виставки</w:t>
      </w:r>
    </w:p>
    <w:p w:rsidR="00A5513C" w:rsidRDefault="00A5513C" w:rsidP="00A5513C">
      <w:pPr>
        <w:pStyle w:val="2"/>
        <w:tabs>
          <w:tab w:val="left" w:pos="540"/>
        </w:tabs>
        <w:spacing w:after="0" w:line="240" w:lineRule="auto"/>
        <w:ind w:left="0" w:right="-45" w:firstLine="539"/>
        <w:jc w:val="both"/>
        <w:rPr>
          <w:sz w:val="24"/>
          <w:szCs w:val="24"/>
          <w:lang w:val="uk-UA"/>
        </w:rPr>
      </w:pPr>
      <w:r w:rsidRPr="006B687D">
        <w:rPr>
          <w:sz w:val="24"/>
          <w:szCs w:val="24"/>
          <w:lang w:val="uk-UA"/>
        </w:rPr>
        <w:t xml:space="preserve">Виставка проводиться з метою виявлення кращого досвіду еколого-натуралістичної роботи закладів освіти </w:t>
      </w:r>
      <w:r>
        <w:rPr>
          <w:sz w:val="24"/>
          <w:szCs w:val="24"/>
          <w:lang w:val="uk-UA"/>
        </w:rPr>
        <w:t>міста</w:t>
      </w:r>
      <w:r w:rsidRPr="006B687D">
        <w:rPr>
          <w:sz w:val="24"/>
          <w:szCs w:val="24"/>
          <w:lang w:val="uk-UA"/>
        </w:rPr>
        <w:t>; ознайомлення з досягненнями учнів та педагогів у галузі еколого-натуралістичної освіти; відображення напрямків, змісту та підсумків роботи закладів освіти у напрямах екології</w:t>
      </w:r>
      <w:r>
        <w:rPr>
          <w:sz w:val="24"/>
          <w:szCs w:val="24"/>
          <w:lang w:val="uk-UA"/>
        </w:rPr>
        <w:t xml:space="preserve"> та</w:t>
      </w:r>
      <w:r w:rsidRPr="006B687D">
        <w:rPr>
          <w:sz w:val="24"/>
          <w:szCs w:val="24"/>
          <w:lang w:val="uk-UA"/>
        </w:rPr>
        <w:t xml:space="preserve"> біології; експериментально-дослідницької та практичної діяльності учнів; сприяння розвитку пріоритетних напрямів еколого-натуралістичної та біологічної освіти в </w:t>
      </w:r>
      <w:r>
        <w:rPr>
          <w:sz w:val="24"/>
          <w:szCs w:val="24"/>
          <w:lang w:val="uk-UA"/>
        </w:rPr>
        <w:t>місті</w:t>
      </w:r>
      <w:r w:rsidRPr="006B687D">
        <w:rPr>
          <w:sz w:val="24"/>
          <w:szCs w:val="24"/>
          <w:lang w:val="uk-UA"/>
        </w:rPr>
        <w:t xml:space="preserve">. </w:t>
      </w:r>
    </w:p>
    <w:p w:rsidR="00A5513C" w:rsidRPr="00D3118B" w:rsidRDefault="00A5513C" w:rsidP="00A5513C">
      <w:pPr>
        <w:pStyle w:val="2"/>
        <w:tabs>
          <w:tab w:val="left" w:pos="540"/>
        </w:tabs>
        <w:spacing w:after="0" w:line="240" w:lineRule="auto"/>
        <w:ind w:left="0" w:right="-45" w:firstLine="539"/>
        <w:jc w:val="center"/>
        <w:rPr>
          <w:b/>
          <w:i/>
          <w:sz w:val="24"/>
          <w:szCs w:val="24"/>
          <w:lang w:val="uk-UA"/>
        </w:rPr>
      </w:pPr>
      <w:proofErr w:type="spellStart"/>
      <w:r w:rsidRPr="00D3118B">
        <w:rPr>
          <w:b/>
          <w:i/>
          <w:sz w:val="24"/>
          <w:szCs w:val="24"/>
        </w:rPr>
        <w:t>Учасники</w:t>
      </w:r>
      <w:proofErr w:type="spellEnd"/>
      <w:r w:rsidRPr="00D3118B">
        <w:rPr>
          <w:b/>
          <w:i/>
          <w:sz w:val="24"/>
          <w:szCs w:val="24"/>
        </w:rPr>
        <w:t xml:space="preserve"> </w:t>
      </w:r>
      <w:proofErr w:type="spellStart"/>
      <w:r w:rsidRPr="00D3118B">
        <w:rPr>
          <w:b/>
          <w:i/>
          <w:sz w:val="24"/>
          <w:szCs w:val="24"/>
        </w:rPr>
        <w:t>Виставки</w:t>
      </w:r>
      <w:proofErr w:type="spellEnd"/>
    </w:p>
    <w:p w:rsidR="00A5513C" w:rsidRDefault="00A5513C" w:rsidP="00A551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87D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запрошуються позашкільні заклади освіти, заклади загальної середньої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освіти.</w:t>
      </w:r>
      <w:r w:rsidRPr="006B68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513C" w:rsidRPr="00B87E2F" w:rsidRDefault="00A5513C" w:rsidP="00A5513C">
      <w:pPr>
        <w:pStyle w:val="3"/>
        <w:ind w:right="-45" w:firstLine="540"/>
        <w:rPr>
          <w:b/>
          <w:i/>
          <w:sz w:val="24"/>
          <w:szCs w:val="24"/>
        </w:rPr>
      </w:pPr>
      <w:proofErr w:type="spellStart"/>
      <w:r w:rsidRPr="00B87E2F">
        <w:rPr>
          <w:b/>
          <w:i/>
          <w:sz w:val="24"/>
          <w:szCs w:val="24"/>
        </w:rPr>
        <w:t>Умови</w:t>
      </w:r>
      <w:proofErr w:type="spellEnd"/>
      <w:r w:rsidRPr="00B87E2F">
        <w:rPr>
          <w:b/>
          <w:i/>
          <w:sz w:val="24"/>
          <w:szCs w:val="24"/>
        </w:rPr>
        <w:t xml:space="preserve"> </w:t>
      </w:r>
      <w:proofErr w:type="spellStart"/>
      <w:r w:rsidRPr="00B87E2F">
        <w:rPr>
          <w:b/>
          <w:i/>
          <w:sz w:val="24"/>
          <w:szCs w:val="24"/>
        </w:rPr>
        <w:t>проведення</w:t>
      </w:r>
      <w:proofErr w:type="spellEnd"/>
      <w:r w:rsidRPr="00B87E2F">
        <w:rPr>
          <w:b/>
          <w:i/>
          <w:sz w:val="24"/>
          <w:szCs w:val="24"/>
        </w:rPr>
        <w:t xml:space="preserve"> </w:t>
      </w:r>
      <w:proofErr w:type="spellStart"/>
      <w:r w:rsidRPr="00B87E2F">
        <w:rPr>
          <w:b/>
          <w:i/>
          <w:sz w:val="24"/>
          <w:szCs w:val="24"/>
        </w:rPr>
        <w:t>обласної</w:t>
      </w:r>
      <w:proofErr w:type="spellEnd"/>
      <w:r w:rsidRPr="00B87E2F">
        <w:rPr>
          <w:b/>
          <w:i/>
          <w:sz w:val="24"/>
          <w:szCs w:val="24"/>
        </w:rPr>
        <w:t xml:space="preserve"> </w:t>
      </w:r>
      <w:proofErr w:type="spellStart"/>
      <w:r w:rsidRPr="00B87E2F">
        <w:rPr>
          <w:b/>
          <w:i/>
          <w:sz w:val="24"/>
          <w:szCs w:val="24"/>
        </w:rPr>
        <w:t>виставки</w:t>
      </w:r>
      <w:proofErr w:type="spellEnd"/>
      <w:r w:rsidRPr="00B87E2F">
        <w:rPr>
          <w:b/>
          <w:i/>
          <w:sz w:val="24"/>
          <w:szCs w:val="24"/>
        </w:rPr>
        <w:t xml:space="preserve"> «</w:t>
      </w:r>
      <w:proofErr w:type="spellStart"/>
      <w:r w:rsidRPr="00B87E2F">
        <w:rPr>
          <w:b/>
          <w:i/>
          <w:sz w:val="24"/>
          <w:szCs w:val="24"/>
        </w:rPr>
        <w:t>Щедрість</w:t>
      </w:r>
      <w:proofErr w:type="spellEnd"/>
      <w:r w:rsidRPr="00B87E2F">
        <w:rPr>
          <w:b/>
          <w:i/>
          <w:sz w:val="24"/>
          <w:szCs w:val="24"/>
        </w:rPr>
        <w:t xml:space="preserve"> </w:t>
      </w:r>
      <w:proofErr w:type="spellStart"/>
      <w:r w:rsidRPr="00B87E2F">
        <w:rPr>
          <w:b/>
          <w:i/>
          <w:sz w:val="24"/>
          <w:szCs w:val="24"/>
        </w:rPr>
        <w:t>рідної</w:t>
      </w:r>
      <w:proofErr w:type="spellEnd"/>
      <w:r w:rsidRPr="00B87E2F">
        <w:rPr>
          <w:b/>
          <w:i/>
          <w:sz w:val="24"/>
          <w:szCs w:val="24"/>
        </w:rPr>
        <w:t xml:space="preserve"> </w:t>
      </w:r>
      <w:proofErr w:type="spellStart"/>
      <w:r w:rsidRPr="00B87E2F">
        <w:rPr>
          <w:b/>
          <w:i/>
          <w:sz w:val="24"/>
          <w:szCs w:val="24"/>
        </w:rPr>
        <w:t>землі</w:t>
      </w:r>
      <w:proofErr w:type="spellEnd"/>
      <w:r w:rsidRPr="00B87E2F">
        <w:rPr>
          <w:b/>
          <w:i/>
          <w:sz w:val="24"/>
          <w:szCs w:val="24"/>
        </w:rPr>
        <w:t>»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Розмір експозиції учасників виставки складає </w:t>
      </w:r>
      <w:r w:rsidRPr="00B87E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1,5 </w:t>
      </w:r>
      <w:proofErr w:type="spellStart"/>
      <w:r w:rsidRPr="00B87E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кв.м</w:t>
      </w:r>
      <w:proofErr w:type="spellEnd"/>
      <w:r w:rsidRPr="00B87E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B87E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 xml:space="preserve">Кожна експозиція являє собою єдине ціле і складається з розділів, що передбачають висвітлення основних напрямків еколого-натуралістичної творчості. </w:t>
      </w:r>
    </w:p>
    <w:p w:rsidR="00A5513C" w:rsidRPr="00A56B7E" w:rsidRDefault="00A5513C" w:rsidP="00A5513C">
      <w:pPr>
        <w:ind w:right="-45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56B7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Виставка передбачає наступні розділи:</w:t>
      </w:r>
    </w:p>
    <w:p w:rsidR="00A5513C" w:rsidRPr="00B87E2F" w:rsidRDefault="00A5513C" w:rsidP="00A551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right="-45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Практична природоохоронна робота</w:t>
      </w:r>
    </w:p>
    <w:p w:rsidR="00A5513C" w:rsidRDefault="00A5513C" w:rsidP="00F37FDB">
      <w:pPr>
        <w:pStyle w:val="a5"/>
        <w:numPr>
          <w:ilvl w:val="0"/>
          <w:numId w:val="8"/>
        </w:numPr>
        <w:ind w:left="142" w:right="-4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EC0">
        <w:rPr>
          <w:rFonts w:ascii="Times New Roman" w:hAnsi="Times New Roman"/>
          <w:sz w:val="24"/>
          <w:szCs w:val="24"/>
          <w:lang w:val="uk-UA"/>
        </w:rPr>
        <w:t xml:space="preserve">Масові заходи, конкурси та проекти: Всеукраїнський конкурс «Вчимося заповідати», Міжнародний день водно-болотних угідь, </w:t>
      </w:r>
      <w:r w:rsidRPr="00321EC0">
        <w:rPr>
          <w:rFonts w:ascii="Times New Roman" w:hAnsi="Times New Roman"/>
          <w:bCs/>
          <w:sz w:val="24"/>
          <w:szCs w:val="24"/>
          <w:lang w:val="uk-UA"/>
        </w:rPr>
        <w:t xml:space="preserve">Міжнародний день Чорного моря, моніторинг дослідження стану навколишнього середовища по програмі GLOBE, Всеукраїнська акція «День юного натураліста», конкурс </w:t>
      </w:r>
      <w:r w:rsidRPr="00321EC0">
        <w:rPr>
          <w:rFonts w:ascii="Times New Roman" w:hAnsi="Times New Roman"/>
          <w:sz w:val="24"/>
          <w:szCs w:val="24"/>
          <w:lang w:val="uk-UA"/>
        </w:rPr>
        <w:t xml:space="preserve">учнівських колективів екологічної просвіти «Земля – наш спільний дім» </w:t>
      </w:r>
      <w:r w:rsidRPr="00321EC0">
        <w:rPr>
          <w:rFonts w:ascii="Times New Roman" w:hAnsi="Times New Roman"/>
          <w:bCs/>
          <w:sz w:val="24"/>
          <w:szCs w:val="24"/>
          <w:lang w:val="uk-UA"/>
        </w:rPr>
        <w:t>та інші.</w:t>
      </w:r>
    </w:p>
    <w:p w:rsidR="00A5513C" w:rsidRDefault="00A5513C" w:rsidP="00F37FDB">
      <w:pPr>
        <w:pStyle w:val="a5"/>
        <w:numPr>
          <w:ilvl w:val="0"/>
          <w:numId w:val="8"/>
        </w:numPr>
        <w:ind w:left="142" w:right="-4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5012">
        <w:rPr>
          <w:rFonts w:ascii="Times New Roman" w:hAnsi="Times New Roman"/>
          <w:bCs/>
          <w:sz w:val="24"/>
          <w:szCs w:val="24"/>
          <w:lang w:val="uk-UA"/>
        </w:rPr>
        <w:t xml:space="preserve">Дослідницька робота та участь в обласних та всеукраїнських </w:t>
      </w:r>
      <w:proofErr w:type="spellStart"/>
      <w:r w:rsidRPr="00C85012">
        <w:rPr>
          <w:rFonts w:ascii="Times New Roman" w:hAnsi="Times New Roman"/>
          <w:bCs/>
          <w:sz w:val="24"/>
          <w:szCs w:val="24"/>
          <w:lang w:val="uk-UA"/>
        </w:rPr>
        <w:t>еспедиційно</w:t>
      </w:r>
      <w:proofErr w:type="spellEnd"/>
      <w:r w:rsidRPr="00C85012">
        <w:rPr>
          <w:rFonts w:ascii="Times New Roman" w:hAnsi="Times New Roman"/>
          <w:bCs/>
          <w:sz w:val="24"/>
          <w:szCs w:val="24"/>
          <w:lang w:val="uk-UA"/>
        </w:rPr>
        <w:t xml:space="preserve">-польових зборах юних екологів, ботаніків, зоологів, тренінгах по міжнародній програмі GLOBE, </w:t>
      </w:r>
      <w:r w:rsidRPr="00C85012">
        <w:rPr>
          <w:rFonts w:ascii="Times New Roman" w:hAnsi="Times New Roman"/>
          <w:sz w:val="24"/>
          <w:szCs w:val="24"/>
          <w:lang w:val="uk-UA"/>
        </w:rPr>
        <w:t>еколого-натуралістичному поході «</w:t>
      </w:r>
      <w:proofErr w:type="spellStart"/>
      <w:r w:rsidRPr="00C85012">
        <w:rPr>
          <w:rFonts w:ascii="Times New Roman" w:hAnsi="Times New Roman"/>
          <w:sz w:val="24"/>
          <w:szCs w:val="24"/>
          <w:lang w:val="uk-UA"/>
        </w:rPr>
        <w:t>Біощит</w:t>
      </w:r>
      <w:proofErr w:type="spellEnd"/>
      <w:r w:rsidRPr="00C85012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C85012">
        <w:rPr>
          <w:rFonts w:ascii="Times New Roman" w:hAnsi="Times New Roman"/>
          <w:bCs/>
          <w:sz w:val="24"/>
          <w:szCs w:val="24"/>
          <w:lang w:val="uk-UA"/>
        </w:rPr>
        <w:t>екологічних експедиціях та навчально-польових практиках.</w:t>
      </w:r>
    </w:p>
    <w:p w:rsidR="00A5513C" w:rsidRDefault="00A5513C" w:rsidP="00F37FDB">
      <w:pPr>
        <w:pStyle w:val="a5"/>
        <w:numPr>
          <w:ilvl w:val="0"/>
          <w:numId w:val="8"/>
        </w:numPr>
        <w:ind w:left="142" w:right="-4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5012">
        <w:rPr>
          <w:rFonts w:ascii="Times New Roman" w:hAnsi="Times New Roman"/>
          <w:bCs/>
          <w:sz w:val="24"/>
          <w:szCs w:val="24"/>
          <w:lang w:val="uk-UA"/>
        </w:rPr>
        <w:t>Робота в дитячих екологічних організаціях, участь в обласній сесії Дитячого Екологічного Парламенту.</w:t>
      </w:r>
    </w:p>
    <w:p w:rsidR="00A5513C" w:rsidRPr="00C85012" w:rsidRDefault="00A5513C" w:rsidP="00F37FDB">
      <w:pPr>
        <w:pStyle w:val="a5"/>
        <w:numPr>
          <w:ilvl w:val="0"/>
          <w:numId w:val="8"/>
        </w:numPr>
        <w:ind w:left="142" w:right="-4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5012">
        <w:rPr>
          <w:rFonts w:ascii="Times New Roman" w:hAnsi="Times New Roman"/>
          <w:sz w:val="24"/>
          <w:szCs w:val="24"/>
          <w:lang w:val="uk-UA"/>
        </w:rPr>
        <w:t xml:space="preserve">Природоохоронні акції: «День Землі», «День довкілля», «До чистих джерел», «Ліси для нащадків», «Птах року», «Годівничка», «День зустрічі птахів», «Першоцвіти Одещини». </w:t>
      </w:r>
    </w:p>
    <w:p w:rsidR="00A5513C" w:rsidRPr="00C85012" w:rsidRDefault="00A5513C" w:rsidP="00F37FDB">
      <w:pPr>
        <w:pStyle w:val="a5"/>
        <w:numPr>
          <w:ilvl w:val="0"/>
          <w:numId w:val="8"/>
        </w:numPr>
        <w:ind w:left="142" w:right="-4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5012">
        <w:rPr>
          <w:rFonts w:ascii="Times New Roman" w:hAnsi="Times New Roman"/>
          <w:sz w:val="24"/>
          <w:szCs w:val="24"/>
          <w:lang w:val="uk-UA"/>
        </w:rPr>
        <w:t>Проведення еколого-натуралістичних масових заходів для учнівської молоді позашкільних навчальних закладів.</w:t>
      </w:r>
    </w:p>
    <w:p w:rsidR="00A5513C" w:rsidRPr="00A56B7E" w:rsidRDefault="00A5513C" w:rsidP="00A5513C">
      <w:pPr>
        <w:pStyle w:val="a5"/>
        <w:numPr>
          <w:ilvl w:val="0"/>
          <w:numId w:val="7"/>
        </w:numPr>
        <w:ind w:right="-45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56B7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Участь у Всеукраїнських та міжнародних науково-освітніх проектах, конкурсах та конференціях:</w:t>
      </w:r>
    </w:p>
    <w:p w:rsidR="00A5513C" w:rsidRDefault="00A5513C" w:rsidP="00A5513C">
      <w:pPr>
        <w:ind w:right="-4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Style w:val="a6"/>
          <w:sz w:val="24"/>
          <w:szCs w:val="24"/>
          <w:lang w:val="uk-UA"/>
        </w:rPr>
        <w:lastRenderedPageBreak/>
        <w:t xml:space="preserve">Участь в обласних, всеукраїнських і міжнародних етапах конкурсу </w:t>
      </w:r>
      <w:r w:rsidRPr="00B87E2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87E2F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B87E2F">
        <w:rPr>
          <w:rFonts w:ascii="Times New Roman" w:hAnsi="Times New Roman" w:cs="Times New Roman"/>
          <w:sz w:val="24"/>
          <w:szCs w:val="24"/>
          <w:lang w:val="uk-UA"/>
        </w:rPr>
        <w:t>Еко Україна»</w:t>
      </w:r>
      <w:r w:rsidRPr="00B87E2F">
        <w:rPr>
          <w:rStyle w:val="a6"/>
          <w:sz w:val="24"/>
          <w:szCs w:val="24"/>
          <w:lang w:val="uk-UA"/>
        </w:rPr>
        <w:t xml:space="preserve">, </w:t>
      </w:r>
      <w:r w:rsidRPr="00B87E2F">
        <w:rPr>
          <w:rFonts w:ascii="Times New Roman" w:hAnsi="Times New Roman" w:cs="Times New Roman"/>
          <w:sz w:val="24"/>
          <w:szCs w:val="24"/>
          <w:lang w:val="uk-UA"/>
        </w:rPr>
        <w:t>всеукраїнського чемпіонату з інформаційних технологій «Екософт-2019». У всеукраїнських конкурсах: дослідницько-експериментальних робіт з природознавства «Юний дослідник», конкурс винахідницьких і раціоналізаторських проектів еколого-натуралістичного напряму, Міжнародного конкурсу науково-технічної творчості школярів «Енергія і середовище – 2019», Всеукраїнському конкурсі юних зоологів та тваринників, всеукраїнській очно-заочній біологічній школі, Всеукраїнському юнацькому фестивалі «В об`єктиві натураліста» та інші.</w:t>
      </w:r>
    </w:p>
    <w:p w:rsidR="00A5513C" w:rsidRPr="00A56B7E" w:rsidRDefault="00A5513C" w:rsidP="00A5513C">
      <w:pPr>
        <w:pStyle w:val="a5"/>
        <w:numPr>
          <w:ilvl w:val="0"/>
          <w:numId w:val="7"/>
        </w:numPr>
        <w:ind w:right="-45"/>
        <w:jc w:val="both"/>
        <w:rPr>
          <w:rFonts w:ascii="Times New Roman" w:hAnsi="Times New Roman"/>
          <w:sz w:val="24"/>
          <w:szCs w:val="24"/>
          <w:lang w:val="uk-UA"/>
        </w:rPr>
      </w:pPr>
      <w:r w:rsidRPr="00A56B7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Практичні навички роботи з природним матеріалом, володіння народними ремеслам:</w:t>
      </w:r>
    </w:p>
    <w:p w:rsidR="00A5513C" w:rsidRPr="00B87E2F" w:rsidRDefault="00A5513C" w:rsidP="00A5513C">
      <w:pPr>
        <w:spacing w:before="120"/>
        <w:ind w:right="-45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На Виставку приймаються роботи:</w:t>
      </w:r>
    </w:p>
    <w:p w:rsidR="00A5513C" w:rsidRPr="008B3834" w:rsidRDefault="00A5513C" w:rsidP="00A5513C">
      <w:pPr>
        <w:numPr>
          <w:ilvl w:val="0"/>
          <w:numId w:val="6"/>
        </w:numPr>
        <w:tabs>
          <w:tab w:val="left" w:pos="540"/>
          <w:tab w:val="left" w:pos="108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вироби з природного матеріалу (соломки, лоз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и, тощо) у вигляді аранжування, </w:t>
      </w:r>
    </w:p>
    <w:p w:rsidR="00A5513C" w:rsidRPr="00B87E2F" w:rsidRDefault="00A5513C" w:rsidP="00A5513C">
      <w:pPr>
        <w:tabs>
          <w:tab w:val="left" w:pos="540"/>
          <w:tab w:val="left" w:pos="1080"/>
        </w:tabs>
        <w:spacing w:after="0" w:line="240" w:lineRule="auto"/>
        <w:ind w:left="709" w:right="-4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мозаїчного панно;</w:t>
      </w:r>
    </w:p>
    <w:p w:rsidR="00A5513C" w:rsidRPr="00B87E2F" w:rsidRDefault="00A5513C" w:rsidP="00A5513C">
      <w:pPr>
        <w:numPr>
          <w:ilvl w:val="0"/>
          <w:numId w:val="6"/>
        </w:numPr>
        <w:tabs>
          <w:tab w:val="left" w:pos="540"/>
          <w:tab w:val="left" w:pos="108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гончарство;</w:t>
      </w:r>
    </w:p>
    <w:p w:rsidR="00A5513C" w:rsidRPr="00B87E2F" w:rsidRDefault="00A5513C" w:rsidP="00A5513C">
      <w:pPr>
        <w:numPr>
          <w:ilvl w:val="0"/>
          <w:numId w:val="6"/>
        </w:numPr>
        <w:tabs>
          <w:tab w:val="left" w:pos="540"/>
          <w:tab w:val="left" w:pos="108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петриківський розпис;</w:t>
      </w:r>
    </w:p>
    <w:p w:rsidR="00A5513C" w:rsidRDefault="00A5513C" w:rsidP="00A5513C">
      <w:pPr>
        <w:numPr>
          <w:ilvl w:val="0"/>
          <w:numId w:val="6"/>
        </w:numPr>
        <w:tabs>
          <w:tab w:val="left" w:pos="540"/>
          <w:tab w:val="left" w:pos="108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традиційна народна іграшка.</w:t>
      </w:r>
    </w:p>
    <w:p w:rsidR="00A5513C" w:rsidRPr="00B87E2F" w:rsidRDefault="00A5513C" w:rsidP="00A5513C">
      <w:pPr>
        <w:tabs>
          <w:tab w:val="left" w:pos="540"/>
          <w:tab w:val="left" w:pos="1080"/>
        </w:tabs>
        <w:spacing w:after="0" w:line="240" w:lineRule="auto"/>
        <w:ind w:left="709"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13C" w:rsidRDefault="00A5513C" w:rsidP="00A5513C">
      <w:pPr>
        <w:tabs>
          <w:tab w:val="left" w:pos="540"/>
          <w:tab w:val="left" w:pos="1080"/>
        </w:tabs>
        <w:ind w:right="-4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Оцінюється загальний вигляд експозиції, гармонійність та цілісність композиції.</w:t>
      </w:r>
    </w:p>
    <w:p w:rsidR="00A5513C" w:rsidRDefault="00A5513C" w:rsidP="00A5513C">
      <w:pPr>
        <w:pStyle w:val="a5"/>
        <w:numPr>
          <w:ilvl w:val="0"/>
          <w:numId w:val="7"/>
        </w:numPr>
        <w:tabs>
          <w:tab w:val="left" w:pos="540"/>
          <w:tab w:val="left" w:pos="1080"/>
        </w:tabs>
        <w:ind w:right="-45"/>
        <w:jc w:val="both"/>
        <w:rPr>
          <w:rFonts w:ascii="Times New Roman" w:hAnsi="Times New Roman"/>
          <w:sz w:val="24"/>
          <w:szCs w:val="24"/>
          <w:lang w:val="uk-UA"/>
        </w:rPr>
      </w:pPr>
      <w:r w:rsidRPr="008B3834">
        <w:rPr>
          <w:rFonts w:ascii="Times New Roman" w:hAnsi="Times New Roman"/>
          <w:b/>
          <w:i/>
          <w:sz w:val="24"/>
          <w:szCs w:val="24"/>
          <w:lang w:val="uk-UA"/>
        </w:rPr>
        <w:t xml:space="preserve"> Реабілітаційно-оздоровча робота з учнівською молоддю</w:t>
      </w:r>
      <w:r w:rsidRPr="008B3834">
        <w:rPr>
          <w:rFonts w:ascii="Times New Roman" w:hAnsi="Times New Roman"/>
          <w:sz w:val="24"/>
          <w:szCs w:val="24"/>
          <w:lang w:val="uk-UA"/>
        </w:rPr>
        <w:t xml:space="preserve"> – організація роботи з учнівською молоддю під час канікул; профільні табори, навчально-польові практики, екологічні експедиції, тощо.</w:t>
      </w:r>
    </w:p>
    <w:p w:rsidR="00A5513C" w:rsidRPr="008A6070" w:rsidRDefault="00A5513C" w:rsidP="00A5513C">
      <w:pPr>
        <w:pStyle w:val="a5"/>
        <w:numPr>
          <w:ilvl w:val="0"/>
          <w:numId w:val="7"/>
        </w:numPr>
        <w:tabs>
          <w:tab w:val="left" w:pos="540"/>
          <w:tab w:val="left" w:pos="1080"/>
        </w:tabs>
        <w:ind w:right="-45"/>
        <w:jc w:val="both"/>
        <w:rPr>
          <w:rFonts w:ascii="Times New Roman" w:hAnsi="Times New Roman"/>
          <w:sz w:val="24"/>
          <w:szCs w:val="24"/>
          <w:lang w:val="uk-UA"/>
        </w:rPr>
      </w:pPr>
      <w:r w:rsidRPr="008A6070">
        <w:rPr>
          <w:b/>
          <w:bCs/>
          <w:i/>
          <w:iCs/>
          <w:sz w:val="24"/>
          <w:szCs w:val="24"/>
          <w:lang w:val="uk-UA"/>
        </w:rPr>
        <w:t>Інноваційна діяльність та передовий досвід</w:t>
      </w:r>
      <w:r w:rsidRPr="008A6070">
        <w:rPr>
          <w:i/>
          <w:iCs/>
          <w:sz w:val="24"/>
          <w:szCs w:val="24"/>
          <w:lang w:val="uk-UA"/>
        </w:rPr>
        <w:t>.</w:t>
      </w:r>
    </w:p>
    <w:p w:rsidR="00A5513C" w:rsidRDefault="00A5513C" w:rsidP="00A5513C">
      <w:pPr>
        <w:ind w:right="-4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Методичні матеріали, що висвітлюють кращий педагогічний досвід роботи, презентація різних методик та форм проведення масових заходів, інноваційних технологій, пропаганди здорового способу життя, організація роботи різнорівневих творчих об’єднань еколого-натуралістичного спрямування, створення експериментальних та адаптованих програм навчання.</w:t>
      </w:r>
    </w:p>
    <w:p w:rsidR="00A5513C" w:rsidRPr="00C9071D" w:rsidRDefault="00A5513C" w:rsidP="00A5513C">
      <w:pPr>
        <w:pStyle w:val="a5"/>
        <w:numPr>
          <w:ilvl w:val="0"/>
          <w:numId w:val="7"/>
        </w:numPr>
        <w:ind w:right="-45"/>
        <w:jc w:val="both"/>
        <w:rPr>
          <w:rFonts w:ascii="Times New Roman" w:hAnsi="Times New Roman"/>
          <w:sz w:val="24"/>
          <w:szCs w:val="24"/>
          <w:lang w:val="uk-UA"/>
        </w:rPr>
      </w:pPr>
      <w:r w:rsidRPr="00C9071D">
        <w:rPr>
          <w:rFonts w:ascii="Times New Roman" w:hAnsi="Times New Roman"/>
          <w:b/>
          <w:i/>
          <w:sz w:val="24"/>
          <w:szCs w:val="24"/>
          <w:lang w:val="uk-UA"/>
        </w:rPr>
        <w:t>Літопис юннатівського руху Одещини</w:t>
      </w:r>
    </w:p>
    <w:p w:rsidR="00A5513C" w:rsidRPr="00B87E2F" w:rsidRDefault="00A5513C" w:rsidP="00A5513C">
      <w:pPr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 xml:space="preserve">З нагоди відзначення 95-річчя юннатівського руху в Україні виставка </w:t>
      </w:r>
      <w:r w:rsidRPr="00B87E2F">
        <w:rPr>
          <w:rFonts w:ascii="Times New Roman" w:hAnsi="Times New Roman" w:cs="Times New Roman"/>
          <w:sz w:val="24"/>
          <w:szCs w:val="24"/>
          <w:lang w:val="uk-UA"/>
        </w:rPr>
        <w:br/>
        <w:t>в цьому році передбачає розділ «Літопис юннатівського руху Одещини». До експозиції можуть входити матеріали щодо істор</w:t>
      </w:r>
      <w:r>
        <w:rPr>
          <w:rFonts w:ascii="Times New Roman" w:hAnsi="Times New Roman" w:cs="Times New Roman"/>
          <w:sz w:val="24"/>
          <w:szCs w:val="24"/>
          <w:lang w:val="uk-UA"/>
        </w:rPr>
        <w:t>ії юннатівського руху в місті</w:t>
      </w:r>
      <w:r w:rsidRPr="00B87E2F">
        <w:rPr>
          <w:rFonts w:ascii="Times New Roman" w:hAnsi="Times New Roman" w:cs="Times New Roman"/>
          <w:sz w:val="24"/>
          <w:szCs w:val="24"/>
          <w:lang w:val="uk-UA"/>
        </w:rPr>
        <w:t>, досягнення юннатів минулих поколінь, видатні діячі позашкільної освіти, тощо.</w:t>
      </w:r>
    </w:p>
    <w:p w:rsidR="00A5513C" w:rsidRPr="004C7967" w:rsidRDefault="00A5513C" w:rsidP="00A5513C">
      <w:pPr>
        <w:ind w:right="-45" w:firstLine="54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7967">
        <w:rPr>
          <w:rFonts w:ascii="Times New Roman" w:hAnsi="Times New Roman" w:cs="Times New Roman"/>
          <w:b/>
          <w:sz w:val="24"/>
          <w:szCs w:val="24"/>
          <w:lang w:val="uk-UA"/>
        </w:rPr>
        <w:t>Експозиція Виставки</w:t>
      </w:r>
      <w:r w:rsidRPr="004C796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A5513C" w:rsidRPr="00B87E2F" w:rsidRDefault="00A5513C" w:rsidP="00A5513C">
      <w:pPr>
        <w:tabs>
          <w:tab w:val="left" w:pos="-36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 xml:space="preserve">1) Бажано оформлення єдиного інформаційного стенду з презентацією досягнень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B87E2F">
        <w:rPr>
          <w:rFonts w:ascii="Times New Roman" w:hAnsi="Times New Roman" w:cs="Times New Roman"/>
          <w:sz w:val="24"/>
          <w:szCs w:val="24"/>
          <w:lang w:val="uk-UA"/>
        </w:rPr>
        <w:t xml:space="preserve"> з еколого-натуралістичної освіти за рік (за принципами оформлення </w:t>
      </w:r>
      <w:proofErr w:type="spellStart"/>
      <w:r w:rsidRPr="00B87E2F">
        <w:rPr>
          <w:rFonts w:ascii="Times New Roman" w:hAnsi="Times New Roman" w:cs="Times New Roman"/>
          <w:sz w:val="24"/>
          <w:szCs w:val="24"/>
          <w:lang w:val="uk-UA"/>
        </w:rPr>
        <w:t>постеру</w:t>
      </w:r>
      <w:proofErr w:type="spellEnd"/>
      <w:r w:rsidRPr="00B87E2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5513C" w:rsidRPr="00B87E2F" w:rsidRDefault="00A5513C" w:rsidP="00A5513C">
      <w:pPr>
        <w:tabs>
          <w:tab w:val="left" w:pos="-36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2) Також до експозиції Виставки входять: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 найкращі звіти по проведених трудових та природоохоронних акціях;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методичні матеріали, розробки, а також публікації в засобах масової інформації;</w:t>
      </w:r>
    </w:p>
    <w:p w:rsidR="00A5513C" w:rsidRPr="00B87E2F" w:rsidRDefault="00A5513C" w:rsidP="00A5513C">
      <w:pPr>
        <w:tabs>
          <w:tab w:val="left" w:pos="24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натуральні експонати: різні види та сорти овочевих, польових, лікарських, квітниково-декоративних, плодово-ягідних культур;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декоративні композиції з живих та сухих рослин;</w:t>
      </w:r>
    </w:p>
    <w:p w:rsidR="00A5513C" w:rsidRPr="00B87E2F" w:rsidRDefault="00A5513C" w:rsidP="00A5513C">
      <w:pPr>
        <w:tabs>
          <w:tab w:val="left" w:pos="-36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вироби з природничого матеріалу;</w:t>
      </w:r>
    </w:p>
    <w:p w:rsidR="00A5513C" w:rsidRPr="00B87E2F" w:rsidRDefault="00A5513C" w:rsidP="00A5513C">
      <w:pPr>
        <w:tabs>
          <w:tab w:val="left" w:pos="-36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традиційні народні іграшки.</w:t>
      </w:r>
    </w:p>
    <w:p w:rsidR="00A5513C" w:rsidRPr="00B87E2F" w:rsidRDefault="00A5513C" w:rsidP="00A5513C">
      <w:pPr>
        <w:tabs>
          <w:tab w:val="left" w:pos="-36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FDB">
        <w:rPr>
          <w:rFonts w:ascii="Times New Roman" w:hAnsi="Times New Roman" w:cs="Times New Roman"/>
          <w:b/>
          <w:sz w:val="24"/>
          <w:szCs w:val="24"/>
          <w:lang w:val="uk-UA"/>
        </w:rPr>
        <w:t>Усі експонати повинні мати друковану етикетку</w:t>
      </w:r>
      <w:r w:rsidRPr="00B87E2F">
        <w:rPr>
          <w:rFonts w:ascii="Times New Roman" w:hAnsi="Times New Roman" w:cs="Times New Roman"/>
          <w:sz w:val="24"/>
          <w:szCs w:val="24"/>
          <w:lang w:val="uk-UA"/>
        </w:rPr>
        <w:t>, де вказується: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найменування експонату;</w:t>
      </w:r>
    </w:p>
    <w:p w:rsidR="00A5513C" w:rsidRPr="00B87E2F" w:rsidRDefault="00A5513C" w:rsidP="00A5513C">
      <w:pPr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назва закладу;</w:t>
      </w:r>
    </w:p>
    <w:p w:rsidR="00A5513C" w:rsidRPr="00B87E2F" w:rsidRDefault="00A5513C" w:rsidP="00A5513C">
      <w:pPr>
        <w:tabs>
          <w:tab w:val="left" w:pos="180"/>
          <w:tab w:val="left" w:pos="360"/>
        </w:tabs>
        <w:ind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- П.І.Б. автора, рік народження, школа, клас (або назва позашкільного навчального закладу, гуртка);</w:t>
      </w:r>
    </w:p>
    <w:p w:rsidR="00A5513C" w:rsidRPr="00B87E2F" w:rsidRDefault="00A5513C" w:rsidP="00A5513C">
      <w:pPr>
        <w:numPr>
          <w:ilvl w:val="0"/>
          <w:numId w:val="5"/>
        </w:numPr>
        <w:tabs>
          <w:tab w:val="clear" w:pos="113"/>
          <w:tab w:val="left" w:pos="180"/>
          <w:tab w:val="num" w:pos="240"/>
          <w:tab w:val="left" w:pos="360"/>
        </w:tabs>
        <w:spacing w:after="0" w:line="240" w:lineRule="auto"/>
        <w:ind w:left="0" w:right="-4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E2F">
        <w:rPr>
          <w:rFonts w:ascii="Times New Roman" w:hAnsi="Times New Roman" w:cs="Times New Roman"/>
          <w:sz w:val="24"/>
          <w:szCs w:val="24"/>
          <w:lang w:val="uk-UA"/>
        </w:rPr>
        <w:t>П.І.Б керівника.</w:t>
      </w:r>
    </w:p>
    <w:p w:rsidR="00A5513C" w:rsidRPr="00B87E2F" w:rsidRDefault="00A5513C" w:rsidP="00A5513C">
      <w:pPr>
        <w:tabs>
          <w:tab w:val="left" w:pos="180"/>
          <w:tab w:val="left" w:pos="360"/>
        </w:tabs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13C" w:rsidRDefault="00A5513C" w:rsidP="00A5513C">
      <w:pPr>
        <w:ind w:right="-45" w:firstLine="540"/>
        <w:jc w:val="both"/>
        <w:rPr>
          <w:sz w:val="28"/>
          <w:szCs w:val="28"/>
          <w:lang w:val="uk-UA"/>
        </w:rPr>
      </w:pPr>
    </w:p>
    <w:p w:rsidR="00A5513C" w:rsidRDefault="00A5513C" w:rsidP="00A5513C">
      <w:pPr>
        <w:ind w:right="-45" w:firstLine="540"/>
        <w:jc w:val="both"/>
        <w:rPr>
          <w:sz w:val="28"/>
          <w:szCs w:val="28"/>
          <w:lang w:val="uk-UA"/>
        </w:rPr>
      </w:pPr>
    </w:p>
    <w:p w:rsidR="0059577D" w:rsidRDefault="0059577D" w:rsidP="0059577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9577D" w:rsidRDefault="0059577D" w:rsidP="0059577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наказу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7D" w:rsidRDefault="0059577D" w:rsidP="0059577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20» </w:t>
      </w:r>
      <w:proofErr w:type="spellStart"/>
      <w:r w:rsidR="00A5513C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="00A5513C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Склад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шкільної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виставки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досягнень</w:t>
      </w:r>
      <w:proofErr w:type="spellEnd"/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натуралістів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Щедрість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рідної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землі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О.М.. –  заступник директора з ВР </w:t>
      </w:r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Г.О.- заступник директора з НВР</w:t>
      </w:r>
    </w:p>
    <w:p w:rsidR="0059577D" w:rsidRDefault="0059577D" w:rsidP="005957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Степанова О.Р. - заступник директора з НВР</w:t>
      </w:r>
    </w:p>
    <w:p w:rsidR="0059577D" w:rsidRDefault="0059577D" w:rsidP="005957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Данькова-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Гузик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З.М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 заступник директора з НВР</w:t>
      </w:r>
    </w:p>
    <w:p w:rsidR="0059577D" w:rsidRDefault="00A5513C" w:rsidP="0059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Резва А.О. </w:t>
      </w:r>
      <w:r w:rsidR="0059577D">
        <w:rPr>
          <w:rFonts w:ascii="Times New Roman" w:eastAsia="Times New Roman" w:hAnsi="Times New Roman" w:cs="Times New Roman"/>
          <w:sz w:val="24"/>
          <w:szCs w:val="24"/>
        </w:rPr>
        <w:t xml:space="preserve"> – педагог – </w:t>
      </w:r>
      <w:proofErr w:type="spellStart"/>
      <w:r w:rsidR="0059577D">
        <w:rPr>
          <w:rFonts w:ascii="Times New Roman" w:eastAsia="Times New Roman" w:hAnsi="Times New Roman" w:cs="Times New Roman"/>
          <w:sz w:val="24"/>
          <w:szCs w:val="24"/>
        </w:rPr>
        <w:t>організатор</w:t>
      </w:r>
      <w:bookmarkStart w:id="0" w:name="_GoBack"/>
      <w:bookmarkEnd w:id="0"/>
      <w:proofErr w:type="spellEnd"/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Максименко Н.Ю.  – педагог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організатор</w:t>
      </w:r>
      <w:proofErr w:type="spellEnd"/>
    </w:p>
    <w:p w:rsidR="0059577D" w:rsidRDefault="0059577D" w:rsidP="0059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Романюк  О.С.-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B218C2" w:rsidRDefault="00B218C2"/>
    <w:sectPr w:rsidR="00B218C2" w:rsidSect="009A0AD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D4D"/>
    <w:multiLevelType w:val="hybridMultilevel"/>
    <w:tmpl w:val="F6B2BF68"/>
    <w:lvl w:ilvl="0" w:tplc="C7A4654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6AB"/>
    <w:multiLevelType w:val="hybridMultilevel"/>
    <w:tmpl w:val="52840B86"/>
    <w:lvl w:ilvl="0" w:tplc="5094A7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6F9"/>
    <w:multiLevelType w:val="hybridMultilevel"/>
    <w:tmpl w:val="7B2A8AD8"/>
    <w:lvl w:ilvl="0" w:tplc="B29449E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0035"/>
    <w:multiLevelType w:val="hybridMultilevel"/>
    <w:tmpl w:val="BC8E360C"/>
    <w:lvl w:ilvl="0" w:tplc="D64CD23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9D70CC"/>
    <w:multiLevelType w:val="hybridMultilevel"/>
    <w:tmpl w:val="0CF08F30"/>
    <w:lvl w:ilvl="0" w:tplc="C7FE11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7C2"/>
    <w:multiLevelType w:val="hybridMultilevel"/>
    <w:tmpl w:val="81FAE152"/>
    <w:lvl w:ilvl="0" w:tplc="C7A46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D402FD"/>
    <w:multiLevelType w:val="multilevel"/>
    <w:tmpl w:val="A17CA68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cs="Times New Roman"/>
        <w:b/>
      </w:rPr>
    </w:lvl>
  </w:abstractNum>
  <w:abstractNum w:abstractNumId="7" w15:restartNumberingAfterBreak="0">
    <w:nsid w:val="5E231CF2"/>
    <w:multiLevelType w:val="hybridMultilevel"/>
    <w:tmpl w:val="602AC1DA"/>
    <w:lvl w:ilvl="0" w:tplc="B29449EC">
      <w:numFmt w:val="bullet"/>
      <w:lvlText w:val="-"/>
      <w:lvlJc w:val="left"/>
      <w:pPr>
        <w:tabs>
          <w:tab w:val="num" w:pos="340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77D"/>
    <w:rsid w:val="000C6F36"/>
    <w:rsid w:val="000D2C36"/>
    <w:rsid w:val="001844C5"/>
    <w:rsid w:val="002F3ECC"/>
    <w:rsid w:val="004951BA"/>
    <w:rsid w:val="0059577D"/>
    <w:rsid w:val="00910A3D"/>
    <w:rsid w:val="009A0AD2"/>
    <w:rsid w:val="00A5513C"/>
    <w:rsid w:val="00B218C2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7856-C23A-4D39-A712-D3B08DD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CC"/>
  </w:style>
  <w:style w:type="paragraph" w:styleId="3">
    <w:name w:val="heading 3"/>
    <w:basedOn w:val="a"/>
    <w:next w:val="a"/>
    <w:link w:val="30"/>
    <w:qFormat/>
    <w:rsid w:val="00A5513C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0A3D"/>
    <w:rPr>
      <w:rFonts w:ascii="Calibri" w:hAnsi="Calibri"/>
    </w:rPr>
  </w:style>
  <w:style w:type="paragraph" w:styleId="a4">
    <w:name w:val="No Spacing"/>
    <w:link w:val="a3"/>
    <w:uiPriority w:val="1"/>
    <w:qFormat/>
    <w:rsid w:val="00910A3D"/>
    <w:pPr>
      <w:spacing w:after="0" w:line="240" w:lineRule="auto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rsid w:val="00A551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A551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A5513C"/>
    <w:rPr>
      <w:rFonts w:cs="Times New Roman"/>
      <w:b/>
      <w:bCs/>
    </w:rPr>
  </w:style>
  <w:style w:type="paragraph" w:styleId="2">
    <w:name w:val="Body Text Indent 2"/>
    <w:basedOn w:val="a"/>
    <w:link w:val="20"/>
    <w:rsid w:val="00A5513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5513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551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A5513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5053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6</cp:revision>
  <cp:lastPrinted>2019-09-20T11:12:00Z</cp:lastPrinted>
  <dcterms:created xsi:type="dcterms:W3CDTF">2019-09-20T05:28:00Z</dcterms:created>
  <dcterms:modified xsi:type="dcterms:W3CDTF">2019-10-09T06:18:00Z</dcterms:modified>
</cp:coreProperties>
</file>